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9BA4" w14:textId="77777777" w:rsidR="00051DD9" w:rsidRPr="00AC4CDA" w:rsidRDefault="008534B2" w:rsidP="00051DD9">
      <w:pPr>
        <w:spacing w:before="120"/>
        <w:jc w:val="center"/>
        <w:rPr>
          <w:rFonts w:cstheme="minorHAnsi"/>
          <w:b/>
          <w:color w:val="000000" w:themeColor="text1"/>
          <w:szCs w:val="26"/>
        </w:rPr>
      </w:pPr>
      <w:r>
        <w:tab/>
      </w:r>
      <w:r w:rsidR="00051DD9" w:rsidRPr="00AC4CDA">
        <w:rPr>
          <w:rFonts w:cstheme="minorHAnsi"/>
          <w:b/>
          <w:color w:val="000000" w:themeColor="text1"/>
          <w:szCs w:val="26"/>
        </w:rPr>
        <w:t>FIȘĂ PENTRU DESCRIEREA IDEII DE PROIECT STEP</w:t>
      </w:r>
    </w:p>
    <w:p w14:paraId="5D43CB67" w14:textId="77777777" w:rsidR="00051DD9" w:rsidRPr="00AC4CDA" w:rsidRDefault="00051DD9" w:rsidP="00051DD9">
      <w:pPr>
        <w:spacing w:before="120"/>
        <w:jc w:val="center"/>
        <w:rPr>
          <w:rFonts w:cstheme="minorHAnsi"/>
          <w:b/>
          <w:color w:val="000000" w:themeColor="text1"/>
          <w:szCs w:val="26"/>
        </w:rPr>
      </w:pPr>
      <w:r w:rsidRPr="00AC4CDA">
        <w:rPr>
          <w:rFonts w:cstheme="minorHAnsi"/>
          <w:b/>
          <w:color w:val="000000" w:themeColor="text1"/>
          <w:szCs w:val="26"/>
        </w:rPr>
        <w:t>(Tehnologii Strategice pentru Europa)</w:t>
      </w:r>
    </w:p>
    <w:p w14:paraId="221D4FEB" w14:textId="77777777" w:rsidR="005606D4" w:rsidRDefault="005606D4" w:rsidP="00AC3D28">
      <w:pPr>
        <w:spacing w:before="120"/>
        <w:ind w:firstLine="0"/>
        <w:rPr>
          <w:rFonts w:cstheme="minorHAnsi"/>
          <w:b/>
          <w:i/>
          <w:iCs/>
          <w:color w:val="EE0000"/>
          <w:sz w:val="22"/>
        </w:rPr>
      </w:pPr>
    </w:p>
    <w:p w14:paraId="5C631B89" w14:textId="77777777" w:rsidR="006023B4" w:rsidRDefault="00AC3D28" w:rsidP="00AC3D28">
      <w:pPr>
        <w:spacing w:before="120"/>
        <w:ind w:firstLine="0"/>
        <w:rPr>
          <w:rFonts w:cstheme="minorHAnsi"/>
          <w:b/>
          <w:i/>
          <w:iCs/>
          <w:color w:val="EE0000"/>
          <w:sz w:val="22"/>
        </w:rPr>
      </w:pPr>
      <w:r w:rsidRPr="00AC3D28">
        <w:rPr>
          <w:rFonts w:cstheme="minorHAnsi"/>
          <w:b/>
          <w:i/>
          <w:iCs/>
          <w:color w:val="EE0000"/>
          <w:sz w:val="22"/>
        </w:rPr>
        <w:t>Notă: Înainte de completarea acestei fișe, vă recomandăm să parcurgeți</w:t>
      </w:r>
      <w:r w:rsidR="006023B4">
        <w:rPr>
          <w:rFonts w:cstheme="minorHAnsi"/>
          <w:b/>
          <w:i/>
          <w:iCs/>
          <w:color w:val="EE0000"/>
          <w:sz w:val="22"/>
        </w:rPr>
        <w:t xml:space="preserve"> următoarele documente:</w:t>
      </w:r>
    </w:p>
    <w:p w14:paraId="4438C48B" w14:textId="4D4F30A8" w:rsidR="006023B4" w:rsidRDefault="006023B4" w:rsidP="00AC3D28">
      <w:pPr>
        <w:spacing w:before="120"/>
        <w:ind w:firstLine="0"/>
        <w:rPr>
          <w:rFonts w:cstheme="minorHAnsi"/>
          <w:b/>
          <w:i/>
          <w:iCs/>
          <w:color w:val="EE0000"/>
          <w:sz w:val="22"/>
        </w:rPr>
      </w:pPr>
      <w:r>
        <w:rPr>
          <w:rFonts w:cstheme="minorHAnsi"/>
          <w:b/>
          <w:i/>
          <w:iCs/>
          <w:color w:val="EE0000"/>
          <w:sz w:val="22"/>
        </w:rPr>
        <w:t>1.</w:t>
      </w:r>
      <w:r w:rsidR="00AC3D28" w:rsidRPr="00AC3D28">
        <w:rPr>
          <w:rFonts w:cstheme="minorHAnsi"/>
          <w:b/>
          <w:i/>
          <w:iCs/>
          <w:color w:val="EE0000"/>
          <w:sz w:val="22"/>
        </w:rPr>
        <w:t xml:space="preserve"> </w:t>
      </w:r>
      <w:hyperlink r:id="rId8" w:history="1">
        <w:r w:rsidRPr="006023B4">
          <w:rPr>
            <w:rStyle w:val="Hyperlink"/>
            <w:rFonts w:cstheme="minorHAnsi"/>
            <w:b/>
            <w:i/>
            <w:iCs/>
            <w:sz w:val="22"/>
          </w:rPr>
          <w:t>Comunicarea Comisiei</w:t>
        </w:r>
        <w:r w:rsidR="007C4A1F">
          <w:rPr>
            <w:rStyle w:val="Hyperlink"/>
            <w:rFonts w:cstheme="minorHAnsi"/>
            <w:b/>
            <w:i/>
            <w:iCs/>
            <w:sz w:val="22"/>
          </w:rPr>
          <w:t>:</w:t>
        </w:r>
        <w:r w:rsidRPr="006023B4">
          <w:rPr>
            <w:rStyle w:val="Hyperlink"/>
            <w:rFonts w:cstheme="minorHAnsi"/>
            <w:b/>
            <w:i/>
            <w:iCs/>
            <w:sz w:val="22"/>
          </w:rPr>
          <w:t xml:space="preserve"> Notă de orientare privind anumite dispoziții ale Regulamentului (UE) 2024/795 de instituire a platformei „Tehnologii strategice pentru Europa” (STEP)</w:t>
        </w:r>
      </w:hyperlink>
    </w:p>
    <w:p w14:paraId="66466D43" w14:textId="435FCD2E" w:rsidR="006023B4" w:rsidRDefault="006023B4" w:rsidP="00AC3D28">
      <w:pPr>
        <w:spacing w:before="120"/>
        <w:ind w:firstLine="0"/>
        <w:rPr>
          <w:rFonts w:cstheme="minorHAnsi"/>
          <w:b/>
          <w:i/>
          <w:iCs/>
          <w:color w:val="EE0000"/>
          <w:sz w:val="22"/>
        </w:rPr>
      </w:pPr>
      <w:r>
        <w:rPr>
          <w:rFonts w:cstheme="minorHAnsi"/>
          <w:b/>
          <w:i/>
          <w:iCs/>
          <w:color w:val="EE0000"/>
          <w:sz w:val="22"/>
        </w:rPr>
        <w:t xml:space="preserve"> 2. </w:t>
      </w:r>
      <w:hyperlink r:id="rId9" w:history="1">
        <w:r w:rsidR="007C4A1F" w:rsidRPr="006023B4">
          <w:rPr>
            <w:rStyle w:val="Hyperlink"/>
            <w:rFonts w:cstheme="minorHAnsi"/>
            <w:b/>
            <w:i/>
            <w:iCs/>
            <w:sz w:val="22"/>
          </w:rPr>
          <w:t>Comunicarea Comisiei</w:t>
        </w:r>
        <w:r w:rsidR="007C4A1F">
          <w:rPr>
            <w:rStyle w:val="Hyperlink"/>
            <w:rFonts w:cstheme="minorHAnsi"/>
            <w:b/>
            <w:i/>
            <w:iCs/>
            <w:sz w:val="22"/>
          </w:rPr>
          <w:t xml:space="preserve">: </w:t>
        </w:r>
        <w:r w:rsidR="007C4A1F" w:rsidRPr="006023B4">
          <w:rPr>
            <w:rStyle w:val="Hyperlink"/>
            <w:rFonts w:cstheme="minorHAnsi"/>
            <w:b/>
            <w:i/>
            <w:iCs/>
            <w:sz w:val="22"/>
          </w:rPr>
          <w:t>A Doua Notă De Orientare Privind Platforma „Tehnologii Strategice Pentru Europa” (Step), De Clarificare A Anumitor Elemente Ale Regulamentului (Ue) 2024/795 Și Ale Comunicării C/2024/3209 A Comisiei</w:t>
        </w:r>
      </w:hyperlink>
    </w:p>
    <w:p w14:paraId="2C188E8A" w14:textId="77777777" w:rsidR="005606D4" w:rsidRPr="00AC3D28" w:rsidRDefault="005606D4" w:rsidP="00AC3D28">
      <w:pPr>
        <w:spacing w:before="120"/>
        <w:ind w:firstLine="0"/>
        <w:rPr>
          <w:rFonts w:cstheme="minorHAnsi"/>
          <w:b/>
          <w:i/>
          <w:iCs/>
          <w:color w:val="EE0000"/>
          <w:sz w:val="22"/>
        </w:rPr>
      </w:pPr>
    </w:p>
    <w:p w14:paraId="63F63604" w14:textId="77777777" w:rsidR="00051DD9" w:rsidRPr="00AC4CDA" w:rsidRDefault="00051DD9" w:rsidP="00051DD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rPr>
          <w:rFonts w:cstheme="minorHAnsi"/>
          <w:b/>
          <w:color w:val="2F5496" w:themeColor="accent1" w:themeShade="BF"/>
        </w:rPr>
      </w:pPr>
      <w:r w:rsidRPr="00AC4CDA">
        <w:rPr>
          <w:rFonts w:cstheme="minorHAnsi"/>
          <w:b/>
          <w:color w:val="2F5496" w:themeColor="accent1" w:themeShade="BF"/>
        </w:rPr>
        <w:t>I. PROMOTORUL IDEII:</w:t>
      </w:r>
    </w:p>
    <w:tbl>
      <w:tblPr>
        <w:tblStyle w:val="TableGrid"/>
        <w:tblW w:w="9776" w:type="dxa"/>
        <w:tblLook w:val="04A0" w:firstRow="1" w:lastRow="0" w:firstColumn="1" w:lastColumn="0" w:noHBand="0" w:noVBand="1"/>
      </w:tblPr>
      <w:tblGrid>
        <w:gridCol w:w="2955"/>
        <w:gridCol w:w="6821"/>
      </w:tblGrid>
      <w:tr w:rsidR="00051DD9" w:rsidRPr="00EB1FAD" w14:paraId="3F0E3D6D" w14:textId="77777777" w:rsidTr="00051DD9">
        <w:tc>
          <w:tcPr>
            <w:tcW w:w="2955" w:type="dxa"/>
            <w:shd w:val="clear" w:color="auto" w:fill="F2F2F2" w:themeFill="background1" w:themeFillShade="F2"/>
          </w:tcPr>
          <w:p w14:paraId="77832A3D" w14:textId="77777777" w:rsidR="00051DD9" w:rsidRPr="00EB1FAD" w:rsidRDefault="00051DD9" w:rsidP="00051DD9">
            <w:pPr>
              <w:spacing w:before="120"/>
              <w:jc w:val="left"/>
              <w:rPr>
                <w:rFonts w:cstheme="minorHAnsi"/>
                <w:b/>
                <w:sz w:val="22"/>
              </w:rPr>
            </w:pPr>
            <w:r w:rsidRPr="00EB1FAD">
              <w:rPr>
                <w:rFonts w:cstheme="minorHAnsi"/>
                <w:b/>
                <w:sz w:val="22"/>
              </w:rPr>
              <w:t>Denumirea oficială a organizației / entității:</w:t>
            </w:r>
          </w:p>
        </w:tc>
        <w:tc>
          <w:tcPr>
            <w:tcW w:w="6821" w:type="dxa"/>
          </w:tcPr>
          <w:p w14:paraId="7DF870D9" w14:textId="77777777" w:rsidR="00051DD9" w:rsidRPr="00EB1FAD" w:rsidRDefault="00051DD9" w:rsidP="006559C0">
            <w:pPr>
              <w:spacing w:before="120"/>
              <w:rPr>
                <w:rFonts w:cstheme="minorHAnsi"/>
                <w:b/>
                <w:sz w:val="22"/>
              </w:rPr>
            </w:pPr>
          </w:p>
        </w:tc>
      </w:tr>
      <w:tr w:rsidR="00051DD9" w:rsidRPr="00EB1FAD" w14:paraId="398EC394" w14:textId="77777777" w:rsidTr="00051DD9">
        <w:tc>
          <w:tcPr>
            <w:tcW w:w="2955" w:type="dxa"/>
            <w:shd w:val="clear" w:color="auto" w:fill="F2F2F2" w:themeFill="background1" w:themeFillShade="F2"/>
          </w:tcPr>
          <w:p w14:paraId="20575D89" w14:textId="77777777" w:rsidR="00051DD9" w:rsidRPr="00EB1FAD" w:rsidRDefault="00051DD9" w:rsidP="00051DD9">
            <w:pPr>
              <w:spacing w:before="120"/>
              <w:jc w:val="left"/>
              <w:rPr>
                <w:rFonts w:cstheme="minorHAnsi"/>
                <w:b/>
                <w:sz w:val="22"/>
              </w:rPr>
            </w:pPr>
            <w:r w:rsidRPr="00EB1FAD">
              <w:rPr>
                <w:rFonts w:cstheme="minorHAnsi"/>
                <w:b/>
                <w:sz w:val="22"/>
              </w:rPr>
              <w:t>Sediul organizației / entității:</w:t>
            </w:r>
          </w:p>
        </w:tc>
        <w:tc>
          <w:tcPr>
            <w:tcW w:w="6821" w:type="dxa"/>
          </w:tcPr>
          <w:p w14:paraId="52AC0990" w14:textId="77777777" w:rsidR="00051DD9" w:rsidRPr="00EB1FAD" w:rsidRDefault="00051DD9" w:rsidP="006559C0">
            <w:pPr>
              <w:spacing w:before="120"/>
              <w:rPr>
                <w:rFonts w:cstheme="minorHAnsi"/>
                <w:b/>
                <w:sz w:val="22"/>
              </w:rPr>
            </w:pPr>
            <w:r w:rsidRPr="00EB1FAD">
              <w:rPr>
                <w:rFonts w:cstheme="minorHAnsi"/>
                <w:b/>
                <w:sz w:val="22"/>
              </w:rPr>
              <w:t>Localitate:</w:t>
            </w:r>
          </w:p>
          <w:p w14:paraId="2CF7CD61" w14:textId="77777777" w:rsidR="00051DD9" w:rsidRPr="00EB1FAD" w:rsidRDefault="00051DD9" w:rsidP="006559C0">
            <w:pPr>
              <w:spacing w:before="120"/>
              <w:rPr>
                <w:rFonts w:cstheme="minorHAnsi"/>
                <w:b/>
                <w:sz w:val="22"/>
              </w:rPr>
            </w:pPr>
            <w:r w:rsidRPr="00EB1FAD">
              <w:rPr>
                <w:rFonts w:cstheme="minorHAnsi"/>
                <w:b/>
                <w:sz w:val="22"/>
              </w:rPr>
              <w:t>Județ:</w:t>
            </w:r>
          </w:p>
        </w:tc>
      </w:tr>
      <w:tr w:rsidR="00051DD9" w:rsidRPr="00EB1FAD" w14:paraId="0D8EED5E" w14:textId="77777777" w:rsidTr="00051DD9">
        <w:tc>
          <w:tcPr>
            <w:tcW w:w="2955" w:type="dxa"/>
            <w:shd w:val="clear" w:color="auto" w:fill="F2F2F2" w:themeFill="background1" w:themeFillShade="F2"/>
          </w:tcPr>
          <w:p w14:paraId="34F1C73A" w14:textId="77777777" w:rsidR="00051DD9" w:rsidRPr="00EB1FAD" w:rsidRDefault="00051DD9" w:rsidP="00051DD9">
            <w:pPr>
              <w:spacing w:before="120"/>
              <w:jc w:val="left"/>
              <w:rPr>
                <w:rFonts w:cstheme="minorHAnsi"/>
                <w:b/>
                <w:sz w:val="22"/>
              </w:rPr>
            </w:pPr>
            <w:r w:rsidRPr="00EB1FAD">
              <w:rPr>
                <w:rFonts w:cstheme="minorHAnsi"/>
                <w:b/>
                <w:sz w:val="22"/>
              </w:rPr>
              <w:t>Persoana de contact și date contact:</w:t>
            </w:r>
          </w:p>
        </w:tc>
        <w:tc>
          <w:tcPr>
            <w:tcW w:w="6821" w:type="dxa"/>
          </w:tcPr>
          <w:p w14:paraId="3A74DA55" w14:textId="77777777" w:rsidR="00051DD9" w:rsidRPr="00EB1FAD" w:rsidRDefault="00051DD9" w:rsidP="006559C0">
            <w:pPr>
              <w:spacing w:before="120"/>
              <w:rPr>
                <w:rFonts w:cstheme="minorHAnsi"/>
                <w:b/>
                <w:sz w:val="22"/>
              </w:rPr>
            </w:pPr>
            <w:r w:rsidRPr="00EB1FAD">
              <w:rPr>
                <w:rFonts w:cstheme="minorHAnsi"/>
                <w:b/>
                <w:sz w:val="22"/>
              </w:rPr>
              <w:t xml:space="preserve">Prenume și nume: </w:t>
            </w:r>
          </w:p>
          <w:p w14:paraId="2FE8B5B0" w14:textId="77777777" w:rsidR="00051DD9" w:rsidRPr="00EB1FAD" w:rsidRDefault="00051DD9" w:rsidP="006559C0">
            <w:pPr>
              <w:spacing w:before="120"/>
              <w:rPr>
                <w:rFonts w:cstheme="minorHAnsi"/>
                <w:b/>
                <w:sz w:val="22"/>
              </w:rPr>
            </w:pPr>
            <w:r w:rsidRPr="00EB1FAD">
              <w:rPr>
                <w:rFonts w:cstheme="minorHAnsi"/>
                <w:b/>
                <w:sz w:val="22"/>
              </w:rPr>
              <w:t>Adresă e-mail:</w:t>
            </w:r>
          </w:p>
        </w:tc>
      </w:tr>
      <w:tr w:rsidR="00051DD9" w:rsidRPr="00EB1FAD" w14:paraId="45A85ADA" w14:textId="77777777" w:rsidTr="00051DD9">
        <w:tc>
          <w:tcPr>
            <w:tcW w:w="2955" w:type="dxa"/>
            <w:shd w:val="clear" w:color="auto" w:fill="F2F2F2" w:themeFill="background1" w:themeFillShade="F2"/>
          </w:tcPr>
          <w:p w14:paraId="3F34ED1D" w14:textId="77777777" w:rsidR="00051DD9" w:rsidRPr="00EB1FAD" w:rsidRDefault="00051DD9" w:rsidP="006559C0">
            <w:pPr>
              <w:spacing w:before="120"/>
              <w:rPr>
                <w:rFonts w:cstheme="minorHAnsi"/>
                <w:b/>
                <w:sz w:val="22"/>
              </w:rPr>
            </w:pPr>
            <w:r w:rsidRPr="00EB1FAD">
              <w:rPr>
                <w:rFonts w:cstheme="minorHAnsi"/>
                <w:b/>
                <w:sz w:val="22"/>
              </w:rPr>
              <w:t>Tipul entității:</w:t>
            </w:r>
          </w:p>
          <w:p w14:paraId="6C7953B0" w14:textId="77777777" w:rsidR="00051DD9" w:rsidRPr="00EB1FAD" w:rsidRDefault="00051DD9" w:rsidP="006559C0">
            <w:pPr>
              <w:spacing w:before="120"/>
              <w:rPr>
                <w:rFonts w:cstheme="minorHAnsi"/>
                <w:i/>
                <w:sz w:val="22"/>
              </w:rPr>
            </w:pPr>
            <w:r w:rsidRPr="00EB1FAD">
              <w:rPr>
                <w:rFonts w:cstheme="minorHAnsi"/>
                <w:i/>
                <w:sz w:val="22"/>
              </w:rPr>
              <w:t xml:space="preserve">Situați cursorul peste check-box şi dați click pe opțiunea selectată. </w:t>
            </w:r>
          </w:p>
        </w:tc>
        <w:tc>
          <w:tcPr>
            <w:tcW w:w="6821" w:type="dxa"/>
          </w:tcPr>
          <w:p w14:paraId="6F7900E4" w14:textId="624CDFA1" w:rsidR="005606D4" w:rsidRPr="005606D4" w:rsidRDefault="00000000" w:rsidP="005606D4">
            <w:pPr>
              <w:spacing w:before="120"/>
              <w:rPr>
                <w:rFonts w:cstheme="minorHAnsi"/>
                <w:sz w:val="22"/>
              </w:rPr>
            </w:pPr>
            <w:sdt>
              <w:sdtPr>
                <w:rPr>
                  <w:rFonts w:cstheme="minorHAnsi"/>
                  <w:sz w:val="22"/>
                </w:rPr>
                <w:id w:val="1200354734"/>
                <w14:checkbox>
                  <w14:checked w14:val="0"/>
                  <w14:checkedState w14:val="2612" w14:font="MS Gothic"/>
                  <w14:uncheckedState w14:val="2610" w14:font="MS Gothic"/>
                </w14:checkbox>
              </w:sdtPr>
              <w:sdtContent>
                <w:r w:rsidR="00C10F96">
                  <w:rPr>
                    <w:rFonts w:ascii="MS Gothic" w:eastAsia="MS Gothic" w:hAnsi="MS Gothic" w:cstheme="minorHAnsi" w:hint="eastAsia"/>
                    <w:sz w:val="22"/>
                  </w:rPr>
                  <w:t>☐</w:t>
                </w:r>
              </w:sdtContent>
            </w:sdt>
            <w:r w:rsidR="00C10F96" w:rsidRPr="00EB1FAD">
              <w:rPr>
                <w:rFonts w:cstheme="minorHAnsi"/>
                <w:sz w:val="22"/>
              </w:rPr>
              <w:t xml:space="preserve"> </w:t>
            </w:r>
            <w:r w:rsidR="005606D4" w:rsidRPr="00EB1FAD">
              <w:rPr>
                <w:rFonts w:cstheme="minorHAnsi"/>
                <w:sz w:val="22"/>
              </w:rPr>
              <w:t>IMM</w:t>
            </w:r>
          </w:p>
          <w:p w14:paraId="256AE7D7" w14:textId="30F15A12" w:rsidR="005606D4" w:rsidRDefault="00000000" w:rsidP="005606D4">
            <w:pPr>
              <w:spacing w:before="120"/>
              <w:rPr>
                <w:rFonts w:cstheme="minorHAnsi"/>
                <w:sz w:val="22"/>
              </w:rPr>
            </w:pPr>
            <w:sdt>
              <w:sdtPr>
                <w:rPr>
                  <w:rFonts w:cstheme="minorHAnsi"/>
                  <w:sz w:val="22"/>
                </w:rPr>
                <w:id w:val="-1808861316"/>
                <w14:checkbox>
                  <w14:checked w14:val="0"/>
                  <w14:checkedState w14:val="2612" w14:font="MS Gothic"/>
                  <w14:uncheckedState w14:val="2610" w14:font="MS Gothic"/>
                </w14:checkbox>
              </w:sdtPr>
              <w:sdtContent>
                <w:r w:rsidR="00C10F96">
                  <w:rPr>
                    <w:rFonts w:ascii="MS Gothic" w:eastAsia="MS Gothic" w:hAnsi="MS Gothic" w:cstheme="minorHAnsi" w:hint="eastAsia"/>
                    <w:sz w:val="22"/>
                  </w:rPr>
                  <w:t>☐</w:t>
                </w:r>
              </w:sdtContent>
            </w:sdt>
            <w:r w:rsidR="00C10F96" w:rsidRPr="00EB1FAD">
              <w:rPr>
                <w:rFonts w:cstheme="minorHAnsi"/>
                <w:sz w:val="22"/>
              </w:rPr>
              <w:t xml:space="preserve"> </w:t>
            </w:r>
            <w:r w:rsidR="005606D4" w:rsidRPr="00EB1FAD">
              <w:rPr>
                <w:rFonts w:cstheme="minorHAnsi"/>
                <w:sz w:val="22"/>
              </w:rPr>
              <w:t>Întreprindere mare</w:t>
            </w:r>
          </w:p>
          <w:p w14:paraId="7ADE852F" w14:textId="0B1D6911" w:rsidR="00051DD9" w:rsidRPr="00EB1FAD" w:rsidRDefault="00051DD9" w:rsidP="006559C0">
            <w:pPr>
              <w:spacing w:before="120"/>
              <w:rPr>
                <w:rFonts w:cstheme="minorHAnsi"/>
                <w:sz w:val="22"/>
              </w:rPr>
            </w:pPr>
          </w:p>
        </w:tc>
      </w:tr>
    </w:tbl>
    <w:p w14:paraId="66B243EC" w14:textId="77777777" w:rsidR="00051DD9" w:rsidRPr="00AC4CDA" w:rsidRDefault="00051DD9" w:rsidP="00051DD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rPr>
          <w:rFonts w:cstheme="minorHAnsi"/>
          <w:b/>
          <w:color w:val="2F5496" w:themeColor="accent1" w:themeShade="BF"/>
        </w:rPr>
      </w:pPr>
      <w:r w:rsidRPr="00AC4CDA">
        <w:rPr>
          <w:rFonts w:cstheme="minorHAnsi"/>
          <w:b/>
          <w:color w:val="2F5496" w:themeColor="accent1" w:themeShade="BF"/>
        </w:rPr>
        <w:t>II. PARTENERI:</w:t>
      </w:r>
    </w:p>
    <w:tbl>
      <w:tblPr>
        <w:tblStyle w:val="TableGrid"/>
        <w:tblW w:w="9776" w:type="dxa"/>
        <w:tblLook w:val="04A0" w:firstRow="1" w:lastRow="0" w:firstColumn="1" w:lastColumn="0" w:noHBand="0" w:noVBand="1"/>
      </w:tblPr>
      <w:tblGrid>
        <w:gridCol w:w="2955"/>
        <w:gridCol w:w="9"/>
        <w:gridCol w:w="6812"/>
      </w:tblGrid>
      <w:tr w:rsidR="00051DD9" w:rsidRPr="00AC4CDA" w14:paraId="2992A6EB" w14:textId="77777777" w:rsidTr="00051DD9">
        <w:tc>
          <w:tcPr>
            <w:tcW w:w="2955" w:type="dxa"/>
            <w:shd w:val="clear" w:color="auto" w:fill="F2F2F2" w:themeFill="background1" w:themeFillShade="F2"/>
          </w:tcPr>
          <w:p w14:paraId="5FE48FB2" w14:textId="77777777" w:rsidR="00051DD9" w:rsidRPr="00EB1FAD" w:rsidRDefault="00051DD9" w:rsidP="006559C0">
            <w:pPr>
              <w:spacing w:before="120"/>
              <w:rPr>
                <w:rFonts w:cstheme="minorHAnsi"/>
                <w:b/>
                <w:sz w:val="22"/>
              </w:rPr>
            </w:pPr>
            <w:r w:rsidRPr="00EB1FAD">
              <w:rPr>
                <w:rFonts w:cstheme="minorHAnsi"/>
                <w:b/>
                <w:sz w:val="22"/>
              </w:rPr>
              <w:t>Aveți nevoie de parteneri pentru implementarea ideii?</w:t>
            </w:r>
          </w:p>
          <w:p w14:paraId="5E698D22" w14:textId="77777777" w:rsidR="00051DD9" w:rsidRPr="00AC4CDA" w:rsidRDefault="00051DD9" w:rsidP="006559C0">
            <w:pPr>
              <w:spacing w:before="120"/>
              <w:rPr>
                <w:rFonts w:cstheme="minorHAnsi"/>
                <w:i/>
                <w:sz w:val="18"/>
                <w:szCs w:val="18"/>
              </w:rPr>
            </w:pPr>
            <w:r w:rsidRPr="00AC4CDA">
              <w:rPr>
                <w:rFonts w:cstheme="minorHAnsi"/>
                <w:i/>
                <w:sz w:val="18"/>
                <w:szCs w:val="18"/>
              </w:rPr>
              <w:t>Situaţi cursorul peste check-box şi daţi click pe opțiunea selectată.</w:t>
            </w:r>
          </w:p>
        </w:tc>
        <w:tc>
          <w:tcPr>
            <w:tcW w:w="6821" w:type="dxa"/>
            <w:gridSpan w:val="2"/>
          </w:tcPr>
          <w:p w14:paraId="125839A8" w14:textId="66612E22" w:rsidR="00051DD9" w:rsidRPr="00EB1FAD" w:rsidRDefault="00051DD9" w:rsidP="006559C0">
            <w:pPr>
              <w:spacing w:before="120"/>
              <w:rPr>
                <w:rFonts w:cstheme="minorHAnsi"/>
                <w:sz w:val="22"/>
              </w:rPr>
            </w:pPr>
            <w:r w:rsidRPr="00AC4CDA">
              <w:rPr>
                <w:rFonts w:cstheme="minorHAnsi"/>
              </w:rPr>
              <w:t xml:space="preserve"> </w:t>
            </w:r>
            <w:sdt>
              <w:sdtPr>
                <w:rPr>
                  <w:rFonts w:cstheme="minorHAnsi"/>
                  <w:sz w:val="22"/>
                </w:rPr>
                <w:id w:val="-942297974"/>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Pr="00EB1FAD">
              <w:rPr>
                <w:rFonts w:cstheme="minorHAnsi"/>
                <w:sz w:val="22"/>
              </w:rPr>
              <w:t xml:space="preserve"> DA și sunt identificați</w:t>
            </w:r>
          </w:p>
          <w:p w14:paraId="5DA88F83" w14:textId="77777777" w:rsidR="00051DD9" w:rsidRPr="00EB1FAD" w:rsidRDefault="00051DD9" w:rsidP="006559C0">
            <w:pPr>
              <w:spacing w:before="120"/>
              <w:rPr>
                <w:rFonts w:cstheme="minorHAnsi"/>
                <w:sz w:val="22"/>
              </w:rPr>
            </w:pPr>
            <w:r w:rsidRPr="00EB1FAD">
              <w:rPr>
                <w:rFonts w:cstheme="minorHAnsi"/>
                <w:sz w:val="22"/>
              </w:rPr>
              <w:t xml:space="preserve"> </w:t>
            </w:r>
            <w:sdt>
              <w:sdtPr>
                <w:rPr>
                  <w:rFonts w:cstheme="minorHAnsi"/>
                  <w:sz w:val="22"/>
                </w:rPr>
                <w:id w:val="-2102795439"/>
                <w14:checkbox>
                  <w14:checked w14:val="0"/>
                  <w14:checkedState w14:val="2612" w14:font="MS Gothic"/>
                  <w14:uncheckedState w14:val="2610" w14:font="MS Gothic"/>
                </w14:checkbox>
              </w:sdtPr>
              <w:sdtContent>
                <w:r w:rsidRPr="00EB1FAD">
                  <w:rPr>
                    <w:rFonts w:ascii="Segoe UI Symbol" w:eastAsia="MS Gothic" w:hAnsi="Segoe UI Symbol" w:cs="Segoe UI Symbol"/>
                    <w:sz w:val="22"/>
                  </w:rPr>
                  <w:t>☐</w:t>
                </w:r>
              </w:sdtContent>
            </w:sdt>
            <w:r w:rsidRPr="00EB1FAD">
              <w:rPr>
                <w:rFonts w:cstheme="minorHAnsi"/>
                <w:sz w:val="22"/>
              </w:rPr>
              <w:t xml:space="preserve"> DA și nu sunt identificați</w:t>
            </w:r>
          </w:p>
          <w:p w14:paraId="2696783F" w14:textId="4251F3C9" w:rsidR="00051DD9" w:rsidRPr="00EB1FAD" w:rsidRDefault="00051DD9" w:rsidP="006559C0">
            <w:pPr>
              <w:spacing w:before="120"/>
              <w:rPr>
                <w:rFonts w:cstheme="minorHAnsi"/>
                <w:sz w:val="22"/>
              </w:rPr>
            </w:pPr>
            <w:r w:rsidRPr="00EB1FAD">
              <w:rPr>
                <w:rFonts w:cstheme="minorHAnsi"/>
                <w:b/>
                <w:sz w:val="22"/>
              </w:rPr>
              <w:t xml:space="preserve"> </w:t>
            </w:r>
            <w:sdt>
              <w:sdtPr>
                <w:rPr>
                  <w:rFonts w:cstheme="minorHAnsi"/>
                  <w:sz w:val="22"/>
                </w:rPr>
                <w:id w:val="231513705"/>
                <w14:checkbox>
                  <w14:checked w14:val="0"/>
                  <w14:checkedState w14:val="2612" w14:font="MS Gothic"/>
                  <w14:uncheckedState w14:val="2610" w14:font="MS Gothic"/>
                </w14:checkbox>
              </w:sdtPr>
              <w:sdtContent>
                <w:r w:rsidR="005606D4">
                  <w:rPr>
                    <w:rFonts w:ascii="MS Gothic" w:eastAsia="MS Gothic" w:hAnsi="MS Gothic" w:cstheme="minorHAnsi" w:hint="eastAsia"/>
                    <w:sz w:val="22"/>
                  </w:rPr>
                  <w:t>☐</w:t>
                </w:r>
              </w:sdtContent>
            </w:sdt>
            <w:r w:rsidRPr="00EB1FAD">
              <w:rPr>
                <w:rFonts w:cstheme="minorHAnsi"/>
                <w:sz w:val="22"/>
              </w:rPr>
              <w:t xml:space="preserve"> DA și sunt identificați parțial</w:t>
            </w:r>
          </w:p>
          <w:p w14:paraId="758FD2B0" w14:textId="77777777" w:rsidR="00051DD9" w:rsidRPr="00AC4CDA" w:rsidRDefault="00051DD9" w:rsidP="006559C0">
            <w:pPr>
              <w:spacing w:before="120"/>
              <w:rPr>
                <w:rFonts w:cstheme="minorHAnsi"/>
              </w:rPr>
            </w:pPr>
            <w:r w:rsidRPr="00EB1FAD">
              <w:rPr>
                <w:rFonts w:cstheme="minorHAnsi"/>
                <w:sz w:val="22"/>
              </w:rPr>
              <w:t xml:space="preserve"> </w:t>
            </w:r>
            <w:sdt>
              <w:sdtPr>
                <w:rPr>
                  <w:rFonts w:cstheme="minorHAnsi"/>
                  <w:sz w:val="22"/>
                </w:rPr>
                <w:id w:val="-2100553953"/>
                <w14:checkbox>
                  <w14:checked w14:val="0"/>
                  <w14:checkedState w14:val="2612" w14:font="MS Gothic"/>
                  <w14:uncheckedState w14:val="2610" w14:font="MS Gothic"/>
                </w14:checkbox>
              </w:sdtPr>
              <w:sdtContent>
                <w:r w:rsidRPr="00EB1FAD">
                  <w:rPr>
                    <w:rFonts w:ascii="Segoe UI Symbol" w:eastAsia="MS Gothic" w:hAnsi="Segoe UI Symbol" w:cs="Segoe UI Symbol"/>
                    <w:sz w:val="22"/>
                  </w:rPr>
                  <w:t>☐</w:t>
                </w:r>
              </w:sdtContent>
            </w:sdt>
            <w:r w:rsidRPr="00EB1FAD">
              <w:rPr>
                <w:rFonts w:cstheme="minorHAnsi"/>
                <w:sz w:val="22"/>
              </w:rPr>
              <w:t xml:space="preserve"> NU</w:t>
            </w:r>
          </w:p>
        </w:tc>
      </w:tr>
      <w:tr w:rsidR="00051DD9" w:rsidRPr="00AC4CDA" w14:paraId="18D135BD" w14:textId="77777777" w:rsidTr="00051DD9">
        <w:tc>
          <w:tcPr>
            <w:tcW w:w="2955" w:type="dxa"/>
            <w:shd w:val="clear" w:color="auto" w:fill="F2F2F2" w:themeFill="background1" w:themeFillShade="F2"/>
          </w:tcPr>
          <w:p w14:paraId="7A1A5E4F" w14:textId="77777777" w:rsidR="00051DD9" w:rsidRPr="001800C3" w:rsidRDefault="00051DD9" w:rsidP="006559C0">
            <w:pPr>
              <w:spacing w:before="120"/>
              <w:rPr>
                <w:rFonts w:cstheme="minorHAnsi"/>
                <w:b/>
                <w:sz w:val="22"/>
              </w:rPr>
            </w:pPr>
            <w:r w:rsidRPr="001800C3">
              <w:rPr>
                <w:rFonts w:cstheme="minorHAnsi"/>
                <w:b/>
                <w:sz w:val="22"/>
              </w:rPr>
              <w:t>Dacă ați bifat o opțiune cu ”DA” indicați numărul partenerilor</w:t>
            </w:r>
          </w:p>
        </w:tc>
        <w:tc>
          <w:tcPr>
            <w:tcW w:w="6821" w:type="dxa"/>
            <w:gridSpan w:val="2"/>
            <w:tcBorders>
              <w:bottom w:val="single" w:sz="4" w:space="0" w:color="auto"/>
            </w:tcBorders>
          </w:tcPr>
          <w:p w14:paraId="60A0EDD7" w14:textId="77777777" w:rsidR="00051DD9" w:rsidRPr="001800C3" w:rsidRDefault="00051DD9" w:rsidP="006559C0">
            <w:pPr>
              <w:spacing w:before="120"/>
              <w:rPr>
                <w:rFonts w:cstheme="minorHAnsi"/>
                <w:sz w:val="22"/>
              </w:rPr>
            </w:pPr>
            <w:r w:rsidRPr="001800C3">
              <w:rPr>
                <w:rFonts w:cstheme="minorHAnsi"/>
                <w:b/>
                <w:sz w:val="22"/>
              </w:rPr>
              <w:t xml:space="preserve">Numărul total al partenerilor: </w:t>
            </w:r>
          </w:p>
        </w:tc>
      </w:tr>
      <w:tr w:rsidR="00051DD9" w:rsidRPr="001800C3" w14:paraId="0AED7F24" w14:textId="77777777" w:rsidTr="00051DD9">
        <w:tc>
          <w:tcPr>
            <w:tcW w:w="9776" w:type="dxa"/>
            <w:gridSpan w:val="3"/>
            <w:shd w:val="clear" w:color="auto" w:fill="F2F2F2" w:themeFill="background1" w:themeFillShade="F2"/>
          </w:tcPr>
          <w:p w14:paraId="2D0744F7" w14:textId="77777777" w:rsidR="00051DD9" w:rsidRPr="001800C3" w:rsidRDefault="00051DD9" w:rsidP="006559C0">
            <w:pPr>
              <w:spacing w:before="120"/>
              <w:rPr>
                <w:rFonts w:cstheme="minorHAnsi"/>
                <w:b/>
                <w:sz w:val="22"/>
              </w:rPr>
            </w:pPr>
            <w:r w:rsidRPr="001800C3">
              <w:rPr>
                <w:rFonts w:cstheme="minorHAnsi"/>
                <w:b/>
                <w:sz w:val="22"/>
              </w:rPr>
              <w:t>Partener nr. #1</w:t>
            </w:r>
          </w:p>
        </w:tc>
      </w:tr>
      <w:tr w:rsidR="00051DD9" w:rsidRPr="001800C3" w14:paraId="4E8C1192" w14:textId="77777777" w:rsidTr="00051DD9">
        <w:tc>
          <w:tcPr>
            <w:tcW w:w="2964" w:type="dxa"/>
            <w:gridSpan w:val="2"/>
            <w:shd w:val="clear" w:color="auto" w:fill="F2F2F2" w:themeFill="background1" w:themeFillShade="F2"/>
          </w:tcPr>
          <w:p w14:paraId="54333F86" w14:textId="77777777" w:rsidR="00051DD9" w:rsidRPr="001800C3" w:rsidRDefault="00051DD9" w:rsidP="006559C0">
            <w:pPr>
              <w:spacing w:before="120"/>
              <w:rPr>
                <w:rFonts w:cstheme="minorHAnsi"/>
                <w:b/>
                <w:sz w:val="22"/>
              </w:rPr>
            </w:pPr>
            <w:r w:rsidRPr="001800C3">
              <w:rPr>
                <w:rFonts w:cstheme="minorHAnsi"/>
                <w:b/>
                <w:sz w:val="22"/>
              </w:rPr>
              <w:t>Denumirea oficială a organizației / entității:</w:t>
            </w:r>
          </w:p>
        </w:tc>
        <w:tc>
          <w:tcPr>
            <w:tcW w:w="6812" w:type="dxa"/>
          </w:tcPr>
          <w:p w14:paraId="4D18E167" w14:textId="77777777" w:rsidR="00051DD9" w:rsidRPr="001800C3" w:rsidRDefault="00051DD9" w:rsidP="006559C0">
            <w:pPr>
              <w:spacing w:before="120"/>
              <w:rPr>
                <w:rFonts w:cstheme="minorHAnsi"/>
                <w:b/>
                <w:sz w:val="22"/>
              </w:rPr>
            </w:pPr>
          </w:p>
        </w:tc>
      </w:tr>
      <w:tr w:rsidR="00051DD9" w:rsidRPr="001800C3" w14:paraId="0E7E7A1F" w14:textId="77777777" w:rsidTr="00051DD9">
        <w:tc>
          <w:tcPr>
            <w:tcW w:w="2964" w:type="dxa"/>
            <w:gridSpan w:val="2"/>
            <w:shd w:val="clear" w:color="auto" w:fill="F2F2F2" w:themeFill="background1" w:themeFillShade="F2"/>
          </w:tcPr>
          <w:p w14:paraId="6E8AF01E" w14:textId="77777777" w:rsidR="00051DD9" w:rsidRPr="001800C3" w:rsidRDefault="00051DD9" w:rsidP="006559C0">
            <w:pPr>
              <w:spacing w:before="120"/>
              <w:rPr>
                <w:rFonts w:cstheme="minorHAnsi"/>
                <w:b/>
                <w:sz w:val="22"/>
              </w:rPr>
            </w:pPr>
            <w:r w:rsidRPr="001800C3">
              <w:rPr>
                <w:rFonts w:cstheme="minorHAnsi"/>
                <w:b/>
                <w:sz w:val="22"/>
              </w:rPr>
              <w:t>Tipul entității:</w:t>
            </w:r>
          </w:p>
          <w:p w14:paraId="632AA62F" w14:textId="77777777" w:rsidR="00051DD9" w:rsidRPr="001800C3" w:rsidRDefault="00051DD9" w:rsidP="006559C0">
            <w:pPr>
              <w:spacing w:before="120"/>
              <w:rPr>
                <w:rFonts w:cstheme="minorHAnsi"/>
                <w:b/>
                <w:sz w:val="22"/>
              </w:rPr>
            </w:pPr>
          </w:p>
          <w:p w14:paraId="76363981" w14:textId="77777777" w:rsidR="00051DD9" w:rsidRPr="001800C3" w:rsidRDefault="00051DD9" w:rsidP="006559C0">
            <w:pPr>
              <w:spacing w:before="120"/>
              <w:rPr>
                <w:rFonts w:cstheme="minorHAnsi"/>
                <w:i/>
                <w:sz w:val="22"/>
              </w:rPr>
            </w:pPr>
            <w:r w:rsidRPr="001800C3">
              <w:rPr>
                <w:rFonts w:cstheme="minorHAnsi"/>
                <w:i/>
                <w:sz w:val="22"/>
              </w:rPr>
              <w:t xml:space="preserve">Situaţi cursorul peste check-box şi daţi click pe opțiunea selectată. </w:t>
            </w:r>
          </w:p>
          <w:p w14:paraId="1949014D" w14:textId="77777777" w:rsidR="00051DD9" w:rsidRPr="001800C3" w:rsidRDefault="00051DD9" w:rsidP="006559C0">
            <w:pPr>
              <w:spacing w:before="120"/>
              <w:rPr>
                <w:rFonts w:cstheme="minorHAnsi"/>
                <w:b/>
                <w:sz w:val="22"/>
              </w:rPr>
            </w:pPr>
          </w:p>
        </w:tc>
        <w:tc>
          <w:tcPr>
            <w:tcW w:w="6812" w:type="dxa"/>
          </w:tcPr>
          <w:p w14:paraId="20C3AF21" w14:textId="09087416" w:rsidR="00051DD9" w:rsidRPr="001800C3" w:rsidRDefault="00000000" w:rsidP="006559C0">
            <w:pPr>
              <w:spacing w:before="120"/>
              <w:ind w:left="464" w:hanging="283"/>
              <w:rPr>
                <w:rFonts w:cstheme="minorHAnsi"/>
                <w:sz w:val="22"/>
              </w:rPr>
            </w:pPr>
            <w:sdt>
              <w:sdtPr>
                <w:rPr>
                  <w:rFonts w:cstheme="minorHAnsi"/>
                  <w:sz w:val="22"/>
                </w:rPr>
                <w:id w:val="73562644"/>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00051DD9" w:rsidRPr="001800C3">
              <w:rPr>
                <w:rFonts w:cstheme="minorHAnsi"/>
                <w:sz w:val="22"/>
              </w:rPr>
              <w:t xml:space="preserve"> Entitate de cercetare- dezvoltare publică</w:t>
            </w:r>
          </w:p>
          <w:p w14:paraId="0E225BC2" w14:textId="77777777" w:rsidR="00051DD9" w:rsidRPr="001800C3" w:rsidRDefault="00000000" w:rsidP="006559C0">
            <w:pPr>
              <w:spacing w:before="120"/>
              <w:ind w:left="464" w:hanging="283"/>
              <w:rPr>
                <w:rFonts w:cstheme="minorHAnsi"/>
                <w:sz w:val="22"/>
              </w:rPr>
            </w:pPr>
            <w:sdt>
              <w:sdtPr>
                <w:rPr>
                  <w:rFonts w:cstheme="minorHAnsi"/>
                  <w:sz w:val="22"/>
                </w:rPr>
                <w:id w:val="-1568807270"/>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Entitate de cercetare- dezvoltare privată</w:t>
            </w:r>
          </w:p>
          <w:p w14:paraId="5726E1FD" w14:textId="77777777" w:rsidR="00051DD9" w:rsidRPr="001800C3" w:rsidRDefault="00000000" w:rsidP="006559C0">
            <w:pPr>
              <w:spacing w:before="120"/>
              <w:ind w:left="464" w:hanging="283"/>
              <w:rPr>
                <w:rFonts w:cstheme="minorHAnsi"/>
                <w:sz w:val="22"/>
              </w:rPr>
            </w:pPr>
            <w:sdt>
              <w:sdtPr>
                <w:rPr>
                  <w:rFonts w:cstheme="minorHAnsi"/>
                  <w:sz w:val="22"/>
                </w:rPr>
                <w:id w:val="-1298218364"/>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Unitate de învățământ terțiar</w:t>
            </w:r>
          </w:p>
          <w:p w14:paraId="09B88FD0" w14:textId="3201AB26" w:rsidR="00051DD9" w:rsidRPr="001800C3" w:rsidRDefault="00000000" w:rsidP="006559C0">
            <w:pPr>
              <w:spacing w:before="120"/>
              <w:ind w:left="464" w:hanging="283"/>
              <w:rPr>
                <w:rFonts w:cstheme="minorHAnsi"/>
                <w:sz w:val="22"/>
              </w:rPr>
            </w:pPr>
            <w:sdt>
              <w:sdtPr>
                <w:rPr>
                  <w:rFonts w:cstheme="minorHAnsi"/>
                  <w:sz w:val="22"/>
                </w:rPr>
                <w:id w:val="-1648352165"/>
                <w14:checkbox>
                  <w14:checked w14:val="0"/>
                  <w14:checkedState w14:val="2612" w14:font="MS Gothic"/>
                  <w14:uncheckedState w14:val="2610" w14:font="MS Gothic"/>
                </w14:checkbox>
              </w:sdtPr>
              <w:sdtContent>
                <w:r w:rsidR="005606D4">
                  <w:rPr>
                    <w:rFonts w:ascii="MS Gothic" w:eastAsia="MS Gothic" w:hAnsi="MS Gothic" w:cstheme="minorHAnsi" w:hint="eastAsia"/>
                    <w:sz w:val="22"/>
                  </w:rPr>
                  <w:t>☐</w:t>
                </w:r>
              </w:sdtContent>
            </w:sdt>
            <w:r w:rsidR="00051DD9" w:rsidRPr="001800C3">
              <w:rPr>
                <w:rFonts w:cstheme="minorHAnsi"/>
                <w:sz w:val="22"/>
              </w:rPr>
              <w:t xml:space="preserve"> Furnizor de cursuri acreditate</w:t>
            </w:r>
          </w:p>
          <w:p w14:paraId="0871DD6E" w14:textId="77777777" w:rsidR="00051DD9" w:rsidRPr="001800C3" w:rsidRDefault="00000000" w:rsidP="006559C0">
            <w:pPr>
              <w:spacing w:before="120"/>
              <w:ind w:left="464" w:hanging="283"/>
              <w:rPr>
                <w:rFonts w:cstheme="minorHAnsi"/>
                <w:sz w:val="22"/>
              </w:rPr>
            </w:pPr>
            <w:sdt>
              <w:sdtPr>
                <w:rPr>
                  <w:rFonts w:cstheme="minorHAnsi"/>
                  <w:sz w:val="22"/>
                </w:rPr>
                <w:id w:val="136694402"/>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Start-up (firme cu o vechime între 1-3 ani)</w:t>
            </w:r>
          </w:p>
          <w:p w14:paraId="134887A6" w14:textId="77777777" w:rsidR="00051DD9" w:rsidRPr="001800C3" w:rsidRDefault="00000000" w:rsidP="006559C0">
            <w:pPr>
              <w:spacing w:before="120"/>
              <w:ind w:left="464" w:hanging="283"/>
              <w:rPr>
                <w:rFonts w:cstheme="minorHAnsi"/>
                <w:sz w:val="22"/>
              </w:rPr>
            </w:pPr>
            <w:sdt>
              <w:sdtPr>
                <w:rPr>
                  <w:rFonts w:cstheme="minorHAnsi"/>
                  <w:sz w:val="22"/>
                </w:rPr>
                <w:id w:val="850063989"/>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IMM</w:t>
            </w:r>
          </w:p>
          <w:p w14:paraId="6088B81B" w14:textId="77777777" w:rsidR="00051DD9" w:rsidRPr="001800C3" w:rsidRDefault="00000000" w:rsidP="006559C0">
            <w:pPr>
              <w:spacing w:before="120"/>
              <w:ind w:left="464" w:hanging="283"/>
              <w:rPr>
                <w:rFonts w:cstheme="minorHAnsi"/>
                <w:sz w:val="22"/>
              </w:rPr>
            </w:pPr>
            <w:sdt>
              <w:sdtPr>
                <w:rPr>
                  <w:rFonts w:cstheme="minorHAnsi"/>
                  <w:sz w:val="22"/>
                </w:rPr>
                <w:id w:val="-221292810"/>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Întreprindere mare</w:t>
            </w:r>
          </w:p>
          <w:p w14:paraId="780BC49D" w14:textId="77777777" w:rsidR="00051DD9" w:rsidRPr="001800C3" w:rsidRDefault="00000000" w:rsidP="006559C0">
            <w:pPr>
              <w:spacing w:before="120"/>
              <w:ind w:left="464" w:hanging="283"/>
              <w:rPr>
                <w:rFonts w:cstheme="minorHAnsi"/>
                <w:sz w:val="22"/>
              </w:rPr>
            </w:pPr>
            <w:sdt>
              <w:sdtPr>
                <w:rPr>
                  <w:rFonts w:cstheme="minorHAnsi"/>
                  <w:sz w:val="22"/>
                </w:rPr>
                <w:id w:val="-1655142593"/>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Asociație, fundație</w:t>
            </w:r>
          </w:p>
          <w:p w14:paraId="7682AEF2" w14:textId="77777777" w:rsidR="00051DD9" w:rsidRPr="001800C3" w:rsidRDefault="00000000" w:rsidP="006559C0">
            <w:pPr>
              <w:spacing w:before="120"/>
              <w:ind w:left="464" w:hanging="283"/>
              <w:rPr>
                <w:rFonts w:cstheme="minorHAnsi"/>
                <w:b/>
                <w:sz w:val="22"/>
              </w:rPr>
            </w:pPr>
            <w:sdt>
              <w:sdtPr>
                <w:rPr>
                  <w:rFonts w:cstheme="minorHAnsi"/>
                  <w:sz w:val="22"/>
                </w:rPr>
                <w:id w:val="-604732940"/>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Alt tip de entitate (</w:t>
            </w:r>
            <w:r w:rsidR="00051DD9" w:rsidRPr="001800C3">
              <w:rPr>
                <w:rFonts w:cstheme="minorHAnsi"/>
                <w:i/>
                <w:iCs/>
                <w:sz w:val="22"/>
              </w:rPr>
              <w:t>specificați</w:t>
            </w:r>
            <w:r w:rsidR="00051DD9" w:rsidRPr="001800C3">
              <w:rPr>
                <w:rFonts w:cstheme="minorHAnsi"/>
                <w:sz w:val="22"/>
              </w:rPr>
              <w:t>): ............................</w:t>
            </w:r>
          </w:p>
        </w:tc>
      </w:tr>
    </w:tbl>
    <w:p w14:paraId="251FA2A6" w14:textId="77777777" w:rsidR="00051DD9" w:rsidRPr="001800C3" w:rsidRDefault="00051DD9" w:rsidP="00051DD9">
      <w:pPr>
        <w:spacing w:before="120"/>
        <w:rPr>
          <w:rFonts w:cstheme="minorHAnsi"/>
          <w:b/>
          <w:sz w:val="22"/>
        </w:rPr>
      </w:pPr>
    </w:p>
    <w:tbl>
      <w:tblPr>
        <w:tblStyle w:val="TableGrid"/>
        <w:tblW w:w="9776" w:type="dxa"/>
        <w:tblLook w:val="04A0" w:firstRow="1" w:lastRow="0" w:firstColumn="1" w:lastColumn="0" w:noHBand="0" w:noVBand="1"/>
      </w:tblPr>
      <w:tblGrid>
        <w:gridCol w:w="2964"/>
        <w:gridCol w:w="6812"/>
      </w:tblGrid>
      <w:tr w:rsidR="00051DD9" w:rsidRPr="001800C3" w14:paraId="6B0D7813" w14:textId="77777777" w:rsidTr="00051DD9">
        <w:tc>
          <w:tcPr>
            <w:tcW w:w="9776" w:type="dxa"/>
            <w:gridSpan w:val="2"/>
            <w:shd w:val="clear" w:color="auto" w:fill="F2F2F2" w:themeFill="background1" w:themeFillShade="F2"/>
          </w:tcPr>
          <w:p w14:paraId="49AF744D" w14:textId="77777777" w:rsidR="00051DD9" w:rsidRPr="001800C3" w:rsidRDefault="00051DD9" w:rsidP="006559C0">
            <w:pPr>
              <w:spacing w:before="120"/>
              <w:rPr>
                <w:rFonts w:cstheme="minorHAnsi"/>
                <w:b/>
                <w:sz w:val="22"/>
              </w:rPr>
            </w:pPr>
            <w:r w:rsidRPr="001800C3">
              <w:rPr>
                <w:rFonts w:cstheme="minorHAnsi"/>
                <w:b/>
                <w:sz w:val="22"/>
              </w:rPr>
              <w:t>Partener nr. #2</w:t>
            </w:r>
          </w:p>
        </w:tc>
      </w:tr>
      <w:tr w:rsidR="00051DD9" w:rsidRPr="001800C3" w14:paraId="7B619827" w14:textId="77777777" w:rsidTr="00051DD9">
        <w:tc>
          <w:tcPr>
            <w:tcW w:w="2964" w:type="dxa"/>
            <w:shd w:val="clear" w:color="auto" w:fill="F2F2F2" w:themeFill="background1" w:themeFillShade="F2"/>
          </w:tcPr>
          <w:p w14:paraId="7EC46364" w14:textId="77777777" w:rsidR="00051DD9" w:rsidRPr="001800C3" w:rsidRDefault="00051DD9" w:rsidP="006559C0">
            <w:pPr>
              <w:spacing w:before="120"/>
              <w:rPr>
                <w:rFonts w:cstheme="minorHAnsi"/>
                <w:b/>
                <w:sz w:val="22"/>
              </w:rPr>
            </w:pPr>
            <w:r w:rsidRPr="001800C3">
              <w:rPr>
                <w:rFonts w:cstheme="minorHAnsi"/>
                <w:b/>
                <w:sz w:val="22"/>
              </w:rPr>
              <w:t>Denumirea oficială a organizației / entității:</w:t>
            </w:r>
          </w:p>
        </w:tc>
        <w:tc>
          <w:tcPr>
            <w:tcW w:w="6812" w:type="dxa"/>
          </w:tcPr>
          <w:p w14:paraId="4F25E225" w14:textId="77777777" w:rsidR="00051DD9" w:rsidRPr="001800C3" w:rsidRDefault="00051DD9" w:rsidP="006559C0">
            <w:pPr>
              <w:spacing w:before="120"/>
              <w:rPr>
                <w:rFonts w:cstheme="minorHAnsi"/>
                <w:b/>
                <w:sz w:val="22"/>
              </w:rPr>
            </w:pPr>
          </w:p>
        </w:tc>
      </w:tr>
      <w:tr w:rsidR="00051DD9" w:rsidRPr="001800C3" w14:paraId="40CF53D8" w14:textId="77777777" w:rsidTr="00051DD9">
        <w:tc>
          <w:tcPr>
            <w:tcW w:w="2964" w:type="dxa"/>
            <w:shd w:val="clear" w:color="auto" w:fill="F2F2F2" w:themeFill="background1" w:themeFillShade="F2"/>
          </w:tcPr>
          <w:p w14:paraId="6A1713E4" w14:textId="77777777" w:rsidR="00051DD9" w:rsidRPr="001800C3" w:rsidRDefault="00051DD9" w:rsidP="006559C0">
            <w:pPr>
              <w:spacing w:before="120"/>
              <w:rPr>
                <w:rFonts w:cstheme="minorHAnsi"/>
                <w:b/>
                <w:sz w:val="22"/>
              </w:rPr>
            </w:pPr>
            <w:r w:rsidRPr="001800C3">
              <w:rPr>
                <w:rFonts w:cstheme="minorHAnsi"/>
                <w:b/>
                <w:sz w:val="22"/>
              </w:rPr>
              <w:t>Tipul entității:</w:t>
            </w:r>
          </w:p>
          <w:p w14:paraId="1262F842" w14:textId="77777777" w:rsidR="00051DD9" w:rsidRPr="001800C3" w:rsidRDefault="00051DD9" w:rsidP="006559C0">
            <w:pPr>
              <w:spacing w:before="120"/>
              <w:rPr>
                <w:rFonts w:cstheme="minorHAnsi"/>
                <w:b/>
                <w:sz w:val="22"/>
              </w:rPr>
            </w:pPr>
          </w:p>
          <w:p w14:paraId="79DABB10" w14:textId="77777777" w:rsidR="00051DD9" w:rsidRPr="001800C3" w:rsidRDefault="00051DD9" w:rsidP="006559C0">
            <w:pPr>
              <w:spacing w:before="120"/>
              <w:rPr>
                <w:rFonts w:cstheme="minorHAnsi"/>
                <w:i/>
                <w:sz w:val="22"/>
              </w:rPr>
            </w:pPr>
            <w:r w:rsidRPr="001800C3">
              <w:rPr>
                <w:rFonts w:cstheme="minorHAnsi"/>
                <w:i/>
                <w:sz w:val="22"/>
              </w:rPr>
              <w:t xml:space="preserve">Situaţi cursorul peste check-box şi daţi click pe opțiunea selectată. </w:t>
            </w:r>
          </w:p>
          <w:p w14:paraId="574752C4" w14:textId="77777777" w:rsidR="00051DD9" w:rsidRPr="001800C3" w:rsidRDefault="00051DD9" w:rsidP="006559C0">
            <w:pPr>
              <w:spacing w:before="120"/>
              <w:rPr>
                <w:rFonts w:cstheme="minorHAnsi"/>
                <w:b/>
                <w:sz w:val="22"/>
              </w:rPr>
            </w:pPr>
          </w:p>
        </w:tc>
        <w:tc>
          <w:tcPr>
            <w:tcW w:w="6812" w:type="dxa"/>
          </w:tcPr>
          <w:p w14:paraId="663F1014" w14:textId="1EB06677" w:rsidR="00051DD9" w:rsidRPr="001800C3" w:rsidRDefault="00000000" w:rsidP="006559C0">
            <w:pPr>
              <w:spacing w:before="120"/>
              <w:ind w:left="464" w:hanging="283"/>
              <w:rPr>
                <w:rFonts w:cstheme="minorHAnsi"/>
                <w:sz w:val="22"/>
              </w:rPr>
            </w:pPr>
            <w:sdt>
              <w:sdtPr>
                <w:rPr>
                  <w:rFonts w:cstheme="minorHAnsi"/>
                  <w:sz w:val="22"/>
                </w:rPr>
                <w:id w:val="-664781054"/>
                <w14:checkbox>
                  <w14:checked w14:val="0"/>
                  <w14:checkedState w14:val="2612" w14:font="MS Gothic"/>
                  <w14:uncheckedState w14:val="2610" w14:font="MS Gothic"/>
                </w14:checkbox>
              </w:sdtPr>
              <w:sdtContent>
                <w:r w:rsidR="005606D4">
                  <w:rPr>
                    <w:rFonts w:ascii="MS Gothic" w:eastAsia="MS Gothic" w:hAnsi="MS Gothic" w:cstheme="minorHAnsi" w:hint="eastAsia"/>
                    <w:sz w:val="22"/>
                  </w:rPr>
                  <w:t>☐</w:t>
                </w:r>
              </w:sdtContent>
            </w:sdt>
            <w:r w:rsidR="00051DD9" w:rsidRPr="001800C3">
              <w:rPr>
                <w:rFonts w:cstheme="minorHAnsi"/>
                <w:sz w:val="22"/>
              </w:rPr>
              <w:t xml:space="preserve"> Entitate de cercetare- dezvoltare publică</w:t>
            </w:r>
          </w:p>
          <w:p w14:paraId="1C58B82B" w14:textId="2A49A4B9" w:rsidR="00051DD9" w:rsidRPr="001800C3" w:rsidRDefault="00000000" w:rsidP="006559C0">
            <w:pPr>
              <w:spacing w:before="120"/>
              <w:ind w:left="464" w:hanging="283"/>
              <w:rPr>
                <w:rFonts w:cstheme="minorHAnsi"/>
                <w:sz w:val="22"/>
              </w:rPr>
            </w:pPr>
            <w:sdt>
              <w:sdtPr>
                <w:rPr>
                  <w:rFonts w:cstheme="minorHAnsi"/>
                  <w:sz w:val="22"/>
                </w:rPr>
                <w:id w:val="-1984381644"/>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00051DD9" w:rsidRPr="001800C3">
              <w:rPr>
                <w:rFonts w:cstheme="minorHAnsi"/>
                <w:sz w:val="22"/>
              </w:rPr>
              <w:t xml:space="preserve"> Entitate de cercetare- dezvoltare privată</w:t>
            </w:r>
          </w:p>
          <w:p w14:paraId="129E087D" w14:textId="77777777" w:rsidR="00051DD9" w:rsidRPr="001800C3" w:rsidRDefault="00000000" w:rsidP="006559C0">
            <w:pPr>
              <w:spacing w:before="120"/>
              <w:ind w:left="464" w:hanging="283"/>
              <w:rPr>
                <w:rFonts w:cstheme="minorHAnsi"/>
                <w:sz w:val="22"/>
              </w:rPr>
            </w:pPr>
            <w:sdt>
              <w:sdtPr>
                <w:rPr>
                  <w:rFonts w:cstheme="minorHAnsi"/>
                  <w:sz w:val="22"/>
                </w:rPr>
                <w:id w:val="-378243098"/>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Unitate de învățământ terțiar</w:t>
            </w:r>
          </w:p>
          <w:p w14:paraId="53B86618" w14:textId="77777777" w:rsidR="00051DD9" w:rsidRPr="001800C3" w:rsidRDefault="00051DD9" w:rsidP="006559C0">
            <w:pPr>
              <w:spacing w:before="120"/>
              <w:ind w:left="464" w:hanging="283"/>
              <w:rPr>
                <w:rFonts w:cstheme="minorHAnsi"/>
                <w:sz w:val="22"/>
              </w:rPr>
            </w:pPr>
            <w:r w:rsidRPr="001800C3">
              <w:rPr>
                <w:rFonts w:cstheme="minorHAnsi"/>
                <w:sz w:val="22"/>
              </w:rPr>
              <w:t xml:space="preserve"> </w:t>
            </w:r>
            <w:sdt>
              <w:sdtPr>
                <w:rPr>
                  <w:rFonts w:cstheme="minorHAnsi"/>
                  <w:sz w:val="22"/>
                </w:rPr>
                <w:id w:val="-26880388"/>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Furnizor de cursuri acreditate</w:t>
            </w:r>
          </w:p>
          <w:p w14:paraId="643199E2" w14:textId="77777777" w:rsidR="00051DD9" w:rsidRPr="001800C3" w:rsidRDefault="00051DD9" w:rsidP="006559C0">
            <w:pPr>
              <w:spacing w:before="120"/>
              <w:ind w:left="464" w:hanging="283"/>
              <w:rPr>
                <w:rFonts w:cstheme="minorHAnsi"/>
                <w:sz w:val="22"/>
              </w:rPr>
            </w:pPr>
            <w:r w:rsidRPr="001800C3">
              <w:rPr>
                <w:rFonts w:cstheme="minorHAnsi"/>
                <w:b/>
                <w:sz w:val="22"/>
              </w:rPr>
              <w:t xml:space="preserve"> </w:t>
            </w:r>
            <w:sdt>
              <w:sdtPr>
                <w:rPr>
                  <w:rFonts w:cstheme="minorHAnsi"/>
                  <w:sz w:val="22"/>
                </w:rPr>
                <w:id w:val="-992564020"/>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Start-up (firme cu o vechime între 1-3 ani)</w:t>
            </w:r>
          </w:p>
          <w:p w14:paraId="5DE953E8" w14:textId="77777777" w:rsidR="00051DD9" w:rsidRPr="001800C3" w:rsidRDefault="00051DD9" w:rsidP="006559C0">
            <w:pPr>
              <w:spacing w:before="120"/>
              <w:ind w:left="464" w:hanging="283"/>
              <w:rPr>
                <w:rFonts w:cstheme="minorHAnsi"/>
                <w:sz w:val="22"/>
              </w:rPr>
            </w:pPr>
            <w:r w:rsidRPr="001800C3">
              <w:rPr>
                <w:rFonts w:cstheme="minorHAnsi"/>
                <w:sz w:val="22"/>
              </w:rPr>
              <w:t xml:space="preserve"> </w:t>
            </w:r>
            <w:sdt>
              <w:sdtPr>
                <w:rPr>
                  <w:rFonts w:cstheme="minorHAnsi"/>
                  <w:sz w:val="22"/>
                </w:rPr>
                <w:id w:val="1669136707"/>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IMM</w:t>
            </w:r>
          </w:p>
          <w:p w14:paraId="5B44DF32" w14:textId="77777777" w:rsidR="00051DD9" w:rsidRPr="001800C3" w:rsidRDefault="00051DD9" w:rsidP="006559C0">
            <w:pPr>
              <w:spacing w:before="120"/>
              <w:ind w:left="464" w:hanging="283"/>
              <w:rPr>
                <w:rFonts w:cstheme="minorHAnsi"/>
                <w:sz w:val="22"/>
              </w:rPr>
            </w:pPr>
            <w:r w:rsidRPr="001800C3">
              <w:rPr>
                <w:rFonts w:cstheme="minorHAnsi"/>
                <w:sz w:val="22"/>
              </w:rPr>
              <w:t xml:space="preserve"> </w:t>
            </w:r>
            <w:sdt>
              <w:sdtPr>
                <w:rPr>
                  <w:rFonts w:cstheme="minorHAnsi"/>
                  <w:sz w:val="22"/>
                </w:rPr>
                <w:id w:val="-1449081348"/>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Întreprindere mare</w:t>
            </w:r>
          </w:p>
          <w:p w14:paraId="7C335AED" w14:textId="77777777" w:rsidR="00051DD9" w:rsidRPr="001800C3" w:rsidRDefault="00051DD9" w:rsidP="006559C0">
            <w:pPr>
              <w:spacing w:before="120"/>
              <w:ind w:left="464" w:hanging="283"/>
              <w:rPr>
                <w:rFonts w:cstheme="minorHAnsi"/>
                <w:sz w:val="22"/>
              </w:rPr>
            </w:pPr>
            <w:r w:rsidRPr="001800C3">
              <w:rPr>
                <w:rFonts w:cstheme="minorHAnsi"/>
                <w:sz w:val="22"/>
              </w:rPr>
              <w:t xml:space="preserve"> </w:t>
            </w:r>
            <w:sdt>
              <w:sdtPr>
                <w:rPr>
                  <w:rFonts w:cstheme="minorHAnsi"/>
                  <w:sz w:val="22"/>
                </w:rPr>
                <w:id w:val="-1066182388"/>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Asociație, fundație</w:t>
            </w:r>
          </w:p>
          <w:p w14:paraId="5934272A" w14:textId="77777777" w:rsidR="00051DD9" w:rsidRPr="001800C3" w:rsidRDefault="00051DD9" w:rsidP="006559C0">
            <w:pPr>
              <w:spacing w:before="120"/>
              <w:ind w:left="464" w:hanging="283"/>
              <w:rPr>
                <w:rFonts w:cstheme="minorHAnsi"/>
                <w:b/>
                <w:sz w:val="22"/>
              </w:rPr>
            </w:pPr>
            <w:r w:rsidRPr="001800C3">
              <w:rPr>
                <w:rFonts w:cstheme="minorHAnsi"/>
                <w:sz w:val="22"/>
              </w:rPr>
              <w:t xml:space="preserve"> </w:t>
            </w:r>
            <w:sdt>
              <w:sdtPr>
                <w:rPr>
                  <w:rFonts w:cstheme="minorHAnsi"/>
                  <w:sz w:val="22"/>
                </w:rPr>
                <w:id w:val="-1971668887"/>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rPr>
                  <w:t>☐</w:t>
                </w:r>
              </w:sdtContent>
            </w:sdt>
            <w:r w:rsidRPr="001800C3">
              <w:rPr>
                <w:rFonts w:cstheme="minorHAnsi"/>
                <w:sz w:val="22"/>
              </w:rPr>
              <w:t xml:space="preserve"> Alt tip de entitate (</w:t>
            </w:r>
            <w:r w:rsidRPr="001800C3">
              <w:rPr>
                <w:rFonts w:cstheme="minorHAnsi"/>
                <w:i/>
                <w:iCs/>
                <w:sz w:val="22"/>
              </w:rPr>
              <w:t>specificați</w:t>
            </w:r>
            <w:r w:rsidRPr="001800C3">
              <w:rPr>
                <w:rFonts w:cstheme="minorHAnsi"/>
                <w:sz w:val="22"/>
              </w:rPr>
              <w:t>): ............................</w:t>
            </w:r>
          </w:p>
        </w:tc>
      </w:tr>
    </w:tbl>
    <w:p w14:paraId="6CD05A49" w14:textId="77777777" w:rsidR="00051DD9" w:rsidRDefault="00051DD9" w:rsidP="00051DD9">
      <w:pPr>
        <w:spacing w:before="120"/>
        <w:rPr>
          <w:rFonts w:cstheme="minorHAnsi"/>
          <w:bCs/>
          <w:i/>
          <w:iCs/>
          <w:sz w:val="22"/>
        </w:rPr>
      </w:pPr>
      <w:r w:rsidRPr="001800C3">
        <w:rPr>
          <w:rFonts w:cstheme="minorHAnsi"/>
          <w:bCs/>
          <w:i/>
          <w:iCs/>
          <w:sz w:val="22"/>
        </w:rPr>
        <w:t>În cazul în care aveți mai mult decât doi parteneri, vă rugăm multiplicați tabelul.</w:t>
      </w:r>
    </w:p>
    <w:p w14:paraId="7E33DC10" w14:textId="77777777" w:rsidR="007E62BC" w:rsidRDefault="007E62BC" w:rsidP="00051DD9">
      <w:pPr>
        <w:spacing w:before="120"/>
        <w:rPr>
          <w:rFonts w:cstheme="minorHAnsi"/>
          <w:bCs/>
          <w:i/>
          <w:iCs/>
          <w:sz w:val="22"/>
        </w:rPr>
      </w:pPr>
    </w:p>
    <w:p w14:paraId="5B773DD8" w14:textId="77777777" w:rsidR="00AA588F" w:rsidRDefault="00AA588F" w:rsidP="00051DD9">
      <w:pPr>
        <w:spacing w:before="120"/>
        <w:rPr>
          <w:rFonts w:cstheme="minorHAnsi"/>
          <w:bCs/>
          <w:i/>
          <w:iCs/>
          <w:sz w:val="22"/>
        </w:rPr>
      </w:pPr>
    </w:p>
    <w:p w14:paraId="1024940A" w14:textId="77777777" w:rsidR="00051DD9" w:rsidRPr="00AC4CDA" w:rsidRDefault="00051DD9" w:rsidP="00051DD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rPr>
          <w:rFonts w:cstheme="minorHAnsi"/>
          <w:b/>
          <w:color w:val="2F5496" w:themeColor="accent1" w:themeShade="BF"/>
        </w:rPr>
      </w:pPr>
      <w:r w:rsidRPr="00AC4CDA">
        <w:rPr>
          <w:rFonts w:cstheme="minorHAnsi"/>
          <w:b/>
          <w:color w:val="2F5496" w:themeColor="accent1" w:themeShade="BF"/>
        </w:rPr>
        <w:t>III. ÎNCADRAREA IDEII DE PROIECT:</w:t>
      </w:r>
    </w:p>
    <w:p w14:paraId="664FFE4D" w14:textId="00DB2213" w:rsidR="00051DD9" w:rsidRDefault="00051DD9" w:rsidP="00051DD9">
      <w:pPr>
        <w:spacing w:before="120"/>
        <w:rPr>
          <w:rFonts w:cstheme="minorHAnsi"/>
          <w:bCs/>
          <w:i/>
          <w:iCs/>
          <w:color w:val="000000" w:themeColor="text1"/>
          <w:sz w:val="20"/>
          <w:szCs w:val="20"/>
        </w:rPr>
      </w:pPr>
      <w:r w:rsidRPr="00AC4CDA">
        <w:rPr>
          <w:rFonts w:cstheme="minorHAnsi"/>
          <w:bCs/>
          <w:i/>
          <w:iCs/>
          <w:color w:val="000000" w:themeColor="text1"/>
          <w:sz w:val="20"/>
          <w:szCs w:val="20"/>
        </w:rPr>
        <w:t>În funcție de încadrarea ideii de proiect vă rugăm completați secțiunea relevantă prin selectarea – click pe check-box - obiectivelor specifice din strategie relevante, respectiv a proiectului relevant sau a direcției generale relevante. Descrierea direcțiilor generale se găsește în Anexa 1.</w:t>
      </w:r>
    </w:p>
    <w:tbl>
      <w:tblPr>
        <w:tblStyle w:val="TableGrid"/>
        <w:tblW w:w="0" w:type="auto"/>
        <w:tblLook w:val="04A0" w:firstRow="1" w:lastRow="0" w:firstColumn="1" w:lastColumn="0" w:noHBand="0" w:noVBand="1"/>
      </w:tblPr>
      <w:tblGrid>
        <w:gridCol w:w="9628"/>
      </w:tblGrid>
      <w:tr w:rsidR="00DC1489" w14:paraId="7FECF2D3" w14:textId="77777777" w:rsidTr="00DC1489">
        <w:tc>
          <w:tcPr>
            <w:tcW w:w="9628" w:type="dxa"/>
            <w:shd w:val="clear" w:color="auto" w:fill="D9D9D9" w:themeFill="background1" w:themeFillShade="D9"/>
          </w:tcPr>
          <w:p w14:paraId="2FC050EA" w14:textId="3ABA9723" w:rsidR="00DC1489" w:rsidRPr="00695B21" w:rsidRDefault="00DC1489" w:rsidP="00DC1489">
            <w:pPr>
              <w:spacing w:before="120"/>
              <w:ind w:firstLine="0"/>
              <w:jc w:val="center"/>
              <w:rPr>
                <w:rFonts w:cstheme="minorHAnsi"/>
                <w:b/>
                <w:color w:val="000000" w:themeColor="text1"/>
                <w:sz w:val="22"/>
              </w:rPr>
            </w:pPr>
            <w:r w:rsidRPr="00695B21">
              <w:rPr>
                <w:rFonts w:cstheme="minorHAnsi"/>
                <w:b/>
                <w:color w:val="000000" w:themeColor="text1"/>
                <w:sz w:val="22"/>
              </w:rPr>
              <w:t>OBIECTIV PLATFORMĂ STEP</w:t>
            </w:r>
          </w:p>
        </w:tc>
      </w:tr>
      <w:tr w:rsidR="00DC1489" w14:paraId="09907408" w14:textId="77777777" w:rsidTr="00DC1489">
        <w:tc>
          <w:tcPr>
            <w:tcW w:w="9628" w:type="dxa"/>
          </w:tcPr>
          <w:p w14:paraId="402C9658" w14:textId="24AE1DE0" w:rsidR="00DC1489" w:rsidRPr="00DC1489" w:rsidRDefault="00DC1489" w:rsidP="00051DD9">
            <w:pPr>
              <w:spacing w:before="120"/>
              <w:ind w:firstLine="0"/>
              <w:rPr>
                <w:rFonts w:cstheme="minorHAnsi"/>
                <w:bCs/>
                <w:color w:val="000000" w:themeColor="text1"/>
                <w:sz w:val="20"/>
                <w:szCs w:val="20"/>
              </w:rPr>
            </w:pPr>
            <w:r w:rsidRPr="00DC1489">
              <w:rPr>
                <w:rFonts w:cstheme="minorHAnsi"/>
                <w:bCs/>
                <w:color w:val="000000" w:themeColor="text1"/>
                <w:sz w:val="20"/>
                <w:szCs w:val="20"/>
              </w:rPr>
              <w:t>S</w:t>
            </w:r>
            <w:r w:rsidRPr="00DC1489">
              <w:rPr>
                <w:rFonts w:cstheme="minorHAnsi"/>
                <w:bCs/>
                <w:color w:val="000000" w:themeColor="text1"/>
                <w:sz w:val="20"/>
                <w:szCs w:val="20"/>
              </w:rPr>
              <w:t>prijinirea dezvoltării sau a producției tehnologiilor critice în întreaga Uniune sau protejarea și consolidarea lanțurilor valorice corespunzătoare</w:t>
            </w:r>
          </w:p>
        </w:tc>
      </w:tr>
    </w:tbl>
    <w:p w14:paraId="0F5CD73E" w14:textId="77777777" w:rsidR="00DC1489" w:rsidRDefault="00DC1489" w:rsidP="00051DD9">
      <w:pPr>
        <w:spacing w:before="120"/>
        <w:rPr>
          <w:rFonts w:cstheme="minorHAnsi"/>
          <w:bCs/>
          <w:i/>
          <w:iCs/>
          <w:color w:val="000000" w:themeColor="text1"/>
          <w:sz w:val="20"/>
          <w:szCs w:val="20"/>
        </w:rPr>
      </w:pPr>
    </w:p>
    <w:tbl>
      <w:tblPr>
        <w:tblStyle w:val="TableGrid"/>
        <w:tblW w:w="9776" w:type="dxa"/>
        <w:tblLook w:val="04A0" w:firstRow="1" w:lastRow="0" w:firstColumn="1" w:lastColumn="0" w:noHBand="0" w:noVBand="1"/>
      </w:tblPr>
      <w:tblGrid>
        <w:gridCol w:w="9776"/>
      </w:tblGrid>
      <w:tr w:rsidR="00051DD9" w:rsidRPr="001800C3" w14:paraId="7858F35C" w14:textId="77777777" w:rsidTr="00051DD9">
        <w:tc>
          <w:tcPr>
            <w:tcW w:w="9776" w:type="dxa"/>
            <w:shd w:val="clear" w:color="auto" w:fill="E7E6E6" w:themeFill="background2"/>
          </w:tcPr>
          <w:p w14:paraId="25DBB26E" w14:textId="77777777" w:rsidR="00051DD9" w:rsidRPr="001800C3" w:rsidRDefault="00051DD9" w:rsidP="006559C0">
            <w:pPr>
              <w:spacing w:before="120"/>
              <w:jc w:val="center"/>
              <w:rPr>
                <w:rFonts w:cstheme="minorHAnsi"/>
                <w:b/>
                <w:color w:val="C00000"/>
                <w:sz w:val="22"/>
              </w:rPr>
            </w:pPr>
            <w:r w:rsidRPr="001800C3">
              <w:rPr>
                <w:rFonts w:cstheme="minorHAnsi"/>
                <w:b/>
                <w:sz w:val="22"/>
              </w:rPr>
              <w:lastRenderedPageBreak/>
              <w:t>CONDIȚII DE ELIGIBILITATE STEP</w:t>
            </w:r>
          </w:p>
        </w:tc>
      </w:tr>
      <w:tr w:rsidR="00051DD9" w:rsidRPr="001800C3" w14:paraId="61DA13FB" w14:textId="77777777" w:rsidTr="00051DD9">
        <w:tc>
          <w:tcPr>
            <w:tcW w:w="9776" w:type="dxa"/>
            <w:shd w:val="clear" w:color="auto" w:fill="E7E6E6" w:themeFill="background2"/>
          </w:tcPr>
          <w:p w14:paraId="077D029E" w14:textId="77777777" w:rsidR="00051DD9" w:rsidRPr="001800C3" w:rsidRDefault="00051DD9" w:rsidP="006559C0">
            <w:pPr>
              <w:spacing w:before="120"/>
              <w:jc w:val="center"/>
              <w:rPr>
                <w:rFonts w:cstheme="minorHAnsi"/>
                <w:b/>
                <w:sz w:val="22"/>
              </w:rPr>
            </w:pPr>
            <w:r w:rsidRPr="001800C3">
              <w:rPr>
                <w:rFonts w:cstheme="minorHAnsi"/>
                <w:b/>
                <w:sz w:val="22"/>
              </w:rPr>
              <w:t>Caracterul inovator, emergent și de vârf (cel puțin două din cele trei)</w:t>
            </w:r>
          </w:p>
        </w:tc>
      </w:tr>
      <w:tr w:rsidR="00051DD9" w:rsidRPr="001800C3" w14:paraId="2E66F9A0" w14:textId="77777777" w:rsidTr="00051DD9">
        <w:tc>
          <w:tcPr>
            <w:tcW w:w="9776" w:type="dxa"/>
          </w:tcPr>
          <w:p w14:paraId="063D60F3" w14:textId="2F6C8D9C" w:rsidR="00051DD9" w:rsidRPr="001800C3" w:rsidRDefault="00000000" w:rsidP="006559C0">
            <w:pPr>
              <w:spacing w:before="80" w:after="80"/>
              <w:rPr>
                <w:rFonts w:cstheme="minorHAnsi"/>
                <w:sz w:val="22"/>
              </w:rPr>
            </w:pPr>
            <w:sdt>
              <w:sdtPr>
                <w:rPr>
                  <w:rFonts w:cstheme="minorHAnsi"/>
                  <w:sz w:val="22"/>
                </w:rPr>
                <w:id w:val="-1595168361"/>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00051DD9" w:rsidRPr="001800C3">
              <w:rPr>
                <w:rFonts w:cstheme="minorHAnsi"/>
                <w:sz w:val="22"/>
              </w:rPr>
              <w:t xml:space="preserve"> Ideea are elemente inovatoare (reprezintă noutate, conducând la îmbunătățiri sau schimbări notabile într-un anumit domeniu sau sector industrial.)</w:t>
            </w:r>
          </w:p>
          <w:p w14:paraId="7BBCF8CE" w14:textId="77777777" w:rsidR="00051DD9" w:rsidRPr="001800C3" w:rsidRDefault="00000000" w:rsidP="006559C0">
            <w:pPr>
              <w:spacing w:before="80" w:after="80"/>
              <w:rPr>
                <w:rFonts w:cstheme="minorHAnsi"/>
                <w:sz w:val="22"/>
              </w:rPr>
            </w:pPr>
            <w:sdt>
              <w:sdtPr>
                <w:rPr>
                  <w:rFonts w:cstheme="minorHAnsi"/>
                  <w:sz w:val="22"/>
                </w:rPr>
                <w:id w:val="2039702025"/>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Ideea conține elemente emergente (se referă la tehnologii noi, dezvoltate recent, care pot rezulta, de exemplu, din baza de cercetare și încep să câștige teren și să promită creștere sau impact semnificativ)</w:t>
            </w:r>
          </w:p>
          <w:p w14:paraId="1BA1EF53" w14:textId="77777777" w:rsidR="00051DD9" w:rsidRPr="001800C3" w:rsidRDefault="00000000" w:rsidP="006559C0">
            <w:pPr>
              <w:spacing w:before="80" w:after="80"/>
              <w:rPr>
                <w:rFonts w:cstheme="minorHAnsi"/>
                <w:sz w:val="22"/>
              </w:rPr>
            </w:pPr>
            <w:sdt>
              <w:sdtPr>
                <w:rPr>
                  <w:rFonts w:cstheme="minorHAnsi"/>
                  <w:sz w:val="22"/>
                </w:rPr>
                <w:id w:val="1329397335"/>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Ideea conține elemente de vârf (se referă la cele mai avansate, inovatoare și sofisticate tehnologii disponibile în prezent sau în curs de dezvoltare în Uniune)</w:t>
            </w:r>
          </w:p>
        </w:tc>
      </w:tr>
      <w:tr w:rsidR="0071454B" w:rsidRPr="001800C3" w14:paraId="1626F51F" w14:textId="77777777" w:rsidTr="0071454B">
        <w:tc>
          <w:tcPr>
            <w:tcW w:w="9776" w:type="dxa"/>
            <w:shd w:val="clear" w:color="auto" w:fill="F2F2F2" w:themeFill="background1" w:themeFillShade="F2"/>
          </w:tcPr>
          <w:p w14:paraId="767C35C0" w14:textId="66464767" w:rsidR="0071454B" w:rsidRDefault="0071454B" w:rsidP="0071454B">
            <w:pPr>
              <w:spacing w:before="120"/>
              <w:jc w:val="center"/>
              <w:rPr>
                <w:rFonts w:cstheme="minorHAnsi"/>
                <w:sz w:val="22"/>
              </w:rPr>
            </w:pPr>
            <w:r w:rsidRPr="0071454B">
              <w:rPr>
                <w:rFonts w:cstheme="minorHAnsi"/>
                <w:b/>
                <w:sz w:val="22"/>
              </w:rPr>
              <w:t>Contribuția la reducerea sau la prevenirea dependențelor strategice ale Uniunii</w:t>
            </w:r>
            <w:r w:rsidR="00E71140">
              <w:rPr>
                <w:rFonts w:cstheme="minorHAnsi"/>
                <w:b/>
                <w:sz w:val="22"/>
              </w:rPr>
              <w:t xml:space="preserve"> </w:t>
            </w:r>
            <w:r w:rsidR="00E71140" w:rsidRPr="001800C3">
              <w:rPr>
                <w:rFonts w:cstheme="minorHAnsi"/>
                <w:b/>
                <w:sz w:val="22"/>
              </w:rPr>
              <w:t xml:space="preserve">(cel puțin </w:t>
            </w:r>
            <w:r w:rsidR="00E71140">
              <w:rPr>
                <w:rFonts w:cstheme="minorHAnsi"/>
                <w:b/>
                <w:sz w:val="22"/>
              </w:rPr>
              <w:t xml:space="preserve">una din </w:t>
            </w:r>
            <w:r w:rsidR="00E71140" w:rsidRPr="001800C3">
              <w:rPr>
                <w:rFonts w:cstheme="minorHAnsi"/>
                <w:b/>
                <w:sz w:val="22"/>
              </w:rPr>
              <w:t xml:space="preserve">cele </w:t>
            </w:r>
            <w:r w:rsidR="00E71140">
              <w:rPr>
                <w:rFonts w:cstheme="minorHAnsi"/>
                <w:b/>
                <w:sz w:val="22"/>
              </w:rPr>
              <w:t>cinci</w:t>
            </w:r>
            <w:r w:rsidR="00E71140" w:rsidRPr="001800C3">
              <w:rPr>
                <w:rFonts w:cstheme="minorHAnsi"/>
                <w:b/>
                <w:sz w:val="22"/>
              </w:rPr>
              <w:t>)</w:t>
            </w:r>
          </w:p>
        </w:tc>
      </w:tr>
      <w:tr w:rsidR="0071454B" w:rsidRPr="001800C3" w14:paraId="4ACED7FF" w14:textId="77777777" w:rsidTr="00051DD9">
        <w:tc>
          <w:tcPr>
            <w:tcW w:w="9776" w:type="dxa"/>
          </w:tcPr>
          <w:p w14:paraId="59E8EACB" w14:textId="158011BC" w:rsidR="0071454B" w:rsidRPr="001800C3" w:rsidRDefault="00000000" w:rsidP="0071454B">
            <w:pPr>
              <w:spacing w:before="80" w:after="80"/>
              <w:rPr>
                <w:rFonts w:cstheme="minorHAnsi"/>
                <w:sz w:val="22"/>
              </w:rPr>
            </w:pPr>
            <w:sdt>
              <w:sdtPr>
                <w:rPr>
                  <w:rFonts w:cstheme="minorHAnsi"/>
                  <w:sz w:val="22"/>
                </w:rPr>
                <w:id w:val="-1252354872"/>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0071454B" w:rsidRPr="001800C3">
              <w:rPr>
                <w:rFonts w:cstheme="minorHAnsi"/>
                <w:sz w:val="22"/>
              </w:rPr>
              <w:t xml:space="preserve"> </w:t>
            </w:r>
            <w:r w:rsidR="0071454B" w:rsidRPr="0071454B">
              <w:rPr>
                <w:rFonts w:cstheme="minorHAnsi"/>
                <w:sz w:val="22"/>
              </w:rPr>
              <w:t>Contribuția la poziția de lider industrial și tehnologic a Uniunii</w:t>
            </w:r>
            <w:r w:rsidR="009C4168">
              <w:rPr>
                <w:rFonts w:cstheme="minorHAnsi"/>
                <w:sz w:val="22"/>
              </w:rPr>
              <w:t xml:space="preserve"> (</w:t>
            </w:r>
            <w:r w:rsidR="009C4168" w:rsidRPr="009C4168">
              <w:rPr>
                <w:rFonts w:cstheme="minorHAnsi"/>
                <w:sz w:val="22"/>
              </w:rPr>
              <w:t>confer</w:t>
            </w:r>
            <w:r w:rsidR="009C4168">
              <w:rPr>
                <w:rFonts w:cstheme="minorHAnsi"/>
                <w:sz w:val="22"/>
              </w:rPr>
              <w:t>ă</w:t>
            </w:r>
            <w:r w:rsidR="009C4168" w:rsidRPr="009C4168">
              <w:rPr>
                <w:rFonts w:cstheme="minorHAnsi"/>
                <w:sz w:val="22"/>
              </w:rPr>
              <w:t xml:space="preserve"> Uniunii un avantaj competitiv în peisajul tehnologic mondial și ar contribui la prevenirea dependențelor</w:t>
            </w:r>
            <w:r w:rsidR="009C4168">
              <w:rPr>
                <w:rFonts w:cstheme="minorHAnsi"/>
                <w:sz w:val="22"/>
              </w:rPr>
              <w:t>)</w:t>
            </w:r>
          </w:p>
          <w:p w14:paraId="578460FC" w14:textId="1D03C23C" w:rsidR="0071454B" w:rsidRPr="001800C3" w:rsidRDefault="00000000" w:rsidP="0071454B">
            <w:pPr>
              <w:spacing w:before="80" w:after="80"/>
              <w:rPr>
                <w:rFonts w:cstheme="minorHAnsi"/>
                <w:sz w:val="22"/>
              </w:rPr>
            </w:pPr>
            <w:sdt>
              <w:sdtPr>
                <w:rPr>
                  <w:rFonts w:cstheme="minorHAnsi"/>
                  <w:sz w:val="22"/>
                </w:rPr>
                <w:id w:val="474810406"/>
                <w14:checkbox>
                  <w14:checked w14:val="0"/>
                  <w14:checkedState w14:val="2612" w14:font="MS Gothic"/>
                  <w14:uncheckedState w14:val="2610" w14:font="MS Gothic"/>
                </w14:checkbox>
              </w:sdtPr>
              <w:sdtContent>
                <w:r w:rsidR="0071454B" w:rsidRPr="001800C3">
                  <w:rPr>
                    <w:rFonts w:ascii="Segoe UI Symbol" w:eastAsia="MS Gothic" w:hAnsi="Segoe UI Symbol" w:cs="Segoe UI Symbol"/>
                    <w:sz w:val="22"/>
                  </w:rPr>
                  <w:t>☐</w:t>
                </w:r>
              </w:sdtContent>
            </w:sdt>
            <w:r w:rsidR="0071454B" w:rsidRPr="001800C3">
              <w:rPr>
                <w:rFonts w:cstheme="minorHAnsi"/>
                <w:sz w:val="22"/>
              </w:rPr>
              <w:t xml:space="preserve"> </w:t>
            </w:r>
            <w:r w:rsidR="0071454B" w:rsidRPr="0071454B">
              <w:rPr>
                <w:rFonts w:cstheme="minorHAnsi"/>
                <w:sz w:val="22"/>
              </w:rPr>
              <w:t>Contribuția la infrastructurile critice la nivel european</w:t>
            </w:r>
            <w:r w:rsidR="009C4168">
              <w:rPr>
                <w:rFonts w:cstheme="minorHAnsi"/>
                <w:sz w:val="22"/>
              </w:rPr>
              <w:t xml:space="preserve"> (oferă </w:t>
            </w:r>
            <w:r w:rsidR="009C4168" w:rsidRPr="009C4168">
              <w:rPr>
                <w:rFonts w:cstheme="minorHAnsi"/>
                <w:sz w:val="22"/>
              </w:rPr>
              <w:t>accesul nerestricționat</w:t>
            </w:r>
            <w:r w:rsidR="009C4168">
              <w:rPr>
                <w:rFonts w:cstheme="minorHAnsi"/>
                <w:sz w:val="22"/>
              </w:rPr>
              <w:t xml:space="preserve"> </w:t>
            </w:r>
            <w:r w:rsidR="009C4168" w:rsidRPr="009C4168">
              <w:rPr>
                <w:rFonts w:cstheme="minorHAnsi"/>
                <w:sz w:val="22"/>
              </w:rPr>
              <w:t xml:space="preserve">la componentele și tehnologiile esențiale </w:t>
            </w:r>
            <w:r w:rsidR="009C4168">
              <w:rPr>
                <w:rFonts w:cstheme="minorHAnsi"/>
                <w:sz w:val="22"/>
              </w:rPr>
              <w:t xml:space="preserve">ce </w:t>
            </w:r>
            <w:r w:rsidR="009C4168" w:rsidRPr="009C4168">
              <w:rPr>
                <w:rFonts w:cstheme="minorHAnsi"/>
                <w:sz w:val="22"/>
              </w:rPr>
              <w:t>va permite dezvoltarea și fabricarea infrastructurilor critice ale Uniunii fără riscul de întrerupere sau de întârziere a aprovizionării</w:t>
            </w:r>
            <w:r w:rsidR="009C4168">
              <w:rPr>
                <w:rFonts w:cstheme="minorHAnsi"/>
                <w:sz w:val="22"/>
              </w:rPr>
              <w:t>)</w:t>
            </w:r>
          </w:p>
          <w:p w14:paraId="64AB9A09" w14:textId="1A3F4CAE" w:rsidR="0071454B" w:rsidRDefault="00000000" w:rsidP="0071454B">
            <w:pPr>
              <w:spacing w:before="80" w:after="80"/>
              <w:rPr>
                <w:rFonts w:cstheme="minorHAnsi"/>
                <w:sz w:val="22"/>
              </w:rPr>
            </w:pPr>
            <w:sdt>
              <w:sdtPr>
                <w:rPr>
                  <w:rFonts w:cstheme="minorHAnsi"/>
                  <w:sz w:val="22"/>
                </w:rPr>
                <w:id w:val="-161784272"/>
                <w14:checkbox>
                  <w14:checked w14:val="0"/>
                  <w14:checkedState w14:val="2612" w14:font="MS Gothic"/>
                  <w14:uncheckedState w14:val="2610" w14:font="MS Gothic"/>
                </w14:checkbox>
              </w:sdtPr>
              <w:sdtContent>
                <w:r w:rsidR="0071454B" w:rsidRPr="001800C3">
                  <w:rPr>
                    <w:rFonts w:ascii="Segoe UI Symbol" w:eastAsia="MS Gothic" w:hAnsi="Segoe UI Symbol" w:cs="Segoe UI Symbol"/>
                    <w:sz w:val="22"/>
                  </w:rPr>
                  <w:t>☐</w:t>
                </w:r>
              </w:sdtContent>
            </w:sdt>
            <w:r w:rsidR="0071454B" w:rsidRPr="001800C3">
              <w:rPr>
                <w:rFonts w:cstheme="minorHAnsi"/>
                <w:sz w:val="22"/>
              </w:rPr>
              <w:t xml:space="preserve"> </w:t>
            </w:r>
            <w:r w:rsidR="0071454B" w:rsidRPr="0071454B">
              <w:rPr>
                <w:rFonts w:cstheme="minorHAnsi"/>
                <w:sz w:val="22"/>
              </w:rPr>
              <w:t>Creșterea capacității de producție</w:t>
            </w:r>
            <w:r w:rsidR="00845A76">
              <w:rPr>
                <w:rFonts w:cstheme="minorHAnsi"/>
                <w:sz w:val="22"/>
              </w:rPr>
              <w:t xml:space="preserve"> (</w:t>
            </w:r>
            <w:r w:rsidR="00845A76" w:rsidRPr="00845A76">
              <w:rPr>
                <w:rFonts w:cstheme="minorHAnsi"/>
                <w:sz w:val="22"/>
              </w:rPr>
              <w:t xml:space="preserve">investiții </w:t>
            </w:r>
            <w:r w:rsidR="00845A76">
              <w:rPr>
                <w:rFonts w:cstheme="minorHAnsi"/>
                <w:sz w:val="22"/>
              </w:rPr>
              <w:t xml:space="preserve">ce </w:t>
            </w:r>
            <w:r w:rsidR="00845A76" w:rsidRPr="00845A76">
              <w:rPr>
                <w:rFonts w:cstheme="minorHAnsi"/>
                <w:sz w:val="22"/>
              </w:rPr>
              <w:t>pot reduce în mod direct dependențele de sursele din țări terțe, sporind astfel autonomia și reziliența Uniunii</w:t>
            </w:r>
            <w:r w:rsidR="00845A76">
              <w:rPr>
                <w:rFonts w:cstheme="minorHAnsi"/>
                <w:sz w:val="22"/>
              </w:rPr>
              <w:t>)</w:t>
            </w:r>
          </w:p>
          <w:p w14:paraId="45BCB032" w14:textId="795CF81E" w:rsidR="0071454B" w:rsidRDefault="00000000" w:rsidP="0071454B">
            <w:pPr>
              <w:spacing w:before="80" w:after="80"/>
              <w:rPr>
                <w:rFonts w:cstheme="minorHAnsi"/>
                <w:sz w:val="22"/>
              </w:rPr>
            </w:pPr>
            <w:sdt>
              <w:sdtPr>
                <w:rPr>
                  <w:rFonts w:cstheme="minorHAnsi"/>
                  <w:sz w:val="22"/>
                </w:rPr>
                <w:id w:val="1283612733"/>
                <w14:checkbox>
                  <w14:checked w14:val="0"/>
                  <w14:checkedState w14:val="2612" w14:font="MS Gothic"/>
                  <w14:uncheckedState w14:val="2610" w14:font="MS Gothic"/>
                </w14:checkbox>
              </w:sdtPr>
              <w:sdtContent>
                <w:r w:rsidR="0071454B" w:rsidRPr="001800C3">
                  <w:rPr>
                    <w:rFonts w:ascii="Segoe UI Symbol" w:eastAsia="MS Gothic" w:hAnsi="Segoe UI Symbol" w:cs="Segoe UI Symbol"/>
                    <w:sz w:val="22"/>
                  </w:rPr>
                  <w:t>☐</w:t>
                </w:r>
              </w:sdtContent>
            </w:sdt>
            <w:r w:rsidR="0071454B" w:rsidRPr="001800C3">
              <w:rPr>
                <w:rFonts w:cstheme="minorHAnsi"/>
                <w:sz w:val="22"/>
              </w:rPr>
              <w:t xml:space="preserve"> </w:t>
            </w:r>
            <w:r w:rsidR="0071454B" w:rsidRPr="0071454B">
              <w:rPr>
                <w:rFonts w:cstheme="minorHAnsi"/>
                <w:sz w:val="22"/>
              </w:rPr>
              <w:t xml:space="preserve">Consolidarea securității aprovizionării </w:t>
            </w:r>
            <w:r w:rsidR="00845A76">
              <w:rPr>
                <w:rFonts w:cstheme="minorHAnsi"/>
                <w:sz w:val="22"/>
              </w:rPr>
              <w:t>(</w:t>
            </w:r>
            <w:r w:rsidR="00845A76" w:rsidRPr="00845A76">
              <w:rPr>
                <w:rFonts w:cstheme="minorHAnsi"/>
                <w:sz w:val="22"/>
              </w:rPr>
              <w:t>îmbunătățirea securității aprovizionării cu factori de producție, componente și tehnologii critice în Uniune</w:t>
            </w:r>
            <w:r w:rsidR="00845A76">
              <w:rPr>
                <w:rFonts w:cstheme="minorHAnsi"/>
                <w:sz w:val="22"/>
              </w:rPr>
              <w:t>a Europeană)</w:t>
            </w:r>
          </w:p>
          <w:p w14:paraId="79339457" w14:textId="6A9B97AD" w:rsidR="0071454B" w:rsidRDefault="00000000" w:rsidP="0071454B">
            <w:pPr>
              <w:spacing w:before="80" w:after="80"/>
              <w:rPr>
                <w:rFonts w:cstheme="minorHAnsi"/>
                <w:sz w:val="22"/>
              </w:rPr>
            </w:pPr>
            <w:sdt>
              <w:sdtPr>
                <w:rPr>
                  <w:rFonts w:cstheme="minorHAnsi"/>
                  <w:sz w:val="22"/>
                </w:rPr>
                <w:id w:val="1500230122"/>
                <w14:checkbox>
                  <w14:checked w14:val="0"/>
                  <w14:checkedState w14:val="2612" w14:font="MS Gothic"/>
                  <w14:uncheckedState w14:val="2610" w14:font="MS Gothic"/>
                </w14:checkbox>
              </w:sdtPr>
              <w:sdtContent>
                <w:r w:rsidR="0071454B" w:rsidRPr="001800C3">
                  <w:rPr>
                    <w:rFonts w:ascii="Segoe UI Symbol" w:eastAsia="MS Gothic" w:hAnsi="Segoe UI Symbol" w:cs="Segoe UI Symbol"/>
                    <w:sz w:val="22"/>
                  </w:rPr>
                  <w:t>☐</w:t>
                </w:r>
              </w:sdtContent>
            </w:sdt>
            <w:r w:rsidR="0071454B" w:rsidRPr="001800C3">
              <w:rPr>
                <w:rFonts w:cstheme="minorHAnsi"/>
                <w:sz w:val="22"/>
              </w:rPr>
              <w:t xml:space="preserve"> </w:t>
            </w:r>
            <w:r w:rsidR="0071454B" w:rsidRPr="0071454B">
              <w:rPr>
                <w:rFonts w:cstheme="minorHAnsi"/>
                <w:sz w:val="22"/>
              </w:rPr>
              <w:t>Promovarea efectelor transfrontaliere pozitive pe piața internă</w:t>
            </w:r>
            <w:r w:rsidR="0071454B">
              <w:rPr>
                <w:rFonts w:cstheme="minorHAnsi"/>
                <w:sz w:val="22"/>
              </w:rPr>
              <w:t xml:space="preserve"> </w:t>
            </w:r>
            <w:r w:rsidR="00543815">
              <w:rPr>
                <w:rFonts w:cstheme="minorHAnsi"/>
                <w:sz w:val="22"/>
              </w:rPr>
              <w:t>(</w:t>
            </w:r>
            <w:r w:rsidR="00543815" w:rsidRPr="00543815">
              <w:rPr>
                <w:rFonts w:cstheme="minorHAnsi"/>
                <w:sz w:val="22"/>
              </w:rPr>
              <w:t>crearea unor lanțuri de aprovizionare industriale reziliente și a unor sectoare din aval</w:t>
            </w:r>
            <w:r w:rsidR="00543815">
              <w:rPr>
                <w:rFonts w:cstheme="minorHAnsi"/>
                <w:sz w:val="22"/>
              </w:rPr>
              <w:t>)</w:t>
            </w:r>
            <w:r w:rsidR="00E71140">
              <w:rPr>
                <w:rFonts w:cstheme="minorHAnsi"/>
                <w:sz w:val="22"/>
              </w:rPr>
              <w:t xml:space="preserve"> </w:t>
            </w:r>
          </w:p>
        </w:tc>
      </w:tr>
      <w:tr w:rsidR="00051DD9" w:rsidRPr="001800C3" w14:paraId="2AE099EA" w14:textId="77777777" w:rsidTr="00051DD9">
        <w:tc>
          <w:tcPr>
            <w:tcW w:w="9776" w:type="dxa"/>
            <w:shd w:val="clear" w:color="auto" w:fill="F2F2F2" w:themeFill="background1" w:themeFillShade="F2"/>
          </w:tcPr>
          <w:p w14:paraId="3F834AFD" w14:textId="77777777" w:rsidR="00051DD9" w:rsidRPr="001800C3" w:rsidRDefault="00051DD9" w:rsidP="006559C0">
            <w:pPr>
              <w:spacing w:before="80" w:after="80"/>
              <w:jc w:val="center"/>
              <w:rPr>
                <w:rFonts w:cstheme="minorHAnsi"/>
                <w:b/>
                <w:bCs/>
                <w:color w:val="000000" w:themeColor="text1"/>
                <w:sz w:val="22"/>
              </w:rPr>
            </w:pPr>
            <w:r w:rsidRPr="001800C3">
              <w:rPr>
                <w:rFonts w:cstheme="minorHAnsi"/>
                <w:b/>
                <w:bCs/>
                <w:color w:val="000000" w:themeColor="text1"/>
                <w:sz w:val="22"/>
              </w:rPr>
              <w:t>ÎNCADRARE ÎN DOMENII TEHNOLOGICE CRITICE</w:t>
            </w:r>
          </w:p>
        </w:tc>
      </w:tr>
      <w:tr w:rsidR="00051DD9" w:rsidRPr="001800C3" w14:paraId="42711C8A" w14:textId="77777777" w:rsidTr="00051DD9">
        <w:tc>
          <w:tcPr>
            <w:tcW w:w="9776" w:type="dxa"/>
          </w:tcPr>
          <w:p w14:paraId="057D5CDC" w14:textId="07FBB93C" w:rsidR="00051DD9" w:rsidRPr="001800C3" w:rsidRDefault="00000000" w:rsidP="006559C0">
            <w:pPr>
              <w:spacing w:before="80" w:after="80"/>
              <w:rPr>
                <w:rFonts w:cstheme="minorHAnsi"/>
                <w:sz w:val="22"/>
              </w:rPr>
            </w:pPr>
            <w:sdt>
              <w:sdtPr>
                <w:rPr>
                  <w:rFonts w:eastAsia="MS Gothic" w:cstheme="minorHAnsi"/>
                  <w:sz w:val="22"/>
                </w:rPr>
                <w:id w:val="1593039993"/>
                <w14:checkbox>
                  <w14:checked w14:val="0"/>
                  <w14:checkedState w14:val="2612" w14:font="MS Gothic"/>
                  <w14:uncheckedState w14:val="2610" w14:font="MS Gothic"/>
                </w14:checkbox>
              </w:sdtPr>
              <w:sdtContent>
                <w:r w:rsidR="006F7747">
                  <w:rPr>
                    <w:rFonts w:ascii="MS Gothic" w:eastAsia="MS Gothic" w:hAnsi="MS Gothic" w:cstheme="minorHAnsi" w:hint="eastAsia"/>
                    <w:sz w:val="22"/>
                  </w:rPr>
                  <w:t>☐</w:t>
                </w:r>
              </w:sdtContent>
            </w:sdt>
            <w:r w:rsidR="00051DD9" w:rsidRPr="001800C3">
              <w:rPr>
                <w:rFonts w:cstheme="minorHAnsi"/>
                <w:sz w:val="22"/>
              </w:rPr>
              <w:t xml:space="preserve"> Tehnologii digitale și inovarea în domeniul tehnologiei profunde</w:t>
            </w:r>
          </w:p>
          <w:p w14:paraId="356015E6" w14:textId="77777777" w:rsidR="00051DD9" w:rsidRPr="001800C3" w:rsidRDefault="00000000" w:rsidP="006559C0">
            <w:pPr>
              <w:spacing w:before="80" w:after="80"/>
              <w:rPr>
                <w:rFonts w:cstheme="minorHAnsi"/>
                <w:bCs/>
                <w:sz w:val="22"/>
              </w:rPr>
            </w:pPr>
            <w:sdt>
              <w:sdtPr>
                <w:rPr>
                  <w:rFonts w:eastAsia="MS Gothic" w:cstheme="minorHAnsi"/>
                  <w:sz w:val="22"/>
                </w:rPr>
                <w:id w:val="1709530534"/>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Tehnologii curate</w:t>
            </w:r>
            <w:r w:rsidR="00051DD9" w:rsidRPr="001800C3">
              <w:rPr>
                <w:rFonts w:cstheme="minorHAnsi"/>
                <w:bCs/>
                <w:sz w:val="22"/>
              </w:rPr>
              <w:t xml:space="preserve"> </w:t>
            </w:r>
          </w:p>
          <w:p w14:paraId="4234F850" w14:textId="77777777" w:rsidR="00051DD9" w:rsidRPr="001800C3" w:rsidRDefault="00000000" w:rsidP="006559C0">
            <w:pPr>
              <w:spacing w:before="80" w:after="80"/>
              <w:rPr>
                <w:rFonts w:cstheme="minorHAnsi"/>
                <w:sz w:val="22"/>
              </w:rPr>
            </w:pPr>
            <w:sdt>
              <w:sdtPr>
                <w:rPr>
                  <w:rFonts w:eastAsia="MS Gothic" w:cstheme="minorHAnsi"/>
                  <w:sz w:val="22"/>
                </w:rPr>
                <w:id w:val="-81151171"/>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Biotehnologii</w:t>
            </w:r>
            <w:r w:rsidR="00051DD9" w:rsidRPr="001800C3">
              <w:rPr>
                <w:rStyle w:val="FootnoteReference"/>
                <w:rFonts w:cstheme="minorHAnsi"/>
                <w:sz w:val="22"/>
              </w:rPr>
              <w:footnoteReference w:id="1"/>
            </w:r>
          </w:p>
          <w:p w14:paraId="0526F427" w14:textId="77777777" w:rsidR="00051DD9" w:rsidRPr="001800C3" w:rsidRDefault="00000000" w:rsidP="006559C0">
            <w:pPr>
              <w:spacing w:before="80" w:after="80"/>
              <w:rPr>
                <w:rFonts w:cstheme="minorHAnsi"/>
                <w:sz w:val="22"/>
              </w:rPr>
            </w:pPr>
            <w:sdt>
              <w:sdtPr>
                <w:rPr>
                  <w:rFonts w:eastAsia="MS Gothic" w:cstheme="minorHAnsi"/>
                  <w:sz w:val="22"/>
                </w:rPr>
                <w:id w:val="32930765"/>
                <w14:checkbox>
                  <w14:checked w14:val="0"/>
                  <w14:checkedState w14:val="2612" w14:font="MS Gothic"/>
                  <w14:uncheckedState w14:val="2610" w14:font="MS Gothic"/>
                </w14:checkbox>
              </w:sdtPr>
              <w:sdtContent>
                <w:r w:rsidR="00051DD9" w:rsidRPr="001800C3">
                  <w:rPr>
                    <w:rFonts w:ascii="Segoe UI Symbol" w:eastAsia="MS Gothic" w:hAnsi="Segoe UI Symbol" w:cs="Segoe UI Symbol"/>
                    <w:sz w:val="22"/>
                  </w:rPr>
                  <w:t>☐</w:t>
                </w:r>
              </w:sdtContent>
            </w:sdt>
            <w:r w:rsidR="00051DD9" w:rsidRPr="001800C3">
              <w:rPr>
                <w:rFonts w:cstheme="minorHAnsi"/>
                <w:sz w:val="22"/>
              </w:rPr>
              <w:t xml:space="preserve"> Apărare</w:t>
            </w:r>
          </w:p>
        </w:tc>
      </w:tr>
      <w:tr w:rsidR="00051DD9" w:rsidRPr="001800C3" w14:paraId="286E777D" w14:textId="77777777" w:rsidTr="00051DD9">
        <w:tc>
          <w:tcPr>
            <w:tcW w:w="9776" w:type="dxa"/>
          </w:tcPr>
          <w:p w14:paraId="08609F98" w14:textId="77777777" w:rsidR="00051DD9" w:rsidRPr="001800C3" w:rsidRDefault="00051DD9" w:rsidP="006559C0">
            <w:pPr>
              <w:spacing w:before="80" w:after="80"/>
              <w:rPr>
                <w:rFonts w:cstheme="minorHAnsi"/>
                <w:b/>
                <w:sz w:val="22"/>
              </w:rPr>
            </w:pPr>
            <w:r w:rsidRPr="001800C3">
              <w:rPr>
                <w:rFonts w:cstheme="minorHAnsi"/>
                <w:b/>
                <w:sz w:val="22"/>
              </w:rPr>
              <w:t>În funcție de domeniul selectat mai sus vă rugăm să introduceți  ori tipul de tehnologie, respectiv produsul finit sau componenta vizată conform anexelor din Deceniul Digital UE</w:t>
            </w:r>
            <w:r w:rsidRPr="001800C3">
              <w:rPr>
                <w:rStyle w:val="FootnoteReference"/>
                <w:rFonts w:cstheme="minorHAnsi"/>
                <w:b/>
                <w:sz w:val="22"/>
              </w:rPr>
              <w:footnoteReference w:id="2"/>
            </w:r>
            <w:r w:rsidRPr="001800C3">
              <w:rPr>
                <w:rFonts w:cstheme="minorHAnsi"/>
                <w:b/>
                <w:sz w:val="22"/>
              </w:rPr>
              <w:t>, Actul privind industria zero net</w:t>
            </w:r>
            <w:r w:rsidRPr="001800C3">
              <w:rPr>
                <w:rStyle w:val="FootnoteReference"/>
                <w:rFonts w:cstheme="minorHAnsi"/>
                <w:b/>
                <w:sz w:val="22"/>
              </w:rPr>
              <w:footnoteReference w:id="3"/>
            </w:r>
            <w:r w:rsidRPr="001800C3">
              <w:rPr>
                <w:rFonts w:cstheme="minorHAnsi"/>
                <w:b/>
                <w:sz w:val="22"/>
              </w:rPr>
              <w:t>, Actul privind materiile prime critice</w:t>
            </w:r>
            <w:r w:rsidRPr="001800C3">
              <w:rPr>
                <w:rStyle w:val="FootnoteReference"/>
                <w:rFonts w:cstheme="minorHAnsi"/>
                <w:b/>
                <w:sz w:val="22"/>
              </w:rPr>
              <w:footnoteReference w:id="4"/>
            </w:r>
            <w:r w:rsidRPr="001800C3">
              <w:rPr>
                <w:rFonts w:cstheme="minorHAnsi"/>
                <w:b/>
                <w:sz w:val="22"/>
              </w:rPr>
              <w:t>, Lista de medicamente critice</w:t>
            </w:r>
            <w:r w:rsidRPr="001800C3">
              <w:rPr>
                <w:rStyle w:val="FootnoteReference"/>
                <w:rFonts w:cstheme="minorHAnsi"/>
                <w:b/>
                <w:sz w:val="22"/>
              </w:rPr>
              <w:footnoteReference w:id="5"/>
            </w:r>
            <w:r w:rsidRPr="001800C3">
              <w:rPr>
                <w:rFonts w:cstheme="minorHAnsi"/>
                <w:b/>
                <w:sz w:val="22"/>
              </w:rPr>
              <w:t>, SAU să introduceți alte tehnologii digitale, curate sau de apărare:</w:t>
            </w:r>
          </w:p>
          <w:p w14:paraId="7DD74C4D" w14:textId="77777777" w:rsidR="00051DD9" w:rsidRPr="001800C3" w:rsidRDefault="00051DD9" w:rsidP="006559C0">
            <w:pPr>
              <w:spacing w:before="80" w:after="80"/>
              <w:rPr>
                <w:rFonts w:cstheme="minorHAnsi"/>
                <w:b/>
                <w:sz w:val="22"/>
              </w:rPr>
            </w:pPr>
            <w:r w:rsidRPr="001800C3">
              <w:rPr>
                <w:rFonts w:cstheme="minorHAnsi"/>
                <w:b/>
                <w:sz w:val="22"/>
              </w:rPr>
              <w:t>......</w:t>
            </w:r>
          </w:p>
          <w:p w14:paraId="47972E1E" w14:textId="77777777" w:rsidR="00051DD9" w:rsidRPr="001800C3" w:rsidRDefault="00051DD9" w:rsidP="006559C0">
            <w:pPr>
              <w:spacing w:before="80" w:after="80"/>
              <w:rPr>
                <w:rFonts w:cstheme="minorHAnsi"/>
                <w:b/>
                <w:sz w:val="22"/>
              </w:rPr>
            </w:pPr>
            <w:r w:rsidRPr="001800C3">
              <w:rPr>
                <w:rFonts w:cstheme="minorHAnsi"/>
                <w:b/>
                <w:sz w:val="22"/>
              </w:rPr>
              <w:t>.......</w:t>
            </w:r>
          </w:p>
          <w:p w14:paraId="0DD11064" w14:textId="77777777" w:rsidR="00051DD9" w:rsidRPr="001800C3" w:rsidRDefault="00051DD9" w:rsidP="006559C0">
            <w:pPr>
              <w:spacing w:before="80" w:after="80"/>
              <w:rPr>
                <w:rFonts w:cstheme="minorHAnsi"/>
                <w:i/>
                <w:iCs/>
                <w:sz w:val="22"/>
              </w:rPr>
            </w:pPr>
          </w:p>
        </w:tc>
      </w:tr>
    </w:tbl>
    <w:p w14:paraId="367B7FC4" w14:textId="77777777" w:rsidR="00AB3059" w:rsidRPr="001800C3" w:rsidRDefault="00AB3059" w:rsidP="00051DD9">
      <w:pPr>
        <w:spacing w:before="120"/>
        <w:rPr>
          <w:rFonts w:cstheme="minorHAnsi"/>
          <w:b/>
          <w:sz w:val="22"/>
        </w:rPr>
      </w:pPr>
    </w:p>
    <w:p w14:paraId="391C11C1" w14:textId="77777777" w:rsidR="00051DD9" w:rsidRPr="00AC4CDA" w:rsidRDefault="00051DD9" w:rsidP="00051DD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rPr>
          <w:rFonts w:cstheme="minorHAnsi"/>
          <w:b/>
          <w:color w:val="4472C4" w:themeColor="accent1"/>
        </w:rPr>
      </w:pPr>
      <w:r w:rsidRPr="00AC4CDA">
        <w:rPr>
          <w:rFonts w:cstheme="minorHAnsi"/>
          <w:b/>
          <w:color w:val="4472C4" w:themeColor="accent1"/>
        </w:rPr>
        <w:t>IV. DESCRIEREA IDEII DE PROIECT:</w:t>
      </w:r>
    </w:p>
    <w:p w14:paraId="04E1E41F" w14:textId="77777777" w:rsidR="00051DD9" w:rsidRPr="001800C3" w:rsidRDefault="00051DD9" w:rsidP="00051DD9">
      <w:pPr>
        <w:spacing w:before="120"/>
        <w:rPr>
          <w:rFonts w:cstheme="minorHAnsi"/>
          <w:b/>
          <w:sz w:val="22"/>
        </w:rPr>
      </w:pPr>
      <w:r w:rsidRPr="001800C3">
        <w:rPr>
          <w:rFonts w:cstheme="minorHAnsi"/>
          <w:b/>
          <w:sz w:val="22"/>
        </w:rPr>
        <w:t>IV.1. Titlul ideii de proiect:</w:t>
      </w:r>
    </w:p>
    <w:p w14:paraId="68F925EB"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p>
    <w:p w14:paraId="39308C1A"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p>
    <w:p w14:paraId="167B9239" w14:textId="77777777" w:rsidR="00051DD9" w:rsidRPr="001800C3" w:rsidRDefault="00051DD9" w:rsidP="00051DD9">
      <w:pPr>
        <w:spacing w:before="120"/>
        <w:rPr>
          <w:rFonts w:cstheme="minorHAnsi"/>
          <w:b/>
          <w:sz w:val="22"/>
        </w:rPr>
      </w:pPr>
      <w:r w:rsidRPr="001800C3">
        <w:rPr>
          <w:rFonts w:cstheme="minorHAnsi"/>
          <w:b/>
          <w:sz w:val="22"/>
        </w:rPr>
        <w:t>IV.2. Locația principală de implementare:</w:t>
      </w:r>
    </w:p>
    <w:p w14:paraId="1DA540D8" w14:textId="77777777" w:rsidR="00051DD9" w:rsidRPr="00AC4CDA" w:rsidRDefault="00051DD9" w:rsidP="00051DD9">
      <w:pPr>
        <w:spacing w:before="120"/>
        <w:rPr>
          <w:rFonts w:cstheme="minorHAnsi"/>
          <w:bCs/>
          <w:i/>
          <w:iCs/>
          <w:sz w:val="20"/>
          <w:szCs w:val="20"/>
        </w:rPr>
      </w:pPr>
      <w:r w:rsidRPr="00AC4CDA">
        <w:rPr>
          <w:rFonts w:cstheme="minorHAnsi"/>
          <w:bCs/>
          <w:i/>
          <w:iCs/>
          <w:sz w:val="20"/>
          <w:szCs w:val="20"/>
        </w:rPr>
        <w:t>Vă rugăm să introduceți locația principală propusă pentru implementarea proiectului. În cazul locațiilor multiple, introduceți locația de unde se va coordona implementarea și unde se vor desfășura majoritatea activităților propuse.</w:t>
      </w:r>
    </w:p>
    <w:p w14:paraId="67B5516B"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r w:rsidRPr="001800C3">
        <w:rPr>
          <w:rFonts w:cstheme="minorHAnsi"/>
          <w:b/>
          <w:bCs/>
          <w:sz w:val="22"/>
        </w:rPr>
        <w:t>Localitate:</w:t>
      </w:r>
    </w:p>
    <w:p w14:paraId="3201637E"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r w:rsidRPr="001800C3">
        <w:rPr>
          <w:rFonts w:cstheme="minorHAnsi"/>
          <w:b/>
          <w:bCs/>
          <w:sz w:val="22"/>
        </w:rPr>
        <w:t>Județ:</w:t>
      </w:r>
    </w:p>
    <w:p w14:paraId="7A52A8A5" w14:textId="77777777" w:rsidR="00051DD9" w:rsidRPr="001800C3" w:rsidRDefault="00051DD9" w:rsidP="00051DD9">
      <w:pPr>
        <w:spacing w:before="120"/>
        <w:rPr>
          <w:rFonts w:cstheme="minorHAnsi"/>
          <w:b/>
          <w:sz w:val="22"/>
        </w:rPr>
      </w:pPr>
      <w:r w:rsidRPr="001800C3">
        <w:rPr>
          <w:rFonts w:cstheme="minorHAnsi"/>
          <w:b/>
          <w:sz w:val="22"/>
        </w:rPr>
        <w:t>IV.3. Perioada estimată (necesară implementării idei de proiect)</w:t>
      </w:r>
    </w:p>
    <w:p w14:paraId="501CB3E8" w14:textId="77777777" w:rsidR="00051DD9" w:rsidRPr="001800C3" w:rsidRDefault="00051DD9" w:rsidP="00051DD9">
      <w:pPr>
        <w:spacing w:before="120"/>
        <w:rPr>
          <w:rFonts w:cstheme="minorHAnsi"/>
          <w:bCs/>
          <w:i/>
          <w:iCs/>
          <w:sz w:val="22"/>
        </w:rPr>
      </w:pPr>
      <w:r w:rsidRPr="001800C3">
        <w:rPr>
          <w:rFonts w:cstheme="minorHAnsi"/>
          <w:bCs/>
          <w:i/>
          <w:iCs/>
          <w:sz w:val="22"/>
        </w:rPr>
        <w:t>Vă rugăm să aveți în vedere că perioada maximă de implementare nu ar trebui să depășească 36 de luni.</w:t>
      </w:r>
    </w:p>
    <w:p w14:paraId="782EAFC2"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r w:rsidRPr="001800C3">
        <w:rPr>
          <w:rFonts w:cstheme="minorHAnsi"/>
          <w:sz w:val="22"/>
        </w:rPr>
        <w:t>............(luni)</w:t>
      </w:r>
    </w:p>
    <w:p w14:paraId="32199592" w14:textId="77777777" w:rsidR="00051DD9" w:rsidRPr="001800C3" w:rsidRDefault="00051DD9" w:rsidP="00051DD9">
      <w:pPr>
        <w:spacing w:before="120"/>
        <w:rPr>
          <w:rFonts w:cstheme="minorHAnsi"/>
          <w:b/>
          <w:sz w:val="22"/>
        </w:rPr>
      </w:pPr>
      <w:r w:rsidRPr="001800C3">
        <w:rPr>
          <w:rFonts w:cstheme="minorHAnsi"/>
          <w:b/>
          <w:sz w:val="22"/>
        </w:rPr>
        <w:t>IV.4. Obiectiv/e general/e și specifice:</w:t>
      </w:r>
    </w:p>
    <w:p w14:paraId="1A8BD1B1"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r w:rsidRPr="001800C3">
        <w:rPr>
          <w:rFonts w:cstheme="minorHAnsi"/>
          <w:b/>
          <w:bCs/>
          <w:sz w:val="22"/>
        </w:rPr>
        <w:t>Obiectiv/e general/e:</w:t>
      </w:r>
    </w:p>
    <w:p w14:paraId="00F82A01"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p>
    <w:p w14:paraId="4B700C67"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r w:rsidRPr="001800C3">
        <w:rPr>
          <w:rFonts w:cstheme="minorHAnsi"/>
          <w:b/>
          <w:bCs/>
          <w:sz w:val="22"/>
        </w:rPr>
        <w:t>Obiectiv/e specific/e:</w:t>
      </w:r>
    </w:p>
    <w:p w14:paraId="2498B36C"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p>
    <w:p w14:paraId="1127F9AC"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b/>
          <w:bCs/>
          <w:sz w:val="22"/>
        </w:rPr>
      </w:pPr>
    </w:p>
    <w:p w14:paraId="45A2013E" w14:textId="77777777" w:rsidR="00051DD9" w:rsidRPr="001800C3" w:rsidRDefault="00051DD9" w:rsidP="00051DD9">
      <w:pPr>
        <w:spacing w:before="120"/>
        <w:rPr>
          <w:rFonts w:cstheme="minorHAnsi"/>
          <w:b/>
          <w:sz w:val="22"/>
        </w:rPr>
      </w:pPr>
      <w:r w:rsidRPr="001800C3">
        <w:rPr>
          <w:rFonts w:cstheme="minorHAnsi"/>
          <w:b/>
          <w:sz w:val="22"/>
        </w:rPr>
        <w:t>IV.5. Justificarea și descrierea scurtă a ideii:</w:t>
      </w:r>
    </w:p>
    <w:p w14:paraId="7316857B" w14:textId="77777777" w:rsidR="00051DD9" w:rsidRPr="00AC4CDA" w:rsidRDefault="00051DD9" w:rsidP="00051DD9">
      <w:pPr>
        <w:spacing w:before="120"/>
        <w:rPr>
          <w:rFonts w:cstheme="minorHAnsi"/>
          <w:i/>
          <w:sz w:val="20"/>
          <w:szCs w:val="20"/>
        </w:rPr>
      </w:pPr>
      <w:r w:rsidRPr="00AC4CDA">
        <w:rPr>
          <w:rFonts w:cstheme="minorHAnsi"/>
          <w:i/>
          <w:sz w:val="20"/>
          <w:szCs w:val="20"/>
        </w:rPr>
        <w:t>Vă rugăm descrieți pe scurt ideea de proiect și nevoia sau provocarea ori oportunitatea identificată și care stă la baza ideii de proiect (aprox. 2000 de caractere cu spații).</w:t>
      </w:r>
    </w:p>
    <w:p w14:paraId="420BB758"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p>
    <w:p w14:paraId="568587F4"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p>
    <w:p w14:paraId="5BBD8570" w14:textId="77777777" w:rsidR="00051DD9" w:rsidRPr="001800C3" w:rsidRDefault="00051DD9" w:rsidP="00051DD9">
      <w:pPr>
        <w:pBdr>
          <w:top w:val="single" w:sz="4" w:space="1" w:color="auto"/>
          <w:left w:val="single" w:sz="4" w:space="4" w:color="auto"/>
          <w:bottom w:val="single" w:sz="4" w:space="1" w:color="auto"/>
          <w:right w:val="single" w:sz="4" w:space="4" w:color="auto"/>
        </w:pBdr>
        <w:spacing w:before="120"/>
        <w:rPr>
          <w:rFonts w:cstheme="minorHAnsi"/>
          <w:sz w:val="22"/>
        </w:rPr>
      </w:pPr>
    </w:p>
    <w:p w14:paraId="10B505D0" w14:textId="77777777" w:rsidR="00051DD9" w:rsidRPr="00AC4CDA" w:rsidRDefault="00051DD9" w:rsidP="00051DD9">
      <w:pPr>
        <w:spacing w:before="120"/>
        <w:rPr>
          <w:rFonts w:cstheme="minorHAnsi"/>
          <w:b/>
        </w:rPr>
      </w:pPr>
      <w:r w:rsidRPr="001800C3">
        <w:rPr>
          <w:rFonts w:cstheme="minorHAnsi"/>
          <w:b/>
          <w:sz w:val="22"/>
        </w:rPr>
        <w:t>IV.6. Nivelul de maturitate tehnologică de la care pornește proiectul:</w:t>
      </w:r>
    </w:p>
    <w:p w14:paraId="0BACB42A" w14:textId="77777777" w:rsidR="00051DD9" w:rsidRPr="00AC4CDA" w:rsidRDefault="00051DD9" w:rsidP="00051DD9">
      <w:pPr>
        <w:spacing w:before="120"/>
        <w:rPr>
          <w:rFonts w:cstheme="minorHAnsi"/>
          <w:i/>
          <w:sz w:val="20"/>
          <w:szCs w:val="20"/>
        </w:rPr>
      </w:pPr>
      <w:r w:rsidRPr="00AC4CDA">
        <w:rPr>
          <w:rFonts w:cstheme="minorHAnsi"/>
          <w:i/>
          <w:sz w:val="20"/>
          <w:szCs w:val="20"/>
        </w:rPr>
        <w:t xml:space="preserve">Pentru a putea primi finanțare în cadrul intervenției vizate, nivelul de maturitate tehnologică minim de la care pornește proiectul este </w:t>
      </w:r>
      <w:r>
        <w:rPr>
          <w:rFonts w:cstheme="minorHAnsi"/>
          <w:i/>
          <w:sz w:val="20"/>
          <w:szCs w:val="20"/>
        </w:rPr>
        <w:t xml:space="preserve">minim TRL 3 </w:t>
      </w:r>
      <w:r w:rsidRPr="000C71E8">
        <w:rPr>
          <w:rFonts w:cstheme="minorHAnsi"/>
          <w:i/>
          <w:sz w:val="20"/>
          <w:szCs w:val="20"/>
        </w:rPr>
        <w:t>Demonstrarea conceptului privind funcționalitățile critice sau caracteristicile la nivel analitic sau</w:t>
      </w:r>
      <w:r>
        <w:rPr>
          <w:rFonts w:cstheme="minorHAnsi"/>
          <w:i/>
          <w:sz w:val="20"/>
          <w:szCs w:val="20"/>
        </w:rPr>
        <w:t xml:space="preserve"> </w:t>
      </w:r>
      <w:r w:rsidRPr="000C71E8">
        <w:rPr>
          <w:rFonts w:cstheme="minorHAnsi"/>
          <w:i/>
          <w:sz w:val="20"/>
          <w:szCs w:val="20"/>
        </w:rPr>
        <w:t xml:space="preserve">experimental </w:t>
      </w:r>
      <w:r w:rsidRPr="000C71E8">
        <w:rPr>
          <w:rFonts w:cstheme="minorHAnsi"/>
          <w:b/>
          <w:i/>
          <w:sz w:val="20"/>
          <w:szCs w:val="20"/>
        </w:rPr>
        <w:t>(se recomandă TRL 6: Demonstrarea funcționalității modelului în condiții relevante de funcționare (mediul industrial))</w:t>
      </w:r>
    </w:p>
    <w:p w14:paraId="7B885A30" w14:textId="77777777" w:rsidR="00051DD9" w:rsidRPr="00AC4CDA" w:rsidRDefault="00051DD9" w:rsidP="00051DD9">
      <w:pPr>
        <w:pBdr>
          <w:top w:val="single" w:sz="4" w:space="1" w:color="auto"/>
          <w:left w:val="single" w:sz="4" w:space="4" w:color="auto"/>
          <w:bottom w:val="single" w:sz="4" w:space="1" w:color="auto"/>
          <w:right w:val="single" w:sz="4" w:space="4" w:color="auto"/>
        </w:pBdr>
        <w:spacing w:before="120"/>
        <w:rPr>
          <w:rFonts w:cstheme="minorHAnsi"/>
        </w:rPr>
      </w:pPr>
    </w:p>
    <w:p w14:paraId="38F8E6B6" w14:textId="77777777" w:rsidR="00051DD9" w:rsidRPr="00AC4CDA" w:rsidRDefault="00051DD9" w:rsidP="00051DD9">
      <w:pPr>
        <w:pBdr>
          <w:top w:val="single" w:sz="4" w:space="1" w:color="auto"/>
          <w:left w:val="single" w:sz="4" w:space="4" w:color="auto"/>
          <w:bottom w:val="single" w:sz="4" w:space="1" w:color="auto"/>
          <w:right w:val="single" w:sz="4" w:space="4" w:color="auto"/>
        </w:pBdr>
        <w:spacing w:before="120"/>
        <w:rPr>
          <w:rFonts w:cstheme="minorHAnsi"/>
        </w:rPr>
      </w:pPr>
    </w:p>
    <w:p w14:paraId="3FB7B6F3" w14:textId="77777777" w:rsidR="00051DD9" w:rsidRPr="00AC4CDA" w:rsidRDefault="00051DD9" w:rsidP="00051DD9">
      <w:pPr>
        <w:pBdr>
          <w:top w:val="single" w:sz="4" w:space="1" w:color="auto"/>
          <w:left w:val="single" w:sz="4" w:space="4" w:color="auto"/>
          <w:bottom w:val="single" w:sz="4" w:space="1" w:color="auto"/>
          <w:right w:val="single" w:sz="4" w:space="4" w:color="auto"/>
        </w:pBdr>
        <w:spacing w:before="120"/>
        <w:rPr>
          <w:rFonts w:cstheme="minorHAnsi"/>
        </w:rPr>
      </w:pPr>
    </w:p>
    <w:p w14:paraId="3E5D24A6" w14:textId="77777777" w:rsidR="007E62BC" w:rsidRDefault="007E62BC" w:rsidP="00051DD9">
      <w:pPr>
        <w:spacing w:before="120"/>
        <w:rPr>
          <w:rFonts w:cstheme="minorHAnsi"/>
          <w:b/>
          <w:sz w:val="22"/>
        </w:rPr>
      </w:pPr>
    </w:p>
    <w:p w14:paraId="05F25229" w14:textId="268E5B9C" w:rsidR="00051DD9" w:rsidRPr="001800C3" w:rsidRDefault="00051DD9" w:rsidP="00051DD9">
      <w:pPr>
        <w:spacing w:before="120"/>
        <w:rPr>
          <w:rFonts w:cstheme="minorHAnsi"/>
          <w:b/>
          <w:sz w:val="22"/>
        </w:rPr>
      </w:pPr>
      <w:r w:rsidRPr="001800C3">
        <w:rPr>
          <w:rFonts w:cstheme="minorHAnsi"/>
          <w:b/>
          <w:sz w:val="22"/>
        </w:rPr>
        <w:t>IV.7. Activități propuse:</w:t>
      </w:r>
    </w:p>
    <w:p w14:paraId="3C46A61E" w14:textId="77777777" w:rsidR="00051DD9" w:rsidRPr="00AC4CDA" w:rsidRDefault="00051DD9" w:rsidP="00051DD9">
      <w:pPr>
        <w:spacing w:before="120"/>
        <w:rPr>
          <w:rFonts w:cstheme="minorHAnsi"/>
          <w:i/>
          <w:sz w:val="20"/>
          <w:szCs w:val="20"/>
        </w:rPr>
      </w:pPr>
      <w:r w:rsidRPr="00AC4CDA">
        <w:rPr>
          <w:rFonts w:cstheme="minorHAnsi"/>
          <w:i/>
          <w:sz w:val="20"/>
          <w:szCs w:val="20"/>
        </w:rPr>
        <w:t xml:space="preserve">Vă rugăm să introduceți principalele activități, prin care se propune atingerea obiectivului/elor specific/e al/e ideii de proiect. </w:t>
      </w:r>
    </w:p>
    <w:p w14:paraId="7D5FA1B7" w14:textId="77777777" w:rsidR="00051DD9" w:rsidRPr="00AC4CDA" w:rsidRDefault="00051DD9" w:rsidP="00051DD9">
      <w:pPr>
        <w:pBdr>
          <w:top w:val="single" w:sz="4" w:space="1" w:color="auto"/>
          <w:left w:val="single" w:sz="4" w:space="4" w:color="auto"/>
          <w:bottom w:val="single" w:sz="4" w:space="1" w:color="auto"/>
          <w:right w:val="single" w:sz="4" w:space="4" w:color="auto"/>
        </w:pBdr>
        <w:spacing w:before="120"/>
        <w:rPr>
          <w:rFonts w:cstheme="minorHAnsi"/>
        </w:rPr>
      </w:pPr>
    </w:p>
    <w:p w14:paraId="58CBDAFF" w14:textId="77777777" w:rsidR="00051DD9" w:rsidRPr="00AC4CDA" w:rsidRDefault="00051DD9" w:rsidP="00051DD9">
      <w:pPr>
        <w:pBdr>
          <w:top w:val="single" w:sz="4" w:space="1" w:color="auto"/>
          <w:left w:val="single" w:sz="4" w:space="4" w:color="auto"/>
          <w:bottom w:val="single" w:sz="4" w:space="1" w:color="auto"/>
          <w:right w:val="single" w:sz="4" w:space="4" w:color="auto"/>
        </w:pBdr>
        <w:spacing w:before="120"/>
        <w:rPr>
          <w:rFonts w:cstheme="minorHAnsi"/>
        </w:rPr>
      </w:pPr>
      <w:r w:rsidRPr="00AC4CDA">
        <w:rPr>
          <w:rFonts w:cstheme="minorHAnsi"/>
        </w:rPr>
        <w:t>..</w:t>
      </w:r>
    </w:p>
    <w:p w14:paraId="4CEDE34F" w14:textId="77777777" w:rsidR="006F7747" w:rsidRPr="00AC4CDA" w:rsidRDefault="006F7747" w:rsidP="00051DD9">
      <w:pPr>
        <w:pBdr>
          <w:top w:val="single" w:sz="4" w:space="1" w:color="auto"/>
          <w:left w:val="single" w:sz="4" w:space="4" w:color="auto"/>
          <w:bottom w:val="single" w:sz="4" w:space="1" w:color="auto"/>
          <w:right w:val="single" w:sz="4" w:space="4" w:color="auto"/>
        </w:pBdr>
        <w:spacing w:before="120"/>
        <w:rPr>
          <w:rFonts w:cstheme="minorHAnsi"/>
        </w:rPr>
      </w:pPr>
    </w:p>
    <w:p w14:paraId="0F5AEB87" w14:textId="77777777" w:rsidR="00051DD9" w:rsidRPr="001800C3" w:rsidRDefault="00051DD9" w:rsidP="00051DD9">
      <w:pPr>
        <w:spacing w:before="120"/>
        <w:rPr>
          <w:rFonts w:cstheme="minorHAnsi"/>
          <w:b/>
          <w:sz w:val="22"/>
        </w:rPr>
      </w:pPr>
      <w:r w:rsidRPr="001800C3">
        <w:rPr>
          <w:rFonts w:cstheme="minorHAnsi"/>
          <w:b/>
          <w:sz w:val="22"/>
        </w:rPr>
        <w:t>IV.8. Buget estimat:</w:t>
      </w:r>
    </w:p>
    <w:p w14:paraId="2E0A4D98" w14:textId="77777777" w:rsidR="00051DD9" w:rsidRPr="00AC4CDA" w:rsidRDefault="00051DD9" w:rsidP="00051DD9">
      <w:pPr>
        <w:spacing w:before="120"/>
        <w:rPr>
          <w:rFonts w:cstheme="minorHAnsi"/>
          <w:i/>
          <w:sz w:val="20"/>
          <w:szCs w:val="20"/>
        </w:rPr>
      </w:pPr>
      <w:r w:rsidRPr="00AC4CDA">
        <w:rPr>
          <w:rFonts w:cstheme="minorHAnsi"/>
          <w:i/>
          <w:sz w:val="20"/>
          <w:szCs w:val="20"/>
        </w:rPr>
        <w:t xml:space="preserve">Vă rugăm să estimați bugetul necesar implementării și să precizați în ultima linie suma estimată care s-ar putea pune la dispoziție din fondurile proprii ale organizației promotoare (și după caz a partenerilor) în vederea implementării ideii de proiect. </w:t>
      </w:r>
    </w:p>
    <w:tbl>
      <w:tblPr>
        <w:tblStyle w:val="TableGrid"/>
        <w:tblW w:w="9067" w:type="dxa"/>
        <w:tblLook w:val="04A0" w:firstRow="1" w:lastRow="0" w:firstColumn="1" w:lastColumn="0" w:noHBand="0" w:noVBand="1"/>
      </w:tblPr>
      <w:tblGrid>
        <w:gridCol w:w="5240"/>
        <w:gridCol w:w="3827"/>
      </w:tblGrid>
      <w:tr w:rsidR="00051DD9" w:rsidRPr="00AC4CDA" w14:paraId="6CDBF766" w14:textId="77777777" w:rsidTr="006559C0">
        <w:tc>
          <w:tcPr>
            <w:tcW w:w="5240" w:type="dxa"/>
            <w:shd w:val="clear" w:color="auto" w:fill="E7E6E6" w:themeFill="background2"/>
          </w:tcPr>
          <w:p w14:paraId="5C4F98DC" w14:textId="77777777" w:rsidR="00051DD9" w:rsidRPr="00AC4CDA" w:rsidRDefault="00051DD9" w:rsidP="006559C0">
            <w:pPr>
              <w:spacing w:before="120"/>
              <w:rPr>
                <w:rFonts w:cstheme="minorHAnsi"/>
                <w:b/>
                <w:bCs/>
                <w:color w:val="000000" w:themeColor="text1"/>
                <w:sz w:val="20"/>
                <w:szCs w:val="20"/>
              </w:rPr>
            </w:pPr>
            <w:r w:rsidRPr="00AC4CDA">
              <w:rPr>
                <w:rFonts w:cstheme="minorHAnsi"/>
                <w:b/>
                <w:bCs/>
                <w:color w:val="000000" w:themeColor="text1"/>
                <w:sz w:val="20"/>
                <w:szCs w:val="20"/>
              </w:rPr>
              <w:t>Buget TOTAL (RON) estimat cu TVA inclus</w:t>
            </w:r>
          </w:p>
        </w:tc>
        <w:tc>
          <w:tcPr>
            <w:tcW w:w="3827" w:type="dxa"/>
          </w:tcPr>
          <w:p w14:paraId="74A80530" w14:textId="77777777" w:rsidR="00051DD9" w:rsidRPr="00AC4CDA" w:rsidRDefault="00051DD9" w:rsidP="006559C0">
            <w:pPr>
              <w:spacing w:before="120"/>
              <w:rPr>
                <w:rFonts w:cstheme="minorHAnsi"/>
                <w:b/>
                <w:color w:val="000000" w:themeColor="text1"/>
                <w:sz w:val="20"/>
                <w:szCs w:val="20"/>
              </w:rPr>
            </w:pPr>
          </w:p>
        </w:tc>
      </w:tr>
      <w:tr w:rsidR="00051DD9" w:rsidRPr="00AC4CDA" w14:paraId="1AD6FB56" w14:textId="77777777" w:rsidTr="006559C0">
        <w:tc>
          <w:tcPr>
            <w:tcW w:w="5240" w:type="dxa"/>
            <w:shd w:val="clear" w:color="auto" w:fill="E7E6E6" w:themeFill="background2"/>
          </w:tcPr>
          <w:p w14:paraId="4DAEF2B9" w14:textId="77777777" w:rsidR="00051DD9" w:rsidRPr="00AC4CDA" w:rsidRDefault="00051DD9" w:rsidP="006559C0">
            <w:pPr>
              <w:spacing w:before="120"/>
              <w:rPr>
                <w:rFonts w:cstheme="minorHAnsi"/>
                <w:b/>
                <w:bCs/>
                <w:color w:val="000000" w:themeColor="text1"/>
                <w:sz w:val="20"/>
                <w:szCs w:val="20"/>
              </w:rPr>
            </w:pPr>
            <w:r w:rsidRPr="00AC4CDA">
              <w:rPr>
                <w:rFonts w:cstheme="minorHAnsi"/>
                <w:b/>
                <w:bCs/>
                <w:color w:val="000000" w:themeColor="text1"/>
                <w:sz w:val="20"/>
                <w:szCs w:val="20"/>
              </w:rPr>
              <w:t>din care</w:t>
            </w:r>
          </w:p>
          <w:p w14:paraId="4BA287FC"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SUMA CARE POATE FI PUSĂ LA DISPOZIȚIE DIN RESURSE PROPRII ALE PROMOTORULUI / PARTENERULUI/ILOR</w:t>
            </w:r>
          </w:p>
        </w:tc>
        <w:tc>
          <w:tcPr>
            <w:tcW w:w="3827" w:type="dxa"/>
          </w:tcPr>
          <w:p w14:paraId="3547B427" w14:textId="77777777" w:rsidR="00051DD9" w:rsidRPr="00AC4CDA" w:rsidRDefault="00051DD9" w:rsidP="006559C0">
            <w:pPr>
              <w:spacing w:before="120"/>
              <w:rPr>
                <w:rFonts w:cstheme="minorHAnsi"/>
                <w:b/>
                <w:color w:val="000000" w:themeColor="text1"/>
                <w:sz w:val="20"/>
                <w:szCs w:val="20"/>
              </w:rPr>
            </w:pPr>
          </w:p>
        </w:tc>
      </w:tr>
    </w:tbl>
    <w:p w14:paraId="130D356C" w14:textId="77777777" w:rsidR="00051DD9" w:rsidRPr="00AC4CDA" w:rsidRDefault="00051DD9" w:rsidP="00051DD9">
      <w:pPr>
        <w:spacing w:before="120"/>
        <w:rPr>
          <w:rFonts w:cstheme="minorHAnsi"/>
          <w:i/>
          <w:sz w:val="20"/>
          <w:szCs w:val="20"/>
        </w:rPr>
      </w:pPr>
    </w:p>
    <w:p w14:paraId="0B18B175" w14:textId="77777777" w:rsidR="00051DD9" w:rsidRPr="00AC4CDA" w:rsidRDefault="00051DD9" w:rsidP="00051DD9">
      <w:pPr>
        <w:spacing w:before="120"/>
        <w:rPr>
          <w:rFonts w:cstheme="minorHAnsi"/>
          <w:i/>
          <w:sz w:val="20"/>
          <w:szCs w:val="20"/>
        </w:rPr>
      </w:pPr>
      <w:r w:rsidRPr="00AC4CDA">
        <w:rPr>
          <w:rFonts w:cstheme="minorHAnsi"/>
          <w:i/>
          <w:sz w:val="20"/>
          <w:szCs w:val="20"/>
        </w:rPr>
        <w:t xml:space="preserve">Vă rugăm să indicați tipurile / categoriile de cheltuieli conform tabelului de mai jos. În coloana 1 puteți introduce detalii suplimentare referitor la categoria de cheltuială identificată. </w:t>
      </w:r>
    </w:p>
    <w:p w14:paraId="4D5C94F8" w14:textId="77777777" w:rsidR="00051DD9" w:rsidRPr="00AC4CDA" w:rsidRDefault="00051DD9" w:rsidP="00051DD9">
      <w:pPr>
        <w:spacing w:before="120"/>
        <w:rPr>
          <w:rFonts w:cstheme="minorHAnsi"/>
          <w:i/>
          <w:sz w:val="20"/>
          <w:szCs w:val="20"/>
        </w:rPr>
      </w:pPr>
    </w:p>
    <w:tbl>
      <w:tblPr>
        <w:tblStyle w:val="TableGrid"/>
        <w:tblW w:w="9067" w:type="dxa"/>
        <w:tblLook w:val="04A0" w:firstRow="1" w:lastRow="0" w:firstColumn="1" w:lastColumn="0" w:noHBand="0" w:noVBand="1"/>
      </w:tblPr>
      <w:tblGrid>
        <w:gridCol w:w="6799"/>
        <w:gridCol w:w="2268"/>
      </w:tblGrid>
      <w:tr w:rsidR="00051DD9" w:rsidRPr="00AC4CDA" w14:paraId="5E932105" w14:textId="77777777" w:rsidTr="006559C0">
        <w:tc>
          <w:tcPr>
            <w:tcW w:w="6799" w:type="dxa"/>
            <w:shd w:val="clear" w:color="auto" w:fill="F2F2F2" w:themeFill="background1" w:themeFillShade="F2"/>
          </w:tcPr>
          <w:p w14:paraId="73CBC229" w14:textId="77777777" w:rsidR="00051DD9" w:rsidRPr="00AC4CDA" w:rsidRDefault="00051DD9" w:rsidP="006559C0">
            <w:pPr>
              <w:spacing w:before="120"/>
              <w:jc w:val="center"/>
              <w:rPr>
                <w:rFonts w:cstheme="minorHAnsi"/>
                <w:b/>
                <w:color w:val="000000" w:themeColor="text1"/>
                <w:sz w:val="20"/>
                <w:szCs w:val="20"/>
              </w:rPr>
            </w:pPr>
            <w:r w:rsidRPr="00AC4CDA">
              <w:rPr>
                <w:rFonts w:cstheme="minorHAnsi"/>
                <w:b/>
                <w:color w:val="000000" w:themeColor="text1"/>
                <w:sz w:val="20"/>
                <w:szCs w:val="20"/>
              </w:rPr>
              <w:t>CATEGORII DE CHELTUIELI</w:t>
            </w:r>
          </w:p>
        </w:tc>
        <w:tc>
          <w:tcPr>
            <w:tcW w:w="2268" w:type="dxa"/>
            <w:shd w:val="clear" w:color="auto" w:fill="F2F2F2" w:themeFill="background1" w:themeFillShade="F2"/>
          </w:tcPr>
          <w:p w14:paraId="6AE49774" w14:textId="77777777" w:rsidR="00051DD9" w:rsidRPr="00AC4CDA" w:rsidRDefault="00051DD9" w:rsidP="006559C0">
            <w:pPr>
              <w:spacing w:before="120"/>
              <w:jc w:val="center"/>
              <w:rPr>
                <w:rFonts w:cstheme="minorHAnsi"/>
                <w:b/>
                <w:color w:val="000000" w:themeColor="text1"/>
                <w:sz w:val="20"/>
                <w:szCs w:val="20"/>
              </w:rPr>
            </w:pPr>
            <w:r w:rsidRPr="00AC4CDA">
              <w:rPr>
                <w:rFonts w:cstheme="minorHAnsi"/>
                <w:b/>
                <w:color w:val="000000" w:themeColor="text1"/>
                <w:sz w:val="20"/>
                <w:szCs w:val="20"/>
              </w:rPr>
              <w:t>NECESAR</w:t>
            </w:r>
          </w:p>
        </w:tc>
      </w:tr>
      <w:tr w:rsidR="00051DD9" w:rsidRPr="00AC4CDA" w14:paraId="65061A56" w14:textId="77777777" w:rsidTr="006559C0">
        <w:tc>
          <w:tcPr>
            <w:tcW w:w="6799" w:type="dxa"/>
          </w:tcPr>
          <w:p w14:paraId="4D669B9A"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Cheltuieli cu inovarea</w:t>
            </w:r>
          </w:p>
        </w:tc>
        <w:tc>
          <w:tcPr>
            <w:tcW w:w="2268" w:type="dxa"/>
          </w:tcPr>
          <w:p w14:paraId="746C342A" w14:textId="4855B723" w:rsidR="00051DD9" w:rsidRPr="00AC4CDA" w:rsidRDefault="00000000" w:rsidP="006559C0">
            <w:pPr>
              <w:spacing w:before="120"/>
              <w:rPr>
                <w:rFonts w:cstheme="minorHAnsi"/>
                <w:iCs/>
              </w:rPr>
            </w:pPr>
            <w:sdt>
              <w:sdtPr>
                <w:rPr>
                  <w:rFonts w:cstheme="minorHAnsi"/>
                  <w:iCs/>
                </w:rPr>
                <w:id w:val="611171150"/>
                <w14:checkbox>
                  <w14:checked w14:val="0"/>
                  <w14:checkedState w14:val="2612" w14:font="MS Gothic"/>
                  <w14:uncheckedState w14:val="2610" w14:font="MS Gothic"/>
                </w14:checkbox>
              </w:sdtPr>
              <w:sdtContent>
                <w:r w:rsidR="006F7747">
                  <w:rPr>
                    <w:rFonts w:ascii="MS Gothic" w:eastAsia="MS Gothic" w:hAnsi="MS Gothic" w:cstheme="minorHAnsi" w:hint="eastAsia"/>
                    <w:iCs/>
                  </w:rPr>
                  <w:t>☐</w:t>
                </w:r>
              </w:sdtContent>
            </w:sdt>
            <w:r w:rsidR="00051DD9" w:rsidRPr="00AC4CDA">
              <w:rPr>
                <w:rFonts w:cstheme="minorHAnsi"/>
                <w:iCs/>
              </w:rPr>
              <w:t xml:space="preserve"> DA</w:t>
            </w:r>
          </w:p>
          <w:p w14:paraId="761A2B90" w14:textId="77777777" w:rsidR="00051DD9" w:rsidRPr="00AC4CDA" w:rsidRDefault="00000000" w:rsidP="006559C0">
            <w:pPr>
              <w:spacing w:before="120"/>
              <w:rPr>
                <w:rFonts w:cstheme="minorHAnsi"/>
                <w:i/>
              </w:rPr>
            </w:pPr>
            <w:sdt>
              <w:sdtPr>
                <w:rPr>
                  <w:rFonts w:cstheme="minorHAnsi"/>
                  <w:iCs/>
                </w:rPr>
                <w:id w:val="279927443"/>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14:paraId="7BD01DAF" w14:textId="77777777" w:rsidTr="006559C0">
        <w:tc>
          <w:tcPr>
            <w:tcW w:w="6799" w:type="dxa"/>
          </w:tcPr>
          <w:p w14:paraId="362D4C28"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Cheltuieli cu active corporale – clădiri, echipamente, instalații etc.</w:t>
            </w:r>
          </w:p>
        </w:tc>
        <w:tc>
          <w:tcPr>
            <w:tcW w:w="2268" w:type="dxa"/>
          </w:tcPr>
          <w:p w14:paraId="02CF5820" w14:textId="77777777" w:rsidR="00051DD9" w:rsidRPr="00AC4CDA" w:rsidRDefault="00000000" w:rsidP="006559C0">
            <w:pPr>
              <w:spacing w:before="120"/>
              <w:rPr>
                <w:rFonts w:cstheme="minorHAnsi"/>
                <w:iCs/>
              </w:rPr>
            </w:pPr>
            <w:sdt>
              <w:sdtPr>
                <w:rPr>
                  <w:rFonts w:cstheme="minorHAnsi"/>
                  <w:iCs/>
                </w:rPr>
                <w:id w:val="435569665"/>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677482F0" w14:textId="77777777" w:rsidR="00051DD9" w:rsidRPr="00AC4CDA" w:rsidRDefault="00000000" w:rsidP="006559C0">
            <w:pPr>
              <w:spacing w:before="120"/>
              <w:rPr>
                <w:rFonts w:cstheme="minorHAnsi"/>
                <w:b/>
                <w:color w:val="000000" w:themeColor="text1"/>
                <w:sz w:val="20"/>
                <w:szCs w:val="20"/>
              </w:rPr>
            </w:pPr>
            <w:sdt>
              <w:sdtPr>
                <w:rPr>
                  <w:rFonts w:cstheme="minorHAnsi"/>
                  <w:iCs/>
                </w:rPr>
                <w:id w:val="673997877"/>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14:paraId="39827D32" w14:textId="77777777" w:rsidTr="006559C0">
        <w:tc>
          <w:tcPr>
            <w:tcW w:w="6799" w:type="dxa"/>
          </w:tcPr>
          <w:p w14:paraId="7A0FB403"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Cheltuieli cu active necorporale, de ex. brevete, licențe, software etc.</w:t>
            </w:r>
          </w:p>
        </w:tc>
        <w:tc>
          <w:tcPr>
            <w:tcW w:w="2268" w:type="dxa"/>
          </w:tcPr>
          <w:p w14:paraId="4779D797" w14:textId="77777777" w:rsidR="00051DD9" w:rsidRPr="00AC4CDA" w:rsidRDefault="00000000" w:rsidP="006559C0">
            <w:pPr>
              <w:spacing w:before="120"/>
              <w:rPr>
                <w:rFonts w:cstheme="minorHAnsi"/>
                <w:iCs/>
              </w:rPr>
            </w:pPr>
            <w:sdt>
              <w:sdtPr>
                <w:rPr>
                  <w:rFonts w:cstheme="minorHAnsi"/>
                  <w:iCs/>
                </w:rPr>
                <w:id w:val="-847258953"/>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2850A97A" w14:textId="77777777" w:rsidR="00051DD9" w:rsidRPr="00AC4CDA" w:rsidRDefault="00000000" w:rsidP="006559C0">
            <w:pPr>
              <w:spacing w:before="120"/>
              <w:rPr>
                <w:rFonts w:cstheme="minorHAnsi"/>
                <w:b/>
                <w:color w:val="000000" w:themeColor="text1"/>
                <w:sz w:val="20"/>
                <w:szCs w:val="20"/>
              </w:rPr>
            </w:pPr>
            <w:sdt>
              <w:sdtPr>
                <w:rPr>
                  <w:rFonts w:cstheme="minorHAnsi"/>
                  <w:iCs/>
                </w:rPr>
                <w:id w:val="350454307"/>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rsidDel="00741E7D" w14:paraId="78564217" w14:textId="77777777" w:rsidTr="006559C0">
        <w:tc>
          <w:tcPr>
            <w:tcW w:w="6799" w:type="dxa"/>
          </w:tcPr>
          <w:p w14:paraId="5E09B2C4" w14:textId="77777777" w:rsidR="00051DD9" w:rsidRPr="00AC4CDA" w:rsidDel="00741E7D"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Cheltuieli cu protejarea drepturilor de proprietate intelectuală</w:t>
            </w:r>
          </w:p>
        </w:tc>
        <w:tc>
          <w:tcPr>
            <w:tcW w:w="2268" w:type="dxa"/>
          </w:tcPr>
          <w:p w14:paraId="351BED9C" w14:textId="77777777" w:rsidR="00051DD9" w:rsidRPr="00AC4CDA" w:rsidRDefault="00000000" w:rsidP="006559C0">
            <w:pPr>
              <w:spacing w:before="120"/>
              <w:rPr>
                <w:rFonts w:cstheme="minorHAnsi"/>
                <w:iCs/>
              </w:rPr>
            </w:pPr>
            <w:sdt>
              <w:sdtPr>
                <w:rPr>
                  <w:rFonts w:cstheme="minorHAnsi"/>
                  <w:iCs/>
                </w:rPr>
                <w:id w:val="-279570363"/>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0B773C70" w14:textId="77777777" w:rsidR="00051DD9" w:rsidRPr="00AC4CDA" w:rsidDel="00741E7D" w:rsidRDefault="00000000" w:rsidP="006559C0">
            <w:pPr>
              <w:spacing w:before="120"/>
              <w:rPr>
                <w:rFonts w:cstheme="minorHAnsi"/>
                <w:b/>
                <w:color w:val="000000" w:themeColor="text1"/>
                <w:sz w:val="20"/>
                <w:szCs w:val="20"/>
              </w:rPr>
            </w:pPr>
            <w:sdt>
              <w:sdtPr>
                <w:rPr>
                  <w:rFonts w:cstheme="minorHAnsi"/>
                  <w:iCs/>
                </w:rPr>
                <w:id w:val="1852221222"/>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14:paraId="757063FC" w14:textId="77777777" w:rsidTr="006559C0">
        <w:tc>
          <w:tcPr>
            <w:tcW w:w="6799" w:type="dxa"/>
          </w:tcPr>
          <w:p w14:paraId="20326F68"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Cheltuieli cu servicii (vă rugăm să exemplificați): ....................................................</w:t>
            </w:r>
          </w:p>
        </w:tc>
        <w:tc>
          <w:tcPr>
            <w:tcW w:w="2268" w:type="dxa"/>
          </w:tcPr>
          <w:p w14:paraId="49E8B6C8" w14:textId="77777777" w:rsidR="00051DD9" w:rsidRPr="00AC4CDA" w:rsidRDefault="00000000" w:rsidP="006559C0">
            <w:pPr>
              <w:spacing w:before="120"/>
              <w:rPr>
                <w:rFonts w:cstheme="minorHAnsi"/>
                <w:iCs/>
              </w:rPr>
            </w:pPr>
            <w:sdt>
              <w:sdtPr>
                <w:rPr>
                  <w:rFonts w:cstheme="minorHAnsi"/>
                  <w:iCs/>
                </w:rPr>
                <w:id w:val="583650601"/>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7FB8F3DD" w14:textId="77777777" w:rsidR="00051DD9" w:rsidRPr="00AC4CDA" w:rsidRDefault="00000000" w:rsidP="006559C0">
            <w:pPr>
              <w:spacing w:before="120"/>
              <w:rPr>
                <w:rFonts w:cstheme="minorHAnsi"/>
                <w:b/>
                <w:color w:val="000000" w:themeColor="text1"/>
                <w:sz w:val="20"/>
                <w:szCs w:val="20"/>
              </w:rPr>
            </w:pPr>
            <w:sdt>
              <w:sdtPr>
                <w:rPr>
                  <w:rFonts w:cstheme="minorHAnsi"/>
                  <w:iCs/>
                </w:rPr>
                <w:id w:val="383458120"/>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14:paraId="4D113B55" w14:textId="77777777" w:rsidTr="006559C0">
        <w:tc>
          <w:tcPr>
            <w:tcW w:w="6799" w:type="dxa"/>
          </w:tcPr>
          <w:p w14:paraId="73B8C0BE"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t xml:space="preserve">Cheltuieli cu instruirea </w:t>
            </w:r>
          </w:p>
        </w:tc>
        <w:tc>
          <w:tcPr>
            <w:tcW w:w="2268" w:type="dxa"/>
          </w:tcPr>
          <w:p w14:paraId="11C71F27" w14:textId="77777777" w:rsidR="00051DD9" w:rsidRPr="00AC4CDA" w:rsidRDefault="00000000" w:rsidP="006559C0">
            <w:pPr>
              <w:spacing w:before="120"/>
              <w:rPr>
                <w:rFonts w:cstheme="minorHAnsi"/>
                <w:iCs/>
              </w:rPr>
            </w:pPr>
            <w:sdt>
              <w:sdtPr>
                <w:rPr>
                  <w:rFonts w:cstheme="minorHAnsi"/>
                  <w:iCs/>
                </w:rPr>
                <w:id w:val="-1849089930"/>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1F02E4D3" w14:textId="77777777" w:rsidR="00051DD9" w:rsidRPr="00AC4CDA" w:rsidRDefault="00000000" w:rsidP="006559C0">
            <w:pPr>
              <w:spacing w:before="120"/>
              <w:rPr>
                <w:rFonts w:cstheme="minorHAnsi"/>
                <w:b/>
                <w:color w:val="000000" w:themeColor="text1"/>
                <w:sz w:val="20"/>
                <w:szCs w:val="20"/>
              </w:rPr>
            </w:pPr>
            <w:sdt>
              <w:sdtPr>
                <w:rPr>
                  <w:rFonts w:cstheme="minorHAnsi"/>
                  <w:iCs/>
                </w:rPr>
                <w:id w:val="-1385105315"/>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r w:rsidR="00051DD9" w:rsidRPr="00AC4CDA" w14:paraId="3219CC11" w14:textId="77777777" w:rsidTr="006559C0">
        <w:tc>
          <w:tcPr>
            <w:tcW w:w="6799" w:type="dxa"/>
          </w:tcPr>
          <w:p w14:paraId="291E0D10" w14:textId="77777777" w:rsidR="00051DD9" w:rsidRPr="00AC4CDA" w:rsidRDefault="00051DD9" w:rsidP="006559C0">
            <w:pPr>
              <w:spacing w:before="120"/>
              <w:rPr>
                <w:rFonts w:cstheme="minorHAnsi"/>
                <w:color w:val="000000" w:themeColor="text1"/>
                <w:sz w:val="20"/>
                <w:szCs w:val="20"/>
              </w:rPr>
            </w:pPr>
            <w:r w:rsidRPr="00AC4CDA">
              <w:rPr>
                <w:rFonts w:cstheme="minorHAnsi"/>
                <w:color w:val="000000" w:themeColor="text1"/>
                <w:sz w:val="20"/>
                <w:szCs w:val="20"/>
              </w:rPr>
              <w:lastRenderedPageBreak/>
              <w:t>Alte cheltuieli (vă rugăm să exemplificați): ..............................</w:t>
            </w:r>
          </w:p>
        </w:tc>
        <w:tc>
          <w:tcPr>
            <w:tcW w:w="2268" w:type="dxa"/>
          </w:tcPr>
          <w:p w14:paraId="00E7E8D9" w14:textId="77777777" w:rsidR="00051DD9" w:rsidRPr="00AC4CDA" w:rsidRDefault="00000000" w:rsidP="006559C0">
            <w:pPr>
              <w:spacing w:before="120"/>
              <w:rPr>
                <w:rFonts w:cstheme="minorHAnsi"/>
                <w:iCs/>
              </w:rPr>
            </w:pPr>
            <w:sdt>
              <w:sdtPr>
                <w:rPr>
                  <w:rFonts w:cstheme="minorHAnsi"/>
                  <w:iCs/>
                </w:rPr>
                <w:id w:val="-2058239930"/>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DA</w:t>
            </w:r>
          </w:p>
          <w:p w14:paraId="5BDC6BA0" w14:textId="77777777" w:rsidR="00051DD9" w:rsidRPr="00AC4CDA" w:rsidRDefault="00000000" w:rsidP="006559C0">
            <w:pPr>
              <w:spacing w:before="120"/>
              <w:rPr>
                <w:rFonts w:cstheme="minorHAnsi"/>
                <w:b/>
                <w:color w:val="000000" w:themeColor="text1"/>
                <w:sz w:val="20"/>
                <w:szCs w:val="20"/>
              </w:rPr>
            </w:pPr>
            <w:sdt>
              <w:sdtPr>
                <w:rPr>
                  <w:rFonts w:cstheme="minorHAnsi"/>
                  <w:iCs/>
                </w:rPr>
                <w:id w:val="-1721979455"/>
                <w14:checkbox>
                  <w14:checked w14:val="0"/>
                  <w14:checkedState w14:val="2612" w14:font="MS Gothic"/>
                  <w14:uncheckedState w14:val="2610" w14:font="MS Gothic"/>
                </w14:checkbox>
              </w:sdtPr>
              <w:sdtContent>
                <w:r w:rsidR="00051DD9" w:rsidRPr="00AC4CDA">
                  <w:rPr>
                    <w:rFonts w:ascii="Segoe UI Symbol" w:eastAsia="MS Gothic" w:hAnsi="Segoe UI Symbol" w:cs="Segoe UI Symbol"/>
                    <w:iCs/>
                  </w:rPr>
                  <w:t>☐</w:t>
                </w:r>
              </w:sdtContent>
            </w:sdt>
            <w:r w:rsidR="00051DD9" w:rsidRPr="00AC4CDA">
              <w:rPr>
                <w:rFonts w:cstheme="minorHAnsi"/>
                <w:iCs/>
              </w:rPr>
              <w:t xml:space="preserve"> NU</w:t>
            </w:r>
          </w:p>
        </w:tc>
      </w:tr>
    </w:tbl>
    <w:p w14:paraId="2C855B6D" w14:textId="43019FCB" w:rsidR="00051DD9" w:rsidRDefault="00051DD9" w:rsidP="00051DD9">
      <w:pPr>
        <w:ind w:firstLine="0"/>
        <w:rPr>
          <w:rFonts w:cstheme="minorHAnsi"/>
          <w:b/>
          <w:sz w:val="22"/>
        </w:rPr>
      </w:pPr>
    </w:p>
    <w:p w14:paraId="0204047E" w14:textId="77777777" w:rsidR="008151A4" w:rsidRPr="00051DD9" w:rsidRDefault="008151A4" w:rsidP="00051DD9">
      <w:pPr>
        <w:ind w:firstLine="0"/>
        <w:rPr>
          <w:rFonts w:cstheme="minorHAnsi"/>
          <w:b/>
          <w:sz w:val="22"/>
        </w:rPr>
      </w:pPr>
    </w:p>
    <w:tbl>
      <w:tblPr>
        <w:tblStyle w:val="TableGrid"/>
        <w:tblW w:w="0" w:type="auto"/>
        <w:tblLook w:val="04A0" w:firstRow="1" w:lastRow="0" w:firstColumn="1" w:lastColumn="0" w:noHBand="0" w:noVBand="1"/>
      </w:tblPr>
      <w:tblGrid>
        <w:gridCol w:w="3397"/>
        <w:gridCol w:w="5670"/>
      </w:tblGrid>
      <w:tr w:rsidR="008151A4" w14:paraId="593670CF" w14:textId="77777777" w:rsidTr="008151A4">
        <w:tc>
          <w:tcPr>
            <w:tcW w:w="3397" w:type="dxa"/>
          </w:tcPr>
          <w:p w14:paraId="367F9A48" w14:textId="056C13D2" w:rsidR="008151A4" w:rsidRPr="008151A4" w:rsidRDefault="008151A4" w:rsidP="008151A4">
            <w:pPr>
              <w:pStyle w:val="Heading1"/>
              <w:tabs>
                <w:tab w:val="center" w:pos="4819"/>
                <w:tab w:val="left" w:pos="8040"/>
              </w:tabs>
              <w:jc w:val="left"/>
              <w:rPr>
                <w:rFonts w:asciiTheme="minorHAnsi" w:hAnsiTheme="minorHAnsi" w:cstheme="minorHAnsi"/>
                <w:color w:val="auto"/>
                <w:sz w:val="22"/>
                <w:szCs w:val="22"/>
              </w:rPr>
            </w:pPr>
            <w:r w:rsidRPr="00051DD9">
              <w:rPr>
                <w:rFonts w:asciiTheme="minorHAnsi" w:hAnsiTheme="minorHAnsi" w:cstheme="minorHAnsi"/>
                <w:color w:val="auto"/>
                <w:sz w:val="22"/>
                <w:szCs w:val="22"/>
              </w:rPr>
              <w:t>Nume și prenume reprezentant legal promotor proiect</w:t>
            </w:r>
          </w:p>
        </w:tc>
        <w:tc>
          <w:tcPr>
            <w:tcW w:w="5670" w:type="dxa"/>
          </w:tcPr>
          <w:p w14:paraId="584E91A6" w14:textId="77777777" w:rsidR="008151A4" w:rsidRDefault="008151A4" w:rsidP="00051DD9">
            <w:pPr>
              <w:ind w:firstLine="0"/>
              <w:rPr>
                <w:rFonts w:cstheme="minorHAnsi"/>
                <w:b/>
                <w:sz w:val="22"/>
              </w:rPr>
            </w:pPr>
          </w:p>
        </w:tc>
      </w:tr>
      <w:tr w:rsidR="008151A4" w14:paraId="7DC5917A" w14:textId="77777777" w:rsidTr="008151A4">
        <w:tc>
          <w:tcPr>
            <w:tcW w:w="3397" w:type="dxa"/>
          </w:tcPr>
          <w:p w14:paraId="231949DD" w14:textId="77777777" w:rsidR="008151A4" w:rsidRDefault="008151A4" w:rsidP="00051DD9">
            <w:pPr>
              <w:ind w:firstLine="0"/>
              <w:rPr>
                <w:rFonts w:cstheme="minorHAnsi"/>
                <w:b/>
                <w:sz w:val="22"/>
              </w:rPr>
            </w:pPr>
            <w:r>
              <w:rPr>
                <w:rFonts w:cstheme="minorHAnsi"/>
                <w:b/>
                <w:sz w:val="22"/>
              </w:rPr>
              <w:t>Funcție</w:t>
            </w:r>
          </w:p>
          <w:p w14:paraId="1892976F" w14:textId="032524CE" w:rsidR="008151A4" w:rsidRDefault="008151A4" w:rsidP="00051DD9">
            <w:pPr>
              <w:ind w:firstLine="0"/>
              <w:rPr>
                <w:rFonts w:cstheme="minorHAnsi"/>
                <w:b/>
                <w:sz w:val="22"/>
              </w:rPr>
            </w:pPr>
          </w:p>
        </w:tc>
        <w:tc>
          <w:tcPr>
            <w:tcW w:w="5670" w:type="dxa"/>
          </w:tcPr>
          <w:p w14:paraId="4AC835D2" w14:textId="77777777" w:rsidR="008151A4" w:rsidRDefault="008151A4" w:rsidP="00051DD9">
            <w:pPr>
              <w:ind w:firstLine="0"/>
              <w:rPr>
                <w:rFonts w:cstheme="minorHAnsi"/>
                <w:b/>
                <w:sz w:val="22"/>
              </w:rPr>
            </w:pPr>
          </w:p>
        </w:tc>
      </w:tr>
      <w:tr w:rsidR="008151A4" w14:paraId="2D9EFEC9" w14:textId="77777777" w:rsidTr="008151A4">
        <w:tc>
          <w:tcPr>
            <w:tcW w:w="3397" w:type="dxa"/>
          </w:tcPr>
          <w:p w14:paraId="7DC72CA1" w14:textId="77777777" w:rsidR="008151A4" w:rsidRDefault="008151A4" w:rsidP="00051DD9">
            <w:pPr>
              <w:ind w:firstLine="0"/>
              <w:rPr>
                <w:rFonts w:cstheme="minorHAnsi"/>
                <w:b/>
                <w:sz w:val="22"/>
              </w:rPr>
            </w:pPr>
            <w:r>
              <w:rPr>
                <w:rFonts w:cstheme="minorHAnsi"/>
                <w:b/>
                <w:sz w:val="22"/>
              </w:rPr>
              <w:t>Semnătura</w:t>
            </w:r>
          </w:p>
          <w:p w14:paraId="1F6AED82" w14:textId="6CCE8C2C" w:rsidR="008151A4" w:rsidRDefault="008151A4" w:rsidP="00051DD9">
            <w:pPr>
              <w:ind w:firstLine="0"/>
              <w:rPr>
                <w:rFonts w:cstheme="minorHAnsi"/>
                <w:b/>
                <w:sz w:val="22"/>
              </w:rPr>
            </w:pPr>
          </w:p>
        </w:tc>
        <w:tc>
          <w:tcPr>
            <w:tcW w:w="5670" w:type="dxa"/>
          </w:tcPr>
          <w:p w14:paraId="64265530" w14:textId="77777777" w:rsidR="008151A4" w:rsidRDefault="008151A4" w:rsidP="00051DD9">
            <w:pPr>
              <w:ind w:firstLine="0"/>
              <w:rPr>
                <w:rFonts w:cstheme="minorHAnsi"/>
                <w:b/>
                <w:sz w:val="22"/>
              </w:rPr>
            </w:pPr>
          </w:p>
        </w:tc>
      </w:tr>
      <w:tr w:rsidR="008151A4" w14:paraId="2405B312" w14:textId="77777777" w:rsidTr="008151A4">
        <w:tc>
          <w:tcPr>
            <w:tcW w:w="3397" w:type="dxa"/>
          </w:tcPr>
          <w:p w14:paraId="47A13185" w14:textId="53A1EC0D" w:rsidR="008151A4" w:rsidRDefault="008151A4" w:rsidP="00051DD9">
            <w:pPr>
              <w:ind w:firstLine="0"/>
              <w:rPr>
                <w:rFonts w:cstheme="minorHAnsi"/>
                <w:b/>
                <w:sz w:val="22"/>
              </w:rPr>
            </w:pPr>
            <w:r>
              <w:rPr>
                <w:rFonts w:cstheme="minorHAnsi"/>
                <w:b/>
                <w:sz w:val="22"/>
              </w:rPr>
              <w:t>Data</w:t>
            </w:r>
          </w:p>
        </w:tc>
        <w:tc>
          <w:tcPr>
            <w:tcW w:w="5670" w:type="dxa"/>
          </w:tcPr>
          <w:p w14:paraId="0DF5A69E" w14:textId="77777777" w:rsidR="008151A4" w:rsidRDefault="008151A4" w:rsidP="00051DD9">
            <w:pPr>
              <w:ind w:firstLine="0"/>
              <w:rPr>
                <w:rFonts w:cstheme="minorHAnsi"/>
                <w:b/>
                <w:sz w:val="22"/>
              </w:rPr>
            </w:pPr>
          </w:p>
        </w:tc>
      </w:tr>
    </w:tbl>
    <w:p w14:paraId="5AB15DD5" w14:textId="77777777" w:rsidR="00051DD9" w:rsidRPr="00051DD9" w:rsidRDefault="00051DD9" w:rsidP="00051DD9">
      <w:pPr>
        <w:ind w:firstLine="0"/>
        <w:rPr>
          <w:rFonts w:cstheme="minorHAnsi"/>
          <w:b/>
          <w:sz w:val="22"/>
        </w:rPr>
      </w:pPr>
    </w:p>
    <w:sectPr w:rsidR="00051DD9" w:rsidRPr="00051DD9" w:rsidSect="00617DF0">
      <w:headerReference w:type="default" r:id="rId10"/>
      <w:footerReference w:type="default" r:id="rId11"/>
      <w:headerReference w:type="first" r:id="rId12"/>
      <w:footerReference w:type="first" r:id="rId13"/>
      <w:pgSz w:w="11906" w:h="16838" w:code="9"/>
      <w:pgMar w:top="1134" w:right="1134" w:bottom="1134"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4A53" w14:textId="77777777" w:rsidR="00951F93" w:rsidRDefault="00951F93" w:rsidP="00D108B3">
      <w:pPr>
        <w:spacing w:after="0" w:line="240" w:lineRule="auto"/>
      </w:pPr>
      <w:r>
        <w:separator/>
      </w:r>
    </w:p>
  </w:endnote>
  <w:endnote w:type="continuationSeparator" w:id="0">
    <w:p w14:paraId="66663A6C" w14:textId="77777777" w:rsidR="00951F93" w:rsidRDefault="00951F93" w:rsidP="00D1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310323"/>
      <w:docPartObj>
        <w:docPartGallery w:val="Page Numbers (Bottom of Page)"/>
        <w:docPartUnique/>
      </w:docPartObj>
    </w:sdtPr>
    <w:sdtEndPr>
      <w:rPr>
        <w:sz w:val="22"/>
        <w:szCs w:val="18"/>
      </w:rPr>
    </w:sdtEndPr>
    <w:sdtContent>
      <w:sdt>
        <w:sdtPr>
          <w:rPr>
            <w:sz w:val="22"/>
            <w:szCs w:val="18"/>
          </w:rPr>
          <w:id w:val="1728636285"/>
          <w:docPartObj>
            <w:docPartGallery w:val="Page Numbers (Top of Page)"/>
            <w:docPartUnique/>
          </w:docPartObj>
        </w:sdtPr>
        <w:sdtContent>
          <w:p w14:paraId="750D77C2" w14:textId="77777777" w:rsidR="00617DF0" w:rsidRPr="00AA588F" w:rsidRDefault="00617DF0">
            <w:pPr>
              <w:pStyle w:val="Footer"/>
              <w:jc w:val="center"/>
              <w:rPr>
                <w:sz w:val="22"/>
                <w:szCs w:val="18"/>
              </w:rPr>
            </w:pPr>
          </w:p>
          <w:p w14:paraId="1EAF6F35" w14:textId="11C2B103" w:rsidR="00617DF0" w:rsidRPr="00AA588F" w:rsidRDefault="00617DF0">
            <w:pPr>
              <w:pStyle w:val="Footer"/>
              <w:jc w:val="center"/>
              <w:rPr>
                <w:sz w:val="22"/>
                <w:szCs w:val="18"/>
              </w:rPr>
            </w:pPr>
            <w:r w:rsidRPr="00AA588F">
              <w:rPr>
                <w:sz w:val="22"/>
                <w:szCs w:val="18"/>
              </w:rPr>
              <w:t xml:space="preserve">Pagina </w:t>
            </w:r>
            <w:r w:rsidRPr="00AA588F">
              <w:rPr>
                <w:b/>
                <w:bCs/>
                <w:sz w:val="20"/>
                <w:szCs w:val="20"/>
              </w:rPr>
              <w:fldChar w:fldCharType="begin"/>
            </w:r>
            <w:r w:rsidRPr="00AA588F">
              <w:rPr>
                <w:b/>
                <w:bCs/>
                <w:sz w:val="22"/>
                <w:szCs w:val="18"/>
              </w:rPr>
              <w:instrText xml:space="preserve"> PAGE </w:instrText>
            </w:r>
            <w:r w:rsidRPr="00AA588F">
              <w:rPr>
                <w:b/>
                <w:bCs/>
                <w:sz w:val="20"/>
                <w:szCs w:val="20"/>
              </w:rPr>
              <w:fldChar w:fldCharType="separate"/>
            </w:r>
            <w:r w:rsidRPr="00AA588F">
              <w:rPr>
                <w:b/>
                <w:bCs/>
                <w:noProof/>
                <w:sz w:val="22"/>
                <w:szCs w:val="18"/>
              </w:rPr>
              <w:t>2</w:t>
            </w:r>
            <w:r w:rsidRPr="00AA588F">
              <w:rPr>
                <w:b/>
                <w:bCs/>
                <w:sz w:val="20"/>
                <w:szCs w:val="20"/>
              </w:rPr>
              <w:fldChar w:fldCharType="end"/>
            </w:r>
            <w:r w:rsidRPr="00AA588F">
              <w:rPr>
                <w:sz w:val="22"/>
                <w:szCs w:val="18"/>
              </w:rPr>
              <w:t xml:space="preserve"> din </w:t>
            </w:r>
            <w:r w:rsidRPr="00AA588F">
              <w:rPr>
                <w:b/>
                <w:bCs/>
                <w:sz w:val="20"/>
                <w:szCs w:val="20"/>
              </w:rPr>
              <w:fldChar w:fldCharType="begin"/>
            </w:r>
            <w:r w:rsidRPr="00AA588F">
              <w:rPr>
                <w:b/>
                <w:bCs/>
                <w:sz w:val="22"/>
                <w:szCs w:val="18"/>
              </w:rPr>
              <w:instrText xml:space="preserve"> NUMPAGES  </w:instrText>
            </w:r>
            <w:r w:rsidRPr="00AA588F">
              <w:rPr>
                <w:b/>
                <w:bCs/>
                <w:sz w:val="20"/>
                <w:szCs w:val="20"/>
              </w:rPr>
              <w:fldChar w:fldCharType="separate"/>
            </w:r>
            <w:r w:rsidRPr="00AA588F">
              <w:rPr>
                <w:b/>
                <w:bCs/>
                <w:noProof/>
                <w:sz w:val="22"/>
                <w:szCs w:val="18"/>
              </w:rPr>
              <w:t>2</w:t>
            </w:r>
            <w:r w:rsidRPr="00AA588F">
              <w:rPr>
                <w:b/>
                <w:bCs/>
                <w:sz w:val="20"/>
                <w:szCs w:val="20"/>
              </w:rPr>
              <w:fldChar w:fldCharType="end"/>
            </w:r>
          </w:p>
        </w:sdtContent>
      </w:sdt>
    </w:sdtContent>
  </w:sdt>
  <w:p w14:paraId="7435AE33" w14:textId="211ADD7B" w:rsidR="006B710E" w:rsidRPr="00B32304" w:rsidRDefault="006B710E" w:rsidP="00B32304">
    <w:pPr>
      <w:pStyle w:val="Footer"/>
      <w:spacing w:before="12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275832"/>
      <w:docPartObj>
        <w:docPartGallery w:val="Page Numbers (Bottom of Page)"/>
        <w:docPartUnique/>
      </w:docPartObj>
    </w:sdtPr>
    <w:sdtContent>
      <w:p w14:paraId="3314402F" w14:textId="64CB5147" w:rsidR="009B473A" w:rsidRDefault="00D45028" w:rsidP="00B32304">
        <w:pPr>
          <w:pStyle w:val="Footer"/>
          <w:spacing w:before="120"/>
          <w:jc w:val="right"/>
        </w:pPr>
        <w:r>
          <w:rPr>
            <w:noProof/>
          </w:rPr>
          <w:drawing>
            <wp:anchor distT="0" distB="0" distL="114300" distR="114300" simplePos="0" relativeHeight="251670528" behindDoc="0" locked="0" layoutInCell="1" allowOverlap="1" wp14:anchorId="66F9FE7C" wp14:editId="6275C302">
              <wp:simplePos x="0" y="0"/>
              <wp:positionH relativeFrom="column">
                <wp:posOffset>-721360</wp:posOffset>
              </wp:positionH>
              <wp:positionV relativeFrom="paragraph">
                <wp:posOffset>163830</wp:posOffset>
              </wp:positionV>
              <wp:extent cx="7560000" cy="478800"/>
              <wp:effectExtent l="0" t="0" r="3175" b="0"/>
              <wp:wrapNone/>
              <wp:docPr id="87148524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85248" name="Imagine 871485248"/>
                      <pic:cNvPicPr/>
                    </pic:nvPicPr>
                    <pic:blipFill>
                      <a:blip r:embed="rId1">
                        <a:extLst>
                          <a:ext uri="{28A0092B-C50C-407E-A947-70E740481C1C}">
                            <a14:useLocalDpi xmlns:a14="http://schemas.microsoft.com/office/drawing/2010/main" val="0"/>
                          </a:ext>
                        </a:extLst>
                      </a:blip>
                      <a:stretch>
                        <a:fillRect/>
                      </a:stretch>
                    </pic:blipFill>
                    <pic:spPr>
                      <a:xfrm>
                        <a:off x="0" y="0"/>
                        <a:ext cx="7560000" cy="478800"/>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AB5BA" w14:textId="77777777" w:rsidR="00951F93" w:rsidRDefault="00951F93" w:rsidP="00D108B3">
      <w:pPr>
        <w:spacing w:after="0" w:line="240" w:lineRule="auto"/>
      </w:pPr>
      <w:r>
        <w:separator/>
      </w:r>
    </w:p>
  </w:footnote>
  <w:footnote w:type="continuationSeparator" w:id="0">
    <w:p w14:paraId="1CB359F5" w14:textId="77777777" w:rsidR="00951F93" w:rsidRDefault="00951F93" w:rsidP="00D108B3">
      <w:pPr>
        <w:spacing w:after="0" w:line="240" w:lineRule="auto"/>
      </w:pPr>
      <w:r>
        <w:continuationSeparator/>
      </w:r>
    </w:p>
  </w:footnote>
  <w:footnote w:id="1">
    <w:p w14:paraId="2D684CCA" w14:textId="77777777" w:rsidR="00051DD9" w:rsidRPr="001800C3" w:rsidRDefault="00051DD9" w:rsidP="00051DD9">
      <w:pPr>
        <w:pStyle w:val="FootnoteText"/>
        <w:rPr>
          <w:sz w:val="18"/>
          <w:szCs w:val="18"/>
          <w:lang w:val="en-US"/>
        </w:rPr>
      </w:pPr>
      <w:r w:rsidRPr="001800C3">
        <w:rPr>
          <w:rStyle w:val="FootnoteReference"/>
          <w:sz w:val="18"/>
          <w:szCs w:val="18"/>
        </w:rPr>
        <w:footnoteRef/>
      </w:r>
      <w:r w:rsidRPr="001800C3">
        <w:rPr>
          <w:sz w:val="18"/>
          <w:szCs w:val="18"/>
        </w:rPr>
        <w:t xml:space="preserve"> </w:t>
      </w:r>
      <w:hyperlink r:id="rId1" w:history="1">
        <w:r w:rsidRPr="004F25EF">
          <w:rPr>
            <w:rStyle w:val="Hyperlink"/>
            <w:sz w:val="18"/>
            <w:szCs w:val="18"/>
            <w:lang w:val="en-US"/>
          </w:rPr>
          <w:t>https://research-and-innovation.ec.europa.eu/document/download/47554adc-dffc-411b-8cd6-b52417514cb3_en</w:t>
        </w:r>
      </w:hyperlink>
      <w:r>
        <w:rPr>
          <w:sz w:val="18"/>
          <w:szCs w:val="18"/>
          <w:lang w:val="en-US"/>
        </w:rPr>
        <w:t xml:space="preserve"> </w:t>
      </w:r>
      <w:r w:rsidRPr="001800C3">
        <w:rPr>
          <w:sz w:val="18"/>
          <w:szCs w:val="18"/>
          <w:lang w:val="en-US"/>
        </w:rPr>
        <w:t xml:space="preserve">  </w:t>
      </w:r>
    </w:p>
  </w:footnote>
  <w:footnote w:id="2">
    <w:p w14:paraId="1556A2CC" w14:textId="77777777" w:rsidR="00051DD9" w:rsidRPr="001800C3" w:rsidRDefault="00051DD9" w:rsidP="00051DD9">
      <w:pPr>
        <w:pStyle w:val="FootnoteText"/>
        <w:jc w:val="both"/>
        <w:rPr>
          <w:sz w:val="18"/>
          <w:szCs w:val="18"/>
        </w:rPr>
      </w:pPr>
      <w:r w:rsidRPr="001800C3">
        <w:rPr>
          <w:rStyle w:val="FootnoteReference"/>
          <w:sz w:val="18"/>
          <w:szCs w:val="18"/>
        </w:rPr>
        <w:footnoteRef/>
      </w:r>
      <w:r w:rsidRPr="001800C3">
        <w:rPr>
          <w:sz w:val="18"/>
          <w:szCs w:val="18"/>
        </w:rPr>
        <w:t xml:space="preserve"> Decizia (UE) 2022/2481 de instituire a programului de politică pentru 2030 privind deceniul digital -  </w:t>
      </w:r>
      <w:hyperlink r:id="rId2" w:history="1">
        <w:r w:rsidRPr="001800C3">
          <w:rPr>
            <w:rStyle w:val="Hyperlink"/>
            <w:sz w:val="18"/>
            <w:szCs w:val="18"/>
          </w:rPr>
          <w:t>https://eur-lex.europa.eu/legal-content/RO/TXT/HTML/?uri=CELEX:32022D2481</w:t>
        </w:r>
      </w:hyperlink>
      <w:r w:rsidRPr="001800C3">
        <w:rPr>
          <w:sz w:val="18"/>
          <w:szCs w:val="18"/>
        </w:rPr>
        <w:t xml:space="preserve"> </w:t>
      </w:r>
    </w:p>
  </w:footnote>
  <w:footnote w:id="3">
    <w:p w14:paraId="37B0358A" w14:textId="77777777" w:rsidR="00051DD9" w:rsidRPr="001800C3" w:rsidRDefault="00051DD9" w:rsidP="00051DD9">
      <w:pPr>
        <w:pStyle w:val="FootnoteText"/>
        <w:jc w:val="both"/>
        <w:rPr>
          <w:sz w:val="18"/>
          <w:szCs w:val="18"/>
        </w:rPr>
      </w:pPr>
      <w:r w:rsidRPr="001800C3">
        <w:rPr>
          <w:rStyle w:val="FootnoteReference"/>
          <w:sz w:val="18"/>
          <w:szCs w:val="18"/>
        </w:rPr>
        <w:footnoteRef/>
      </w:r>
      <w:r w:rsidRPr="001800C3">
        <w:rPr>
          <w:sz w:val="18"/>
          <w:szCs w:val="18"/>
        </w:rPr>
        <w:t xml:space="preserve"> Net Zero Industry Act - </w:t>
      </w:r>
      <w:hyperlink r:id="rId3" w:history="1">
        <w:r w:rsidRPr="001800C3">
          <w:rPr>
            <w:rStyle w:val="Hyperlink"/>
            <w:sz w:val="18"/>
            <w:szCs w:val="18"/>
          </w:rPr>
          <w:t>https://eur-lex.europa.eu/legal-content/RO/TXT/HTML/?uri=CELEX:02024R1735-20250817</w:t>
        </w:r>
      </w:hyperlink>
      <w:r w:rsidRPr="001800C3">
        <w:rPr>
          <w:sz w:val="18"/>
          <w:szCs w:val="18"/>
        </w:rPr>
        <w:t xml:space="preserve"> </w:t>
      </w:r>
    </w:p>
  </w:footnote>
  <w:footnote w:id="4">
    <w:p w14:paraId="7E02C945" w14:textId="77777777" w:rsidR="00051DD9" w:rsidRPr="001800C3" w:rsidRDefault="00051DD9" w:rsidP="00051DD9">
      <w:pPr>
        <w:pStyle w:val="FootnoteText"/>
        <w:jc w:val="both"/>
        <w:rPr>
          <w:sz w:val="18"/>
          <w:szCs w:val="18"/>
        </w:rPr>
      </w:pPr>
      <w:r w:rsidRPr="001800C3">
        <w:rPr>
          <w:rStyle w:val="FootnoteReference"/>
          <w:sz w:val="18"/>
          <w:szCs w:val="18"/>
        </w:rPr>
        <w:footnoteRef/>
      </w:r>
      <w:r w:rsidRPr="001800C3">
        <w:rPr>
          <w:sz w:val="18"/>
          <w:szCs w:val="18"/>
        </w:rPr>
        <w:t xml:space="preserve"> </w:t>
      </w:r>
      <w:hyperlink r:id="rId4" w:history="1">
        <w:r w:rsidRPr="004F25EF">
          <w:rPr>
            <w:rStyle w:val="Hyperlink"/>
            <w:sz w:val="18"/>
            <w:szCs w:val="18"/>
          </w:rPr>
          <w:t>https://eur-lex.europa.eu/legal-content/RO/TXT/HTML/?uri=CELEX:02024R1252-20240503</w:t>
        </w:r>
      </w:hyperlink>
      <w:r>
        <w:rPr>
          <w:sz w:val="18"/>
          <w:szCs w:val="18"/>
        </w:rPr>
        <w:t xml:space="preserve"> </w:t>
      </w:r>
    </w:p>
  </w:footnote>
  <w:footnote w:id="5">
    <w:p w14:paraId="4BF0499C" w14:textId="77777777" w:rsidR="00051DD9" w:rsidRPr="001800C3" w:rsidRDefault="00051DD9" w:rsidP="00051DD9">
      <w:pPr>
        <w:pStyle w:val="FootnoteText"/>
        <w:jc w:val="both"/>
      </w:pPr>
      <w:r w:rsidRPr="001800C3">
        <w:rPr>
          <w:rStyle w:val="FootnoteReference"/>
          <w:sz w:val="18"/>
          <w:szCs w:val="18"/>
        </w:rPr>
        <w:footnoteRef/>
      </w:r>
      <w:r w:rsidRPr="001800C3">
        <w:rPr>
          <w:sz w:val="18"/>
          <w:szCs w:val="18"/>
        </w:rPr>
        <w:t xml:space="preserve"> </w:t>
      </w:r>
      <w:hyperlink r:id="rId5" w:history="1">
        <w:r w:rsidRPr="004F25EF">
          <w:rPr>
            <w:rStyle w:val="Hyperlink"/>
            <w:sz w:val="18"/>
            <w:szCs w:val="18"/>
          </w:rPr>
          <w:t>https://www.ema.europa.eu/en/human-regulatory-overview/post-authorisation/medicine-shortages-availability-issues/availability-medicines-during-crises/union-list-critical-medicines</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EF82" w14:textId="77777777" w:rsidR="006B710E" w:rsidRDefault="006B710E" w:rsidP="006B710E">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5FA9" w14:textId="07818238" w:rsidR="00417168" w:rsidRDefault="00D45028">
    <w:pPr>
      <w:pStyle w:val="Header"/>
    </w:pPr>
    <w:r>
      <w:rPr>
        <w:noProof/>
      </w:rPr>
      <w:drawing>
        <wp:anchor distT="0" distB="0" distL="114300" distR="114300" simplePos="0" relativeHeight="251669504" behindDoc="0" locked="0" layoutInCell="1" allowOverlap="1" wp14:anchorId="0E6D4AC8" wp14:editId="36DFA02B">
          <wp:simplePos x="0" y="0"/>
          <wp:positionH relativeFrom="column">
            <wp:posOffset>0</wp:posOffset>
          </wp:positionH>
          <wp:positionV relativeFrom="page">
            <wp:posOffset>433705</wp:posOffset>
          </wp:positionV>
          <wp:extent cx="6120000" cy="568800"/>
          <wp:effectExtent l="0" t="0" r="0" b="3175"/>
          <wp:wrapNone/>
          <wp:docPr id="133855373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53732" name="Imagine 1338553732"/>
                  <pic:cNvPicPr/>
                </pic:nvPicPr>
                <pic:blipFill>
                  <a:blip r:embed="rId1">
                    <a:extLst>
                      <a:ext uri="{28A0092B-C50C-407E-A947-70E740481C1C}">
                        <a14:useLocalDpi xmlns:a14="http://schemas.microsoft.com/office/drawing/2010/main" val="0"/>
                      </a:ext>
                    </a:extLst>
                  </a:blip>
                  <a:stretch>
                    <a:fillRect/>
                  </a:stretch>
                </pic:blipFill>
                <pic:spPr>
                  <a:xfrm>
                    <a:off x="0" y="0"/>
                    <a:ext cx="6120000" cy="568800"/>
                  </a:xfrm>
                  <a:prstGeom prst="rect">
                    <a:avLst/>
                  </a:prstGeom>
                </pic:spPr>
              </pic:pic>
            </a:graphicData>
          </a:graphic>
          <wp14:sizeRelH relativeFrom="page">
            <wp14:pctWidth>0</wp14:pctWidth>
          </wp14:sizeRelH>
          <wp14:sizeRelV relativeFrom="page">
            <wp14:pctHeight>0</wp14:pctHeight>
          </wp14:sizeRelV>
        </wp:anchor>
      </w:drawing>
    </w:r>
  </w:p>
  <w:p w14:paraId="4D26AEEA" w14:textId="75021D58" w:rsidR="00417168" w:rsidRDefault="00417168">
    <w:pPr>
      <w:pStyle w:val="Header"/>
    </w:pPr>
  </w:p>
  <w:p w14:paraId="5C2B48B8" w14:textId="77777777" w:rsidR="00D45028" w:rsidRDefault="00D45028">
    <w:pPr>
      <w:pStyle w:val="Header"/>
    </w:pPr>
  </w:p>
  <w:p w14:paraId="0D84A6BB" w14:textId="6929AACF" w:rsidR="00417168" w:rsidRDefault="0041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0241D"/>
    <w:multiLevelType w:val="hybridMultilevel"/>
    <w:tmpl w:val="43C8C54C"/>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88402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35"/>
    <w:rsid w:val="00051DD9"/>
    <w:rsid w:val="0006706A"/>
    <w:rsid w:val="000E2F0C"/>
    <w:rsid w:val="00107135"/>
    <w:rsid w:val="001220CE"/>
    <w:rsid w:val="00124265"/>
    <w:rsid w:val="00153948"/>
    <w:rsid w:val="0019069C"/>
    <w:rsid w:val="001D6CAC"/>
    <w:rsid w:val="001E7EEB"/>
    <w:rsid w:val="00230E14"/>
    <w:rsid w:val="0023590E"/>
    <w:rsid w:val="002A212C"/>
    <w:rsid w:val="002B6D22"/>
    <w:rsid w:val="002C382C"/>
    <w:rsid w:val="002E374D"/>
    <w:rsid w:val="003564FE"/>
    <w:rsid w:val="00401649"/>
    <w:rsid w:val="00417168"/>
    <w:rsid w:val="00425AE1"/>
    <w:rsid w:val="00477E7C"/>
    <w:rsid w:val="00517772"/>
    <w:rsid w:val="00543815"/>
    <w:rsid w:val="005606D4"/>
    <w:rsid w:val="00593FD4"/>
    <w:rsid w:val="005C65EF"/>
    <w:rsid w:val="005D319C"/>
    <w:rsid w:val="005D42AA"/>
    <w:rsid w:val="005E61F3"/>
    <w:rsid w:val="006023B4"/>
    <w:rsid w:val="00617DF0"/>
    <w:rsid w:val="00687A25"/>
    <w:rsid w:val="00695B21"/>
    <w:rsid w:val="006B710E"/>
    <w:rsid w:val="006D0FF2"/>
    <w:rsid w:val="006E3DF8"/>
    <w:rsid w:val="006F7747"/>
    <w:rsid w:val="0071454B"/>
    <w:rsid w:val="0073231A"/>
    <w:rsid w:val="00772D60"/>
    <w:rsid w:val="007733EA"/>
    <w:rsid w:val="007C4A1F"/>
    <w:rsid w:val="007E1993"/>
    <w:rsid w:val="007E62BC"/>
    <w:rsid w:val="007E66CB"/>
    <w:rsid w:val="008151A4"/>
    <w:rsid w:val="00821451"/>
    <w:rsid w:val="00845A76"/>
    <w:rsid w:val="008534B2"/>
    <w:rsid w:val="0087654A"/>
    <w:rsid w:val="008E62FD"/>
    <w:rsid w:val="00923FD7"/>
    <w:rsid w:val="00951F93"/>
    <w:rsid w:val="009B473A"/>
    <w:rsid w:val="009C4168"/>
    <w:rsid w:val="009F46CE"/>
    <w:rsid w:val="009F648F"/>
    <w:rsid w:val="00A93D7A"/>
    <w:rsid w:val="00AA588F"/>
    <w:rsid w:val="00AB3059"/>
    <w:rsid w:val="00AC3D28"/>
    <w:rsid w:val="00AF208C"/>
    <w:rsid w:val="00B32304"/>
    <w:rsid w:val="00B42793"/>
    <w:rsid w:val="00B84DFC"/>
    <w:rsid w:val="00BC4C52"/>
    <w:rsid w:val="00BF687F"/>
    <w:rsid w:val="00C10F96"/>
    <w:rsid w:val="00C20DB3"/>
    <w:rsid w:val="00C31B39"/>
    <w:rsid w:val="00C9717A"/>
    <w:rsid w:val="00C97A68"/>
    <w:rsid w:val="00CC1316"/>
    <w:rsid w:val="00CD0597"/>
    <w:rsid w:val="00D108B3"/>
    <w:rsid w:val="00D15B60"/>
    <w:rsid w:val="00D45028"/>
    <w:rsid w:val="00D60351"/>
    <w:rsid w:val="00D91E39"/>
    <w:rsid w:val="00DA4C0F"/>
    <w:rsid w:val="00DB6AFC"/>
    <w:rsid w:val="00DC1489"/>
    <w:rsid w:val="00DF7F69"/>
    <w:rsid w:val="00E14AA1"/>
    <w:rsid w:val="00E21980"/>
    <w:rsid w:val="00E44718"/>
    <w:rsid w:val="00E71140"/>
    <w:rsid w:val="00F85551"/>
    <w:rsid w:val="00F937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23604"/>
  <w15:chartTrackingRefBased/>
  <w15:docId w15:val="{70B5DEE2-9802-4746-A542-412F2627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9C"/>
    <w:pPr>
      <w:spacing w:after="120"/>
      <w:ind w:firstLine="709"/>
      <w:jc w:val="both"/>
    </w:pPr>
    <w:rPr>
      <w:sz w:val="26"/>
    </w:rPr>
  </w:style>
  <w:style w:type="paragraph" w:styleId="Heading1">
    <w:name w:val="heading 1"/>
    <w:basedOn w:val="Normal"/>
    <w:next w:val="Normal"/>
    <w:link w:val="Heading1Char"/>
    <w:uiPriority w:val="9"/>
    <w:qFormat/>
    <w:rsid w:val="00593FD4"/>
    <w:pPr>
      <w:keepNext/>
      <w:keepLines/>
      <w:spacing w:before="240" w:after="240"/>
      <w:ind w:firstLine="0"/>
      <w:jc w:val="center"/>
      <w:outlineLvl w:val="0"/>
    </w:pPr>
    <w:rPr>
      <w:rFonts w:ascii="Calibri" w:eastAsiaTheme="majorEastAsia" w:hAnsi="Calibri" w:cstheme="majorBidi"/>
      <w:b/>
      <w:color w:val="00305C"/>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FD4"/>
    <w:rPr>
      <w:rFonts w:ascii="Calibri" w:eastAsiaTheme="majorEastAsia" w:hAnsi="Calibri" w:cstheme="majorBidi"/>
      <w:b/>
      <w:color w:val="00305C"/>
      <w:sz w:val="40"/>
      <w:szCs w:val="32"/>
    </w:rPr>
  </w:style>
  <w:style w:type="paragraph" w:styleId="Header">
    <w:name w:val="header"/>
    <w:basedOn w:val="Normal"/>
    <w:link w:val="HeaderChar"/>
    <w:unhideWhenUsed/>
    <w:rsid w:val="00D108B3"/>
    <w:pPr>
      <w:tabs>
        <w:tab w:val="center" w:pos="4513"/>
        <w:tab w:val="right" w:pos="9026"/>
      </w:tabs>
      <w:spacing w:after="0" w:line="240" w:lineRule="auto"/>
    </w:pPr>
  </w:style>
  <w:style w:type="character" w:customStyle="1" w:styleId="HeaderChar">
    <w:name w:val="Header Char"/>
    <w:basedOn w:val="DefaultParagraphFont"/>
    <w:link w:val="Header"/>
    <w:rsid w:val="00D108B3"/>
    <w:rPr>
      <w:sz w:val="28"/>
    </w:rPr>
  </w:style>
  <w:style w:type="paragraph" w:styleId="Footer">
    <w:name w:val="footer"/>
    <w:basedOn w:val="Normal"/>
    <w:link w:val="FooterChar"/>
    <w:uiPriority w:val="99"/>
    <w:unhideWhenUsed/>
    <w:rsid w:val="00D10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8B3"/>
    <w:rPr>
      <w:sz w:val="28"/>
    </w:rPr>
  </w:style>
  <w:style w:type="paragraph" w:styleId="ListParagraph">
    <w:name w:val="List Paragraph"/>
    <w:basedOn w:val="Normal"/>
    <w:uiPriority w:val="34"/>
    <w:qFormat/>
    <w:rsid w:val="00E14AA1"/>
    <w:pPr>
      <w:ind w:left="720"/>
      <w:contextualSpacing/>
    </w:pPr>
  </w:style>
  <w:style w:type="paragraph" w:customStyle="1" w:styleId="SubsolPRSM">
    <w:name w:val="Subsol PR SM"/>
    <w:link w:val="SubsolPRSMCaracter"/>
    <w:qFormat/>
    <w:rsid w:val="005D319C"/>
    <w:pPr>
      <w:spacing w:after="0"/>
    </w:pPr>
    <w:rPr>
      <w:sz w:val="26"/>
    </w:rPr>
  </w:style>
  <w:style w:type="table" w:styleId="TableGrid">
    <w:name w:val="Table Grid"/>
    <w:basedOn w:val="TableNormal"/>
    <w:uiPriority w:val="39"/>
    <w:rsid w:val="00E14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PRSMCaracter">
    <w:name w:val="Subsol PR SM Caracter"/>
    <w:basedOn w:val="DefaultParagraphFont"/>
    <w:link w:val="SubsolPRSM"/>
    <w:rsid w:val="005D319C"/>
    <w:rPr>
      <w:sz w:val="26"/>
    </w:rPr>
  </w:style>
  <w:style w:type="paragraph" w:customStyle="1" w:styleId="Data-Loc">
    <w:name w:val="Data-Loc"/>
    <w:basedOn w:val="SubsolPRSM"/>
    <w:link w:val="Data-LocCaracter"/>
    <w:qFormat/>
    <w:rsid w:val="005D319C"/>
    <w:pPr>
      <w:spacing w:before="160" w:after="360"/>
      <w:jc w:val="right"/>
    </w:pPr>
    <w:rPr>
      <w:b/>
      <w:i/>
    </w:rPr>
  </w:style>
  <w:style w:type="character" w:customStyle="1" w:styleId="Data-LocCaracter">
    <w:name w:val="Data-Loc Caracter"/>
    <w:basedOn w:val="SubsolPRSMCaracter"/>
    <w:link w:val="Data-Loc"/>
    <w:rsid w:val="005D319C"/>
    <w:rPr>
      <w:b/>
      <w:i/>
      <w:sz w:val="26"/>
    </w:rPr>
  </w:style>
  <w:style w:type="paragraph" w:customStyle="1" w:styleId="Nragin">
    <w:name w:val="Nr. agină"/>
    <w:basedOn w:val="Footer"/>
    <w:link w:val="NraginCaracter"/>
    <w:qFormat/>
    <w:rsid w:val="00B32304"/>
    <w:pPr>
      <w:spacing w:before="120"/>
      <w:jc w:val="right"/>
    </w:pPr>
    <w:rPr>
      <w:noProof/>
    </w:rPr>
  </w:style>
  <w:style w:type="character" w:customStyle="1" w:styleId="NraginCaracter">
    <w:name w:val="Nr. agină Caracter"/>
    <w:basedOn w:val="FooterChar"/>
    <w:link w:val="Nragin"/>
    <w:rsid w:val="00B32304"/>
    <w:rPr>
      <w:noProof/>
      <w:sz w:val="26"/>
    </w:rPr>
  </w:style>
  <w:style w:type="character" w:styleId="Hyperlink">
    <w:name w:val="Hyperlink"/>
    <w:rsid w:val="00051DD9"/>
    <w:rPr>
      <w:color w:val="0000FF"/>
      <w:u w:val="single"/>
    </w:rPr>
  </w:style>
  <w:style w:type="paragraph" w:styleId="FootnoteText">
    <w:name w:val="footnote text"/>
    <w:basedOn w:val="Normal"/>
    <w:link w:val="FootnoteTextChar"/>
    <w:uiPriority w:val="99"/>
    <w:unhideWhenUsed/>
    <w:rsid w:val="00051DD9"/>
    <w:pPr>
      <w:spacing w:after="0" w:line="240" w:lineRule="auto"/>
      <w:ind w:firstLine="0"/>
      <w:jc w:val="left"/>
    </w:pPr>
    <w:rPr>
      <w:sz w:val="20"/>
      <w:szCs w:val="20"/>
    </w:rPr>
  </w:style>
  <w:style w:type="character" w:customStyle="1" w:styleId="FootnoteTextChar">
    <w:name w:val="Footnote Text Char"/>
    <w:basedOn w:val="DefaultParagraphFont"/>
    <w:link w:val="FootnoteText"/>
    <w:uiPriority w:val="99"/>
    <w:rsid w:val="00051DD9"/>
    <w:rPr>
      <w:sz w:val="20"/>
      <w:szCs w:val="20"/>
    </w:rPr>
  </w:style>
  <w:style w:type="character" w:styleId="FootnoteReference">
    <w:name w:val="footnote reference"/>
    <w:basedOn w:val="DefaultParagraphFont"/>
    <w:uiPriority w:val="99"/>
    <w:unhideWhenUsed/>
    <w:rsid w:val="00051DD9"/>
    <w:rPr>
      <w:vertAlign w:val="superscript"/>
    </w:rPr>
  </w:style>
  <w:style w:type="character" w:styleId="FollowedHyperlink">
    <w:name w:val="FollowedHyperlink"/>
    <w:basedOn w:val="DefaultParagraphFont"/>
    <w:uiPriority w:val="99"/>
    <w:semiHidden/>
    <w:unhideWhenUsed/>
    <w:rsid w:val="0071454B"/>
    <w:rPr>
      <w:color w:val="954F72" w:themeColor="followedHyperlink"/>
      <w:u w:val="single"/>
    </w:rPr>
  </w:style>
  <w:style w:type="character" w:styleId="UnresolvedMention">
    <w:name w:val="Unresolved Mention"/>
    <w:basedOn w:val="DefaultParagraphFont"/>
    <w:uiPriority w:val="99"/>
    <w:semiHidden/>
    <w:unhideWhenUsed/>
    <w:rsid w:val="00602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PDF/?uri=OJ:C_202403209&amp;qid=171837212085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RO/TXT/PDF/?uri=OJ:C_202506798"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RO/TXT/HTML/?uri=CELEX:02024R1735-20250817" TargetMode="External"/><Relationship Id="rId2" Type="http://schemas.openxmlformats.org/officeDocument/2006/relationships/hyperlink" Target="https://eur-lex.europa.eu/legal-content/RO/TXT/HTML/?uri=CELEX:32022D2481" TargetMode="External"/><Relationship Id="rId1" Type="http://schemas.openxmlformats.org/officeDocument/2006/relationships/hyperlink" Target="https://research-and-innovation.ec.europa.eu/document/download/47554adc-dffc-411b-8cd6-b52417514cb3_en" TargetMode="External"/><Relationship Id="rId5" Type="http://schemas.openxmlformats.org/officeDocument/2006/relationships/hyperlink" Target="https://www.ema.europa.eu/en/human-regulatory-overview/post-authorisation/medicine-shortages-availability-issues/availability-medicines-during-crises/union-list-critical-medicines" TargetMode="External"/><Relationship Id="rId4" Type="http://schemas.openxmlformats.org/officeDocument/2006/relationships/hyperlink" Target="https://eur-lex.europa.eu/legal-content/RO/TXT/HTML/?uri=CELEX:02024R1252-2024050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4B417-7ADF-44D7-9A5D-7B2B5855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1195</Words>
  <Characters>6812</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Ionuţ Popa</dc:creator>
  <cp:keywords/>
  <dc:description/>
  <cp:lastModifiedBy>Stefan Oachesu</cp:lastModifiedBy>
  <cp:revision>3</cp:revision>
  <cp:lastPrinted>2023-02-06T09:19:00Z</cp:lastPrinted>
  <dcterms:created xsi:type="dcterms:W3CDTF">2026-04-20T08:31:00Z</dcterms:created>
  <dcterms:modified xsi:type="dcterms:W3CDTF">2026-04-20T08:34:00Z</dcterms:modified>
</cp:coreProperties>
</file>