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9EA5" w14:textId="3D40A613" w:rsidR="002F6C32" w:rsidRPr="00356639" w:rsidRDefault="000E3657" w:rsidP="000E3657">
      <w:pPr>
        <w:ind w:left="1440" w:firstLine="720"/>
        <w:rPr>
          <w:b/>
          <w:bCs/>
        </w:rPr>
      </w:pPr>
      <w:r w:rsidRPr="00356639">
        <w:rPr>
          <w:b/>
          <w:bCs/>
        </w:rPr>
        <w:t xml:space="preserve"> Listă clădiri – Program ELENA – județul Călărași</w:t>
      </w:r>
    </w:p>
    <w:p w14:paraId="702C0F9B" w14:textId="77777777" w:rsidR="000E3657" w:rsidRPr="00356639" w:rsidRDefault="000E3657" w:rsidP="000E3657">
      <w:pPr>
        <w:ind w:left="1440" w:firstLine="720"/>
      </w:pPr>
    </w:p>
    <w:tbl>
      <w:tblPr>
        <w:tblW w:w="10783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06"/>
        <w:gridCol w:w="1376"/>
        <w:gridCol w:w="2355"/>
        <w:gridCol w:w="1134"/>
        <w:gridCol w:w="1848"/>
        <w:gridCol w:w="1418"/>
        <w:gridCol w:w="1280"/>
      </w:tblGrid>
      <w:tr w:rsidR="000E3657" w:rsidRPr="00356639" w14:paraId="2812E0A8" w14:textId="77777777" w:rsidTr="004E7CA8">
        <w:trPr>
          <w:trHeight w:val="1152"/>
        </w:trPr>
        <w:tc>
          <w:tcPr>
            <w:tcW w:w="566" w:type="dxa"/>
            <w:shd w:val="clear" w:color="auto" w:fill="auto"/>
            <w:hideMark/>
          </w:tcPr>
          <w:p w14:paraId="64BAABBF" w14:textId="0DBAAB0C" w:rsidR="000E3657" w:rsidRPr="00356639" w:rsidRDefault="00356639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Nr.</w:t>
            </w:r>
          </w:p>
        </w:tc>
        <w:tc>
          <w:tcPr>
            <w:tcW w:w="806" w:type="dxa"/>
            <w:shd w:val="clear" w:color="auto" w:fill="auto"/>
            <w:hideMark/>
          </w:tcPr>
          <w:p w14:paraId="685BAA22" w14:textId="4DCB77E0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</w:t>
            </w:r>
            <w:r w:rsidR="00356639"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udeț</w:t>
            </w:r>
          </w:p>
        </w:tc>
        <w:tc>
          <w:tcPr>
            <w:tcW w:w="1376" w:type="dxa"/>
            <w:shd w:val="clear" w:color="auto" w:fill="auto"/>
            <w:hideMark/>
          </w:tcPr>
          <w:p w14:paraId="1F9ABBD6" w14:textId="7958E189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</w:t>
            </w:r>
            <w:r w:rsidR="00356639"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enefici</w:t>
            </w:r>
            <w:r w:rsid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</w:t>
            </w:r>
            <w:r w:rsidR="00356639"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</w:t>
            </w:r>
          </w:p>
        </w:tc>
        <w:tc>
          <w:tcPr>
            <w:tcW w:w="2355" w:type="dxa"/>
            <w:shd w:val="clear" w:color="auto" w:fill="auto"/>
            <w:hideMark/>
          </w:tcPr>
          <w:p w14:paraId="0E24C049" w14:textId="14B1BD9A" w:rsidR="000E3657" w:rsidRPr="00356639" w:rsidRDefault="00356639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Denumire clădire</w:t>
            </w:r>
          </w:p>
        </w:tc>
        <w:tc>
          <w:tcPr>
            <w:tcW w:w="1134" w:type="dxa"/>
            <w:shd w:val="clear" w:color="auto" w:fill="auto"/>
            <w:hideMark/>
          </w:tcPr>
          <w:p w14:paraId="32F16532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Urban/ Rural</w:t>
            </w:r>
          </w:p>
        </w:tc>
        <w:tc>
          <w:tcPr>
            <w:tcW w:w="1848" w:type="dxa"/>
            <w:shd w:val="clear" w:color="auto" w:fill="auto"/>
            <w:hideMark/>
          </w:tcPr>
          <w:p w14:paraId="71C3FD3D" w14:textId="76FCB58C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</w:t>
            </w:r>
            <w:r w:rsidR="00356639"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 construire</w:t>
            </w:r>
          </w:p>
        </w:tc>
        <w:tc>
          <w:tcPr>
            <w:tcW w:w="1418" w:type="dxa"/>
            <w:shd w:val="clear" w:color="auto" w:fill="auto"/>
            <w:hideMark/>
          </w:tcPr>
          <w:p w14:paraId="06D6F158" w14:textId="4DBA6A57" w:rsidR="000E3657" w:rsidRPr="00356639" w:rsidRDefault="00356639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Tip infrastructură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EF56AE5" w14:textId="2EA4492C" w:rsidR="000E3657" w:rsidRPr="00356639" w:rsidRDefault="00356639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Suprafață modernizată -</w:t>
            </w:r>
            <w:r w:rsidR="000E3657"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mp</w:t>
            </w:r>
          </w:p>
        </w:tc>
      </w:tr>
      <w:tr w:rsidR="000E3657" w:rsidRPr="00356639" w14:paraId="22D2D4B4" w14:textId="77777777" w:rsidTr="004E7CA8">
        <w:trPr>
          <w:trHeight w:val="522"/>
        </w:trPr>
        <w:tc>
          <w:tcPr>
            <w:tcW w:w="566" w:type="dxa"/>
            <w:shd w:val="clear" w:color="auto" w:fill="auto"/>
            <w:hideMark/>
          </w:tcPr>
          <w:p w14:paraId="13B4B89E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806" w:type="dxa"/>
            <w:shd w:val="clear" w:color="auto" w:fill="auto"/>
            <w:hideMark/>
          </w:tcPr>
          <w:p w14:paraId="171B2F36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</w:t>
            </w:r>
          </w:p>
        </w:tc>
        <w:tc>
          <w:tcPr>
            <w:tcW w:w="1376" w:type="dxa"/>
            <w:shd w:val="clear" w:color="auto" w:fill="auto"/>
            <w:hideMark/>
          </w:tcPr>
          <w:p w14:paraId="08EEEBBC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CJ CALARASI</w:t>
            </w:r>
          </w:p>
        </w:tc>
        <w:tc>
          <w:tcPr>
            <w:tcW w:w="2355" w:type="dxa"/>
            <w:shd w:val="clear" w:color="auto" w:fill="auto"/>
            <w:hideMark/>
          </w:tcPr>
          <w:p w14:paraId="50D638DA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Clădire administrativă</w:t>
            </w:r>
          </w:p>
        </w:tc>
        <w:tc>
          <w:tcPr>
            <w:tcW w:w="1134" w:type="dxa"/>
            <w:shd w:val="clear" w:color="auto" w:fill="auto"/>
            <w:hideMark/>
          </w:tcPr>
          <w:p w14:paraId="454FEDD1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urban </w:t>
            </w:r>
          </w:p>
        </w:tc>
        <w:tc>
          <w:tcPr>
            <w:tcW w:w="1848" w:type="dxa"/>
            <w:shd w:val="clear" w:color="auto" w:fill="auto"/>
            <w:hideMark/>
          </w:tcPr>
          <w:p w14:paraId="266356F9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1935</w:t>
            </w:r>
          </w:p>
        </w:tc>
        <w:tc>
          <w:tcPr>
            <w:tcW w:w="1418" w:type="dxa"/>
            <w:shd w:val="clear" w:color="auto" w:fill="auto"/>
            <w:hideMark/>
          </w:tcPr>
          <w:p w14:paraId="4C0C6573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administrativ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29CC233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7.002,00</w:t>
            </w:r>
          </w:p>
        </w:tc>
      </w:tr>
      <w:tr w:rsidR="000E3657" w:rsidRPr="00356639" w14:paraId="2673385B" w14:textId="77777777" w:rsidTr="004E7CA8">
        <w:trPr>
          <w:trHeight w:val="516"/>
        </w:trPr>
        <w:tc>
          <w:tcPr>
            <w:tcW w:w="566" w:type="dxa"/>
            <w:shd w:val="clear" w:color="auto" w:fill="auto"/>
            <w:hideMark/>
          </w:tcPr>
          <w:p w14:paraId="0D36BD62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806" w:type="dxa"/>
            <w:shd w:val="clear" w:color="auto" w:fill="auto"/>
            <w:hideMark/>
          </w:tcPr>
          <w:p w14:paraId="080C10BA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</w:t>
            </w:r>
          </w:p>
        </w:tc>
        <w:tc>
          <w:tcPr>
            <w:tcW w:w="1376" w:type="dxa"/>
            <w:shd w:val="clear" w:color="auto" w:fill="auto"/>
            <w:hideMark/>
          </w:tcPr>
          <w:p w14:paraId="51EA64EB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CJ CALARASI</w:t>
            </w:r>
          </w:p>
        </w:tc>
        <w:tc>
          <w:tcPr>
            <w:tcW w:w="2355" w:type="dxa"/>
            <w:shd w:val="clear" w:color="auto" w:fill="auto"/>
            <w:hideMark/>
          </w:tcPr>
          <w:p w14:paraId="282E71CD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Clădire administrativă</w:t>
            </w:r>
          </w:p>
        </w:tc>
        <w:tc>
          <w:tcPr>
            <w:tcW w:w="1134" w:type="dxa"/>
            <w:shd w:val="clear" w:color="auto" w:fill="auto"/>
            <w:hideMark/>
          </w:tcPr>
          <w:p w14:paraId="18D08491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urban</w:t>
            </w:r>
          </w:p>
        </w:tc>
        <w:tc>
          <w:tcPr>
            <w:tcW w:w="1848" w:type="dxa"/>
            <w:shd w:val="clear" w:color="auto" w:fill="auto"/>
            <w:hideMark/>
          </w:tcPr>
          <w:p w14:paraId="127A5FE8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1953</w:t>
            </w:r>
          </w:p>
        </w:tc>
        <w:tc>
          <w:tcPr>
            <w:tcW w:w="1418" w:type="dxa"/>
            <w:shd w:val="clear" w:color="auto" w:fill="auto"/>
            <w:hideMark/>
          </w:tcPr>
          <w:p w14:paraId="7BBE07B7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administrativ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443AFFC6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1.828,00</w:t>
            </w:r>
          </w:p>
        </w:tc>
      </w:tr>
      <w:tr w:rsidR="000E3657" w:rsidRPr="00356639" w14:paraId="285B57D4" w14:textId="77777777" w:rsidTr="004E7CA8">
        <w:trPr>
          <w:trHeight w:val="576"/>
        </w:trPr>
        <w:tc>
          <w:tcPr>
            <w:tcW w:w="566" w:type="dxa"/>
            <w:shd w:val="clear" w:color="auto" w:fill="auto"/>
            <w:hideMark/>
          </w:tcPr>
          <w:p w14:paraId="2D45C457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806" w:type="dxa"/>
            <w:shd w:val="clear" w:color="auto" w:fill="auto"/>
            <w:hideMark/>
          </w:tcPr>
          <w:p w14:paraId="688A09CE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</w:t>
            </w:r>
          </w:p>
        </w:tc>
        <w:tc>
          <w:tcPr>
            <w:tcW w:w="1376" w:type="dxa"/>
            <w:shd w:val="clear" w:color="auto" w:fill="auto"/>
            <w:hideMark/>
          </w:tcPr>
          <w:p w14:paraId="12A719A0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UAT Municipiul Oltenița</w:t>
            </w:r>
          </w:p>
        </w:tc>
        <w:tc>
          <w:tcPr>
            <w:tcW w:w="2355" w:type="dxa"/>
            <w:shd w:val="clear" w:color="auto" w:fill="auto"/>
            <w:hideMark/>
          </w:tcPr>
          <w:p w14:paraId="2F8ED748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Colegiul Național NEAGOE BASARAB</w:t>
            </w:r>
          </w:p>
        </w:tc>
        <w:tc>
          <w:tcPr>
            <w:tcW w:w="1134" w:type="dxa"/>
            <w:shd w:val="clear" w:color="auto" w:fill="auto"/>
            <w:hideMark/>
          </w:tcPr>
          <w:p w14:paraId="15E5BBED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urban </w:t>
            </w:r>
          </w:p>
        </w:tc>
        <w:tc>
          <w:tcPr>
            <w:tcW w:w="1848" w:type="dxa"/>
            <w:shd w:val="clear" w:color="auto" w:fill="auto"/>
            <w:hideMark/>
          </w:tcPr>
          <w:p w14:paraId="2967339D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1930</w:t>
            </w:r>
          </w:p>
        </w:tc>
        <w:tc>
          <w:tcPr>
            <w:tcW w:w="1418" w:type="dxa"/>
            <w:shd w:val="clear" w:color="auto" w:fill="auto"/>
            <w:hideMark/>
          </w:tcPr>
          <w:p w14:paraId="7733D092" w14:textId="7C7AA0AB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educa</w:t>
            </w:r>
            <w:r w:rsidR="00BC0FD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ț</w:t>
            </w: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9D55645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3.552,00</w:t>
            </w:r>
          </w:p>
        </w:tc>
      </w:tr>
      <w:tr w:rsidR="000E3657" w:rsidRPr="00356639" w14:paraId="28BBD9F0" w14:textId="77777777" w:rsidTr="004E7CA8">
        <w:trPr>
          <w:trHeight w:val="576"/>
        </w:trPr>
        <w:tc>
          <w:tcPr>
            <w:tcW w:w="566" w:type="dxa"/>
            <w:shd w:val="clear" w:color="auto" w:fill="auto"/>
            <w:hideMark/>
          </w:tcPr>
          <w:p w14:paraId="534533C9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806" w:type="dxa"/>
            <w:shd w:val="clear" w:color="auto" w:fill="auto"/>
            <w:hideMark/>
          </w:tcPr>
          <w:p w14:paraId="20E082B5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</w:t>
            </w:r>
          </w:p>
        </w:tc>
        <w:tc>
          <w:tcPr>
            <w:tcW w:w="1376" w:type="dxa"/>
            <w:shd w:val="clear" w:color="auto" w:fill="auto"/>
            <w:hideMark/>
          </w:tcPr>
          <w:p w14:paraId="600327AD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UAT Municipiul Oltenița</w:t>
            </w:r>
          </w:p>
        </w:tc>
        <w:tc>
          <w:tcPr>
            <w:tcW w:w="2355" w:type="dxa"/>
            <w:shd w:val="clear" w:color="auto" w:fill="auto"/>
            <w:hideMark/>
          </w:tcPr>
          <w:p w14:paraId="74161473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Colegiul Național NEAGOE BASARAB - sala de sport</w:t>
            </w:r>
          </w:p>
        </w:tc>
        <w:tc>
          <w:tcPr>
            <w:tcW w:w="1134" w:type="dxa"/>
            <w:shd w:val="clear" w:color="auto" w:fill="auto"/>
            <w:hideMark/>
          </w:tcPr>
          <w:p w14:paraId="0E1B829B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urban</w:t>
            </w:r>
          </w:p>
        </w:tc>
        <w:tc>
          <w:tcPr>
            <w:tcW w:w="1848" w:type="dxa"/>
            <w:shd w:val="clear" w:color="auto" w:fill="auto"/>
            <w:hideMark/>
          </w:tcPr>
          <w:p w14:paraId="506E2D7A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1986</w:t>
            </w:r>
          </w:p>
        </w:tc>
        <w:tc>
          <w:tcPr>
            <w:tcW w:w="1418" w:type="dxa"/>
            <w:shd w:val="clear" w:color="auto" w:fill="auto"/>
            <w:hideMark/>
          </w:tcPr>
          <w:p w14:paraId="2DD391DD" w14:textId="2C95C0AE" w:rsidR="000E3657" w:rsidRPr="00356639" w:rsidRDefault="00B8684D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educa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ț</w:t>
            </w: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88F9E62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590,00</w:t>
            </w:r>
          </w:p>
        </w:tc>
      </w:tr>
      <w:tr w:rsidR="000E3657" w:rsidRPr="00356639" w14:paraId="7C3E1A68" w14:textId="77777777" w:rsidTr="004E7CA8">
        <w:trPr>
          <w:trHeight w:val="576"/>
        </w:trPr>
        <w:tc>
          <w:tcPr>
            <w:tcW w:w="566" w:type="dxa"/>
            <w:shd w:val="clear" w:color="auto" w:fill="auto"/>
            <w:hideMark/>
          </w:tcPr>
          <w:p w14:paraId="49A498D7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806" w:type="dxa"/>
            <w:shd w:val="clear" w:color="auto" w:fill="auto"/>
            <w:hideMark/>
          </w:tcPr>
          <w:p w14:paraId="4A8842FA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</w:t>
            </w:r>
          </w:p>
        </w:tc>
        <w:tc>
          <w:tcPr>
            <w:tcW w:w="1376" w:type="dxa"/>
            <w:shd w:val="clear" w:color="auto" w:fill="auto"/>
            <w:hideMark/>
          </w:tcPr>
          <w:p w14:paraId="687E469C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UAT Municipiul Oltenița</w:t>
            </w:r>
          </w:p>
        </w:tc>
        <w:tc>
          <w:tcPr>
            <w:tcW w:w="2355" w:type="dxa"/>
            <w:shd w:val="clear" w:color="auto" w:fill="auto"/>
            <w:hideMark/>
          </w:tcPr>
          <w:p w14:paraId="4F67CE0D" w14:textId="34D5CEDA" w:rsidR="000E3657" w:rsidRPr="00356639" w:rsidRDefault="00B8684D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Ș</w:t>
            </w:r>
            <w:r w:rsidR="000E3657"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coala Gimnaziala Alexa.D. Ghica</w:t>
            </w:r>
          </w:p>
        </w:tc>
        <w:tc>
          <w:tcPr>
            <w:tcW w:w="1134" w:type="dxa"/>
            <w:shd w:val="clear" w:color="auto" w:fill="auto"/>
            <w:hideMark/>
          </w:tcPr>
          <w:p w14:paraId="5C589A78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urban </w:t>
            </w:r>
          </w:p>
        </w:tc>
        <w:tc>
          <w:tcPr>
            <w:tcW w:w="1848" w:type="dxa"/>
            <w:shd w:val="clear" w:color="auto" w:fill="auto"/>
            <w:hideMark/>
          </w:tcPr>
          <w:p w14:paraId="4E2ACDF3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1962</w:t>
            </w:r>
          </w:p>
        </w:tc>
        <w:tc>
          <w:tcPr>
            <w:tcW w:w="1418" w:type="dxa"/>
            <w:shd w:val="clear" w:color="auto" w:fill="auto"/>
            <w:hideMark/>
          </w:tcPr>
          <w:p w14:paraId="5B2BD3BE" w14:textId="0CB51FEE" w:rsidR="000E3657" w:rsidRPr="00356639" w:rsidRDefault="00B8684D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educa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ț</w:t>
            </w: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B671284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1.610,00</w:t>
            </w:r>
          </w:p>
        </w:tc>
      </w:tr>
      <w:tr w:rsidR="000E3657" w:rsidRPr="00356639" w14:paraId="107D24C8" w14:textId="77777777" w:rsidTr="004E7CA8">
        <w:trPr>
          <w:trHeight w:val="576"/>
        </w:trPr>
        <w:tc>
          <w:tcPr>
            <w:tcW w:w="566" w:type="dxa"/>
            <w:shd w:val="clear" w:color="auto" w:fill="auto"/>
            <w:hideMark/>
          </w:tcPr>
          <w:p w14:paraId="7587FA6B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806" w:type="dxa"/>
            <w:shd w:val="clear" w:color="auto" w:fill="auto"/>
            <w:hideMark/>
          </w:tcPr>
          <w:p w14:paraId="7C9ED7C6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</w:t>
            </w:r>
          </w:p>
        </w:tc>
        <w:tc>
          <w:tcPr>
            <w:tcW w:w="1376" w:type="dxa"/>
            <w:shd w:val="clear" w:color="auto" w:fill="auto"/>
            <w:hideMark/>
          </w:tcPr>
          <w:p w14:paraId="74C8BF56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UAT Municipiul Oltenița</w:t>
            </w:r>
          </w:p>
        </w:tc>
        <w:tc>
          <w:tcPr>
            <w:tcW w:w="2355" w:type="dxa"/>
            <w:shd w:val="clear" w:color="auto" w:fill="auto"/>
            <w:hideMark/>
          </w:tcPr>
          <w:p w14:paraId="5461428C" w14:textId="2952CAE3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</w:t>
            </w:r>
            <w:r w:rsidR="002B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ă</w:t>
            </w: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dini</w:t>
            </w:r>
            <w:r w:rsidR="002B7068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ț</w:t>
            </w: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 cu program normal nr.3</w:t>
            </w:r>
          </w:p>
        </w:tc>
        <w:tc>
          <w:tcPr>
            <w:tcW w:w="1134" w:type="dxa"/>
            <w:shd w:val="clear" w:color="auto" w:fill="auto"/>
            <w:hideMark/>
          </w:tcPr>
          <w:p w14:paraId="3242DBE3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urban</w:t>
            </w:r>
          </w:p>
        </w:tc>
        <w:tc>
          <w:tcPr>
            <w:tcW w:w="1848" w:type="dxa"/>
            <w:shd w:val="clear" w:color="auto" w:fill="auto"/>
            <w:hideMark/>
          </w:tcPr>
          <w:p w14:paraId="49FA63F0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1947</w:t>
            </w:r>
          </w:p>
        </w:tc>
        <w:tc>
          <w:tcPr>
            <w:tcW w:w="1418" w:type="dxa"/>
            <w:shd w:val="clear" w:color="auto" w:fill="auto"/>
            <w:hideMark/>
          </w:tcPr>
          <w:p w14:paraId="25D8CB2D" w14:textId="7AC31EB6" w:rsidR="000E3657" w:rsidRPr="00356639" w:rsidRDefault="00B8684D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educa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ț</w:t>
            </w: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8F740C9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120,00</w:t>
            </w:r>
          </w:p>
        </w:tc>
      </w:tr>
      <w:tr w:rsidR="000E3657" w:rsidRPr="00356639" w14:paraId="13806026" w14:textId="77777777" w:rsidTr="004E7CA8">
        <w:trPr>
          <w:trHeight w:val="576"/>
        </w:trPr>
        <w:tc>
          <w:tcPr>
            <w:tcW w:w="566" w:type="dxa"/>
            <w:shd w:val="clear" w:color="auto" w:fill="auto"/>
            <w:hideMark/>
          </w:tcPr>
          <w:p w14:paraId="2BF8C441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806" w:type="dxa"/>
            <w:shd w:val="clear" w:color="auto" w:fill="auto"/>
            <w:hideMark/>
          </w:tcPr>
          <w:p w14:paraId="018DC2EA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</w:t>
            </w:r>
          </w:p>
        </w:tc>
        <w:tc>
          <w:tcPr>
            <w:tcW w:w="1376" w:type="dxa"/>
            <w:shd w:val="clear" w:color="auto" w:fill="auto"/>
            <w:hideMark/>
          </w:tcPr>
          <w:p w14:paraId="367B418E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UAT Municipiul Oltenița</w:t>
            </w:r>
          </w:p>
        </w:tc>
        <w:tc>
          <w:tcPr>
            <w:tcW w:w="2355" w:type="dxa"/>
            <w:shd w:val="clear" w:color="auto" w:fill="auto"/>
            <w:hideMark/>
          </w:tcPr>
          <w:p w14:paraId="318EC76B" w14:textId="7370FAD1" w:rsidR="000E3657" w:rsidRPr="00356639" w:rsidRDefault="002B7068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ă</w:t>
            </w: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dini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ț</w:t>
            </w: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</w:t>
            </w:r>
            <w:r w:rsidR="000E3657"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cu program normal nr.4</w:t>
            </w:r>
          </w:p>
        </w:tc>
        <w:tc>
          <w:tcPr>
            <w:tcW w:w="1134" w:type="dxa"/>
            <w:shd w:val="clear" w:color="auto" w:fill="auto"/>
            <w:hideMark/>
          </w:tcPr>
          <w:p w14:paraId="4D852937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urban </w:t>
            </w:r>
          </w:p>
        </w:tc>
        <w:tc>
          <w:tcPr>
            <w:tcW w:w="1848" w:type="dxa"/>
            <w:shd w:val="clear" w:color="auto" w:fill="auto"/>
            <w:hideMark/>
          </w:tcPr>
          <w:p w14:paraId="088AF88D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1974</w:t>
            </w:r>
          </w:p>
        </w:tc>
        <w:tc>
          <w:tcPr>
            <w:tcW w:w="1418" w:type="dxa"/>
            <w:shd w:val="clear" w:color="auto" w:fill="auto"/>
            <w:hideMark/>
          </w:tcPr>
          <w:p w14:paraId="566DFD55" w14:textId="4648EE05" w:rsidR="000E3657" w:rsidRPr="00356639" w:rsidRDefault="00B8684D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educa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ț</w:t>
            </w: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49C83FD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737,00</w:t>
            </w:r>
          </w:p>
        </w:tc>
      </w:tr>
      <w:tr w:rsidR="000E3657" w:rsidRPr="00356639" w14:paraId="2404908C" w14:textId="77777777" w:rsidTr="004E7CA8">
        <w:trPr>
          <w:trHeight w:val="576"/>
        </w:trPr>
        <w:tc>
          <w:tcPr>
            <w:tcW w:w="566" w:type="dxa"/>
            <w:shd w:val="clear" w:color="auto" w:fill="auto"/>
            <w:hideMark/>
          </w:tcPr>
          <w:p w14:paraId="3EF5401C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806" w:type="dxa"/>
            <w:shd w:val="clear" w:color="auto" w:fill="auto"/>
            <w:hideMark/>
          </w:tcPr>
          <w:p w14:paraId="61A955C0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</w:t>
            </w:r>
          </w:p>
        </w:tc>
        <w:tc>
          <w:tcPr>
            <w:tcW w:w="1376" w:type="dxa"/>
            <w:shd w:val="clear" w:color="auto" w:fill="auto"/>
            <w:hideMark/>
          </w:tcPr>
          <w:p w14:paraId="384B8FF3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UAT Municipiul Oltenița</w:t>
            </w:r>
          </w:p>
        </w:tc>
        <w:tc>
          <w:tcPr>
            <w:tcW w:w="2355" w:type="dxa"/>
            <w:shd w:val="clear" w:color="auto" w:fill="auto"/>
            <w:hideMark/>
          </w:tcPr>
          <w:p w14:paraId="45DE3804" w14:textId="1E9B4ED0" w:rsidR="000E3657" w:rsidRPr="00356639" w:rsidRDefault="002B7068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ă</w:t>
            </w: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dini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ț</w:t>
            </w: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</w:t>
            </w:r>
            <w:r w:rsidR="000E3657"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cu program prelungit nr.2</w:t>
            </w:r>
          </w:p>
        </w:tc>
        <w:tc>
          <w:tcPr>
            <w:tcW w:w="1134" w:type="dxa"/>
            <w:shd w:val="clear" w:color="auto" w:fill="auto"/>
            <w:hideMark/>
          </w:tcPr>
          <w:p w14:paraId="7917CA04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urban </w:t>
            </w:r>
          </w:p>
        </w:tc>
        <w:tc>
          <w:tcPr>
            <w:tcW w:w="1848" w:type="dxa"/>
            <w:shd w:val="clear" w:color="auto" w:fill="auto"/>
            <w:hideMark/>
          </w:tcPr>
          <w:p w14:paraId="20ADF01E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1975</w:t>
            </w:r>
          </w:p>
        </w:tc>
        <w:tc>
          <w:tcPr>
            <w:tcW w:w="1418" w:type="dxa"/>
            <w:shd w:val="clear" w:color="auto" w:fill="auto"/>
            <w:hideMark/>
          </w:tcPr>
          <w:p w14:paraId="4BE181B2" w14:textId="0D9D0802" w:rsidR="000E3657" w:rsidRPr="00356639" w:rsidRDefault="00B8684D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educa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ț</w:t>
            </w: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539587E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624,00</w:t>
            </w:r>
          </w:p>
        </w:tc>
      </w:tr>
      <w:tr w:rsidR="000E3657" w:rsidRPr="00356639" w14:paraId="63BC71EB" w14:textId="77777777" w:rsidTr="004E7CA8">
        <w:trPr>
          <w:trHeight w:val="576"/>
        </w:trPr>
        <w:tc>
          <w:tcPr>
            <w:tcW w:w="566" w:type="dxa"/>
            <w:shd w:val="clear" w:color="auto" w:fill="auto"/>
            <w:hideMark/>
          </w:tcPr>
          <w:p w14:paraId="5E2A1C3B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806" w:type="dxa"/>
            <w:shd w:val="clear" w:color="auto" w:fill="auto"/>
            <w:hideMark/>
          </w:tcPr>
          <w:p w14:paraId="1089E751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</w:t>
            </w:r>
          </w:p>
        </w:tc>
        <w:tc>
          <w:tcPr>
            <w:tcW w:w="1376" w:type="dxa"/>
            <w:shd w:val="clear" w:color="auto" w:fill="auto"/>
            <w:hideMark/>
          </w:tcPr>
          <w:p w14:paraId="157BC6C6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UAT Municipiul Oltenița</w:t>
            </w:r>
          </w:p>
        </w:tc>
        <w:tc>
          <w:tcPr>
            <w:tcW w:w="2355" w:type="dxa"/>
            <w:shd w:val="clear" w:color="auto" w:fill="auto"/>
            <w:hideMark/>
          </w:tcPr>
          <w:p w14:paraId="4885642F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Grădinița cu program prelungit nr.1</w:t>
            </w:r>
          </w:p>
        </w:tc>
        <w:tc>
          <w:tcPr>
            <w:tcW w:w="1134" w:type="dxa"/>
            <w:shd w:val="clear" w:color="auto" w:fill="auto"/>
            <w:hideMark/>
          </w:tcPr>
          <w:p w14:paraId="40613923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urban </w:t>
            </w:r>
          </w:p>
        </w:tc>
        <w:tc>
          <w:tcPr>
            <w:tcW w:w="1848" w:type="dxa"/>
            <w:shd w:val="clear" w:color="auto" w:fill="auto"/>
            <w:hideMark/>
          </w:tcPr>
          <w:p w14:paraId="6CD9DA4A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1975</w:t>
            </w:r>
          </w:p>
        </w:tc>
        <w:tc>
          <w:tcPr>
            <w:tcW w:w="1418" w:type="dxa"/>
            <w:shd w:val="clear" w:color="auto" w:fill="auto"/>
            <w:hideMark/>
          </w:tcPr>
          <w:p w14:paraId="7C983C45" w14:textId="739F28F5" w:rsidR="000E3657" w:rsidRPr="00356639" w:rsidRDefault="00B8684D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educa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ț</w:t>
            </w: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74D18C7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623,00</w:t>
            </w:r>
          </w:p>
        </w:tc>
      </w:tr>
      <w:tr w:rsidR="000E3657" w:rsidRPr="00356639" w14:paraId="13DD468E" w14:textId="77777777" w:rsidTr="004E7CA8">
        <w:trPr>
          <w:trHeight w:val="576"/>
        </w:trPr>
        <w:tc>
          <w:tcPr>
            <w:tcW w:w="566" w:type="dxa"/>
            <w:shd w:val="clear" w:color="auto" w:fill="auto"/>
            <w:hideMark/>
          </w:tcPr>
          <w:p w14:paraId="4F6B264D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806" w:type="dxa"/>
            <w:shd w:val="clear" w:color="auto" w:fill="auto"/>
            <w:hideMark/>
          </w:tcPr>
          <w:p w14:paraId="5CA94152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</w:t>
            </w:r>
          </w:p>
        </w:tc>
        <w:tc>
          <w:tcPr>
            <w:tcW w:w="1376" w:type="dxa"/>
            <w:shd w:val="clear" w:color="auto" w:fill="auto"/>
            <w:hideMark/>
          </w:tcPr>
          <w:p w14:paraId="643BCF76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UAT Municipiul Oltenița</w:t>
            </w:r>
          </w:p>
        </w:tc>
        <w:tc>
          <w:tcPr>
            <w:tcW w:w="2355" w:type="dxa"/>
            <w:shd w:val="clear" w:color="auto" w:fill="auto"/>
            <w:hideMark/>
          </w:tcPr>
          <w:p w14:paraId="6592D88D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Grădinița cu program normal nr.1</w:t>
            </w:r>
          </w:p>
        </w:tc>
        <w:tc>
          <w:tcPr>
            <w:tcW w:w="1134" w:type="dxa"/>
            <w:shd w:val="clear" w:color="auto" w:fill="auto"/>
            <w:hideMark/>
          </w:tcPr>
          <w:p w14:paraId="4D8A8EA3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urban </w:t>
            </w:r>
          </w:p>
        </w:tc>
        <w:tc>
          <w:tcPr>
            <w:tcW w:w="1848" w:type="dxa"/>
            <w:shd w:val="clear" w:color="auto" w:fill="auto"/>
            <w:hideMark/>
          </w:tcPr>
          <w:p w14:paraId="578ECEE4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1926</w:t>
            </w:r>
          </w:p>
        </w:tc>
        <w:tc>
          <w:tcPr>
            <w:tcW w:w="1418" w:type="dxa"/>
            <w:shd w:val="clear" w:color="auto" w:fill="auto"/>
            <w:hideMark/>
          </w:tcPr>
          <w:p w14:paraId="1CA3EC34" w14:textId="7BBBBDCB" w:rsidR="000E3657" w:rsidRPr="00356639" w:rsidRDefault="00B8684D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educa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ț</w:t>
            </w: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7A94588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580,00</w:t>
            </w:r>
          </w:p>
        </w:tc>
      </w:tr>
      <w:tr w:rsidR="000E3657" w:rsidRPr="00356639" w14:paraId="28136AE1" w14:textId="77777777" w:rsidTr="004E7CA8">
        <w:trPr>
          <w:trHeight w:val="576"/>
        </w:trPr>
        <w:tc>
          <w:tcPr>
            <w:tcW w:w="566" w:type="dxa"/>
            <w:shd w:val="clear" w:color="auto" w:fill="auto"/>
            <w:hideMark/>
          </w:tcPr>
          <w:p w14:paraId="2AE86864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806" w:type="dxa"/>
            <w:shd w:val="clear" w:color="auto" w:fill="auto"/>
            <w:hideMark/>
          </w:tcPr>
          <w:p w14:paraId="30F97DA6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</w:t>
            </w:r>
          </w:p>
        </w:tc>
        <w:tc>
          <w:tcPr>
            <w:tcW w:w="1376" w:type="dxa"/>
            <w:shd w:val="clear" w:color="auto" w:fill="auto"/>
            <w:hideMark/>
          </w:tcPr>
          <w:p w14:paraId="6E56216B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UAT Municipiul Oltenița</w:t>
            </w:r>
          </w:p>
        </w:tc>
        <w:tc>
          <w:tcPr>
            <w:tcW w:w="2355" w:type="dxa"/>
            <w:shd w:val="clear" w:color="auto" w:fill="auto"/>
            <w:hideMark/>
          </w:tcPr>
          <w:p w14:paraId="794CF716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Grădinița cu program normal nr.2</w:t>
            </w:r>
          </w:p>
        </w:tc>
        <w:tc>
          <w:tcPr>
            <w:tcW w:w="1134" w:type="dxa"/>
            <w:shd w:val="clear" w:color="auto" w:fill="auto"/>
            <w:hideMark/>
          </w:tcPr>
          <w:p w14:paraId="18AFF284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urban </w:t>
            </w:r>
          </w:p>
        </w:tc>
        <w:tc>
          <w:tcPr>
            <w:tcW w:w="1848" w:type="dxa"/>
            <w:shd w:val="clear" w:color="auto" w:fill="auto"/>
            <w:hideMark/>
          </w:tcPr>
          <w:p w14:paraId="30F77E9B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1930</w:t>
            </w:r>
          </w:p>
        </w:tc>
        <w:tc>
          <w:tcPr>
            <w:tcW w:w="1418" w:type="dxa"/>
            <w:shd w:val="clear" w:color="auto" w:fill="auto"/>
            <w:hideMark/>
          </w:tcPr>
          <w:p w14:paraId="21C0D32E" w14:textId="2F6AA45E" w:rsidR="000E3657" w:rsidRPr="00356639" w:rsidRDefault="00B8684D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educa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ț</w:t>
            </w: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D726180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426,00</w:t>
            </w:r>
          </w:p>
        </w:tc>
      </w:tr>
      <w:tr w:rsidR="000E3657" w:rsidRPr="00356639" w14:paraId="38D9E235" w14:textId="77777777" w:rsidTr="004E7CA8">
        <w:trPr>
          <w:trHeight w:val="576"/>
        </w:trPr>
        <w:tc>
          <w:tcPr>
            <w:tcW w:w="566" w:type="dxa"/>
            <w:shd w:val="clear" w:color="auto" w:fill="auto"/>
            <w:hideMark/>
          </w:tcPr>
          <w:p w14:paraId="0BF80B7D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806" w:type="dxa"/>
            <w:shd w:val="clear" w:color="auto" w:fill="auto"/>
            <w:hideMark/>
          </w:tcPr>
          <w:p w14:paraId="45DD7468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</w:t>
            </w:r>
          </w:p>
        </w:tc>
        <w:tc>
          <w:tcPr>
            <w:tcW w:w="1376" w:type="dxa"/>
            <w:shd w:val="clear" w:color="auto" w:fill="auto"/>
            <w:hideMark/>
          </w:tcPr>
          <w:p w14:paraId="5BC783E2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UAT Municipiul Oltenița</w:t>
            </w:r>
          </w:p>
        </w:tc>
        <w:tc>
          <w:tcPr>
            <w:tcW w:w="2355" w:type="dxa"/>
            <w:shd w:val="clear" w:color="auto" w:fill="auto"/>
            <w:hideMark/>
          </w:tcPr>
          <w:p w14:paraId="101B6798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Grădinița cu program normal nr. 5 </w:t>
            </w:r>
          </w:p>
        </w:tc>
        <w:tc>
          <w:tcPr>
            <w:tcW w:w="1134" w:type="dxa"/>
            <w:shd w:val="clear" w:color="auto" w:fill="auto"/>
            <w:hideMark/>
          </w:tcPr>
          <w:p w14:paraId="0661FAAE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urban </w:t>
            </w:r>
          </w:p>
        </w:tc>
        <w:tc>
          <w:tcPr>
            <w:tcW w:w="1848" w:type="dxa"/>
            <w:shd w:val="clear" w:color="auto" w:fill="auto"/>
            <w:hideMark/>
          </w:tcPr>
          <w:p w14:paraId="77DA8B1F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1980</w:t>
            </w:r>
          </w:p>
        </w:tc>
        <w:tc>
          <w:tcPr>
            <w:tcW w:w="1418" w:type="dxa"/>
            <w:shd w:val="clear" w:color="auto" w:fill="auto"/>
            <w:hideMark/>
          </w:tcPr>
          <w:p w14:paraId="16182105" w14:textId="44AED94F" w:rsidR="000E3657" w:rsidRPr="00356639" w:rsidRDefault="00B8684D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educa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ț</w:t>
            </w: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6B780ED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349,00</w:t>
            </w:r>
          </w:p>
        </w:tc>
      </w:tr>
      <w:tr w:rsidR="000E3657" w:rsidRPr="00356639" w14:paraId="3586B9F6" w14:textId="77777777" w:rsidTr="004E7CA8">
        <w:trPr>
          <w:trHeight w:val="288"/>
        </w:trPr>
        <w:tc>
          <w:tcPr>
            <w:tcW w:w="566" w:type="dxa"/>
            <w:shd w:val="clear" w:color="auto" w:fill="auto"/>
            <w:hideMark/>
          </w:tcPr>
          <w:p w14:paraId="19C7EA7E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806" w:type="dxa"/>
            <w:shd w:val="clear" w:color="auto" w:fill="auto"/>
            <w:hideMark/>
          </w:tcPr>
          <w:p w14:paraId="257B9215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</w:t>
            </w:r>
          </w:p>
        </w:tc>
        <w:tc>
          <w:tcPr>
            <w:tcW w:w="1376" w:type="dxa"/>
            <w:shd w:val="clear" w:color="auto" w:fill="auto"/>
            <w:hideMark/>
          </w:tcPr>
          <w:p w14:paraId="109FECD9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UAT GURBANESTI</w:t>
            </w:r>
          </w:p>
        </w:tc>
        <w:tc>
          <w:tcPr>
            <w:tcW w:w="2355" w:type="dxa"/>
            <w:shd w:val="clear" w:color="auto" w:fill="auto"/>
            <w:hideMark/>
          </w:tcPr>
          <w:p w14:paraId="624E03AB" w14:textId="60DDA3F3" w:rsidR="000E3657" w:rsidRPr="00356639" w:rsidRDefault="002B7068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Ș</w:t>
            </w:r>
            <w:r w:rsidR="000E3657"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coala Veche Valea Presnei</w:t>
            </w:r>
          </w:p>
        </w:tc>
        <w:tc>
          <w:tcPr>
            <w:tcW w:w="1134" w:type="dxa"/>
            <w:shd w:val="clear" w:color="auto" w:fill="auto"/>
            <w:hideMark/>
          </w:tcPr>
          <w:p w14:paraId="65EF91DB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rural</w:t>
            </w:r>
          </w:p>
        </w:tc>
        <w:tc>
          <w:tcPr>
            <w:tcW w:w="1848" w:type="dxa"/>
            <w:shd w:val="clear" w:color="auto" w:fill="auto"/>
            <w:hideMark/>
          </w:tcPr>
          <w:p w14:paraId="32BB7D7D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1977</w:t>
            </w:r>
          </w:p>
        </w:tc>
        <w:tc>
          <w:tcPr>
            <w:tcW w:w="1418" w:type="dxa"/>
            <w:shd w:val="clear" w:color="auto" w:fill="auto"/>
            <w:hideMark/>
          </w:tcPr>
          <w:p w14:paraId="5DC9F2B5" w14:textId="05442D00" w:rsidR="000E3657" w:rsidRPr="00356639" w:rsidRDefault="00B8684D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educa</w:t>
            </w:r>
            <w:r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ț</w:t>
            </w: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77102D7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289,00</w:t>
            </w:r>
          </w:p>
        </w:tc>
      </w:tr>
      <w:tr w:rsidR="000E3657" w:rsidRPr="00356639" w14:paraId="5D768825" w14:textId="77777777" w:rsidTr="004E7CA8">
        <w:trPr>
          <w:trHeight w:val="576"/>
        </w:trPr>
        <w:tc>
          <w:tcPr>
            <w:tcW w:w="566" w:type="dxa"/>
            <w:shd w:val="clear" w:color="auto" w:fill="auto"/>
            <w:hideMark/>
          </w:tcPr>
          <w:p w14:paraId="0C98F3A1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806" w:type="dxa"/>
            <w:shd w:val="clear" w:color="auto" w:fill="auto"/>
            <w:hideMark/>
          </w:tcPr>
          <w:p w14:paraId="62C7121F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</w:t>
            </w:r>
          </w:p>
        </w:tc>
        <w:tc>
          <w:tcPr>
            <w:tcW w:w="1376" w:type="dxa"/>
            <w:shd w:val="clear" w:color="auto" w:fill="auto"/>
            <w:hideMark/>
          </w:tcPr>
          <w:p w14:paraId="0A0F16AB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CJ CALARASI</w:t>
            </w:r>
          </w:p>
        </w:tc>
        <w:tc>
          <w:tcPr>
            <w:tcW w:w="2355" w:type="dxa"/>
            <w:shd w:val="clear" w:color="auto" w:fill="auto"/>
            <w:hideMark/>
          </w:tcPr>
          <w:p w14:paraId="7FE544B5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Cinema din cadrul Centrului Județean de Cultură și Creație</w:t>
            </w:r>
          </w:p>
        </w:tc>
        <w:tc>
          <w:tcPr>
            <w:tcW w:w="1134" w:type="dxa"/>
            <w:shd w:val="clear" w:color="auto" w:fill="auto"/>
            <w:hideMark/>
          </w:tcPr>
          <w:p w14:paraId="1989C280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urban</w:t>
            </w:r>
          </w:p>
        </w:tc>
        <w:tc>
          <w:tcPr>
            <w:tcW w:w="1848" w:type="dxa"/>
            <w:shd w:val="clear" w:color="auto" w:fill="auto"/>
            <w:hideMark/>
          </w:tcPr>
          <w:p w14:paraId="54F76DF5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1967</w:t>
            </w:r>
          </w:p>
        </w:tc>
        <w:tc>
          <w:tcPr>
            <w:tcW w:w="1418" w:type="dxa"/>
            <w:shd w:val="clear" w:color="auto" w:fill="auto"/>
            <w:hideMark/>
          </w:tcPr>
          <w:p w14:paraId="33423874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social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E7C9BED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768,00</w:t>
            </w:r>
          </w:p>
        </w:tc>
      </w:tr>
      <w:tr w:rsidR="000E3657" w:rsidRPr="00356639" w14:paraId="137E1871" w14:textId="77777777" w:rsidTr="004E7CA8">
        <w:trPr>
          <w:trHeight w:val="288"/>
        </w:trPr>
        <w:tc>
          <w:tcPr>
            <w:tcW w:w="566" w:type="dxa"/>
            <w:shd w:val="clear" w:color="auto" w:fill="auto"/>
            <w:hideMark/>
          </w:tcPr>
          <w:p w14:paraId="2751E45C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806" w:type="dxa"/>
            <w:shd w:val="clear" w:color="auto" w:fill="auto"/>
            <w:hideMark/>
          </w:tcPr>
          <w:p w14:paraId="0BB26D00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</w:t>
            </w:r>
          </w:p>
        </w:tc>
        <w:tc>
          <w:tcPr>
            <w:tcW w:w="1376" w:type="dxa"/>
            <w:shd w:val="clear" w:color="auto" w:fill="auto"/>
            <w:hideMark/>
          </w:tcPr>
          <w:p w14:paraId="570C48BA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CJ CALARASI</w:t>
            </w:r>
          </w:p>
        </w:tc>
        <w:tc>
          <w:tcPr>
            <w:tcW w:w="2355" w:type="dxa"/>
            <w:shd w:val="clear" w:color="auto" w:fill="auto"/>
            <w:hideMark/>
          </w:tcPr>
          <w:p w14:paraId="0D4EFC76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2A37FC22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rural</w:t>
            </w:r>
          </w:p>
        </w:tc>
        <w:tc>
          <w:tcPr>
            <w:tcW w:w="1848" w:type="dxa"/>
            <w:shd w:val="clear" w:color="auto" w:fill="auto"/>
            <w:hideMark/>
          </w:tcPr>
          <w:p w14:paraId="40D05FD8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1984</w:t>
            </w:r>
          </w:p>
        </w:tc>
        <w:tc>
          <w:tcPr>
            <w:tcW w:w="1418" w:type="dxa"/>
            <w:shd w:val="clear" w:color="auto" w:fill="auto"/>
            <w:hideMark/>
          </w:tcPr>
          <w:p w14:paraId="14F9C3DA" w14:textId="289F7F61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</w:t>
            </w:r>
            <w:r w:rsidR="00B8684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ă</w:t>
            </w: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</w:t>
            </w:r>
            <w:r w:rsidR="00B8684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ă</w:t>
            </w: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tate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4CDB48A1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3.050,00</w:t>
            </w:r>
          </w:p>
        </w:tc>
      </w:tr>
      <w:tr w:rsidR="000E3657" w:rsidRPr="00356639" w14:paraId="065D88F1" w14:textId="77777777" w:rsidTr="004E7CA8">
        <w:trPr>
          <w:trHeight w:val="288"/>
        </w:trPr>
        <w:tc>
          <w:tcPr>
            <w:tcW w:w="566" w:type="dxa"/>
            <w:shd w:val="clear" w:color="auto" w:fill="auto"/>
            <w:hideMark/>
          </w:tcPr>
          <w:p w14:paraId="677C5342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806" w:type="dxa"/>
            <w:shd w:val="clear" w:color="auto" w:fill="auto"/>
            <w:hideMark/>
          </w:tcPr>
          <w:p w14:paraId="2792EB43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</w:t>
            </w:r>
          </w:p>
        </w:tc>
        <w:tc>
          <w:tcPr>
            <w:tcW w:w="1376" w:type="dxa"/>
            <w:shd w:val="clear" w:color="auto" w:fill="auto"/>
            <w:hideMark/>
          </w:tcPr>
          <w:p w14:paraId="4A582C7A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CJ CALARASI</w:t>
            </w:r>
          </w:p>
        </w:tc>
        <w:tc>
          <w:tcPr>
            <w:tcW w:w="2355" w:type="dxa"/>
            <w:shd w:val="clear" w:color="auto" w:fill="auto"/>
            <w:hideMark/>
          </w:tcPr>
          <w:p w14:paraId="33AF1492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Spitalul de Pneumoftiziologie  C2</w:t>
            </w:r>
          </w:p>
        </w:tc>
        <w:tc>
          <w:tcPr>
            <w:tcW w:w="1134" w:type="dxa"/>
            <w:shd w:val="clear" w:color="auto" w:fill="auto"/>
            <w:hideMark/>
          </w:tcPr>
          <w:p w14:paraId="5EB4ED1E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urban</w:t>
            </w:r>
          </w:p>
        </w:tc>
        <w:tc>
          <w:tcPr>
            <w:tcW w:w="1848" w:type="dxa"/>
            <w:shd w:val="clear" w:color="auto" w:fill="auto"/>
            <w:hideMark/>
          </w:tcPr>
          <w:p w14:paraId="5DF98E0F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1974</w:t>
            </w:r>
          </w:p>
        </w:tc>
        <w:tc>
          <w:tcPr>
            <w:tcW w:w="1418" w:type="dxa"/>
            <w:shd w:val="clear" w:color="auto" w:fill="auto"/>
            <w:hideMark/>
          </w:tcPr>
          <w:p w14:paraId="49CBC072" w14:textId="32CF64DE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</w:t>
            </w:r>
            <w:r w:rsidR="00B8684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ă</w:t>
            </w: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</w:t>
            </w:r>
            <w:r w:rsidR="00B8684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ă</w:t>
            </w: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tate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8A2BDF1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3.600,00</w:t>
            </w:r>
          </w:p>
        </w:tc>
      </w:tr>
      <w:tr w:rsidR="000E3657" w:rsidRPr="00356639" w14:paraId="4852AFDF" w14:textId="77777777" w:rsidTr="004E7CA8">
        <w:trPr>
          <w:trHeight w:val="576"/>
        </w:trPr>
        <w:tc>
          <w:tcPr>
            <w:tcW w:w="566" w:type="dxa"/>
            <w:shd w:val="clear" w:color="auto" w:fill="auto"/>
            <w:hideMark/>
          </w:tcPr>
          <w:p w14:paraId="4D5B367A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806" w:type="dxa"/>
            <w:shd w:val="clear" w:color="auto" w:fill="auto"/>
            <w:hideMark/>
          </w:tcPr>
          <w:p w14:paraId="3F45D79D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</w:t>
            </w:r>
          </w:p>
        </w:tc>
        <w:tc>
          <w:tcPr>
            <w:tcW w:w="1376" w:type="dxa"/>
            <w:shd w:val="clear" w:color="auto" w:fill="auto"/>
            <w:hideMark/>
          </w:tcPr>
          <w:p w14:paraId="756D6E16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CJ CALARASI</w:t>
            </w:r>
          </w:p>
        </w:tc>
        <w:tc>
          <w:tcPr>
            <w:tcW w:w="2355" w:type="dxa"/>
            <w:shd w:val="clear" w:color="auto" w:fill="auto"/>
            <w:hideMark/>
          </w:tcPr>
          <w:p w14:paraId="022529D9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SJU-Institutul de Medicina Legala Calarasi</w:t>
            </w:r>
          </w:p>
        </w:tc>
        <w:tc>
          <w:tcPr>
            <w:tcW w:w="1134" w:type="dxa"/>
            <w:shd w:val="clear" w:color="auto" w:fill="auto"/>
            <w:hideMark/>
          </w:tcPr>
          <w:p w14:paraId="66C31404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urban</w:t>
            </w:r>
          </w:p>
        </w:tc>
        <w:tc>
          <w:tcPr>
            <w:tcW w:w="1848" w:type="dxa"/>
            <w:shd w:val="clear" w:color="auto" w:fill="auto"/>
            <w:hideMark/>
          </w:tcPr>
          <w:p w14:paraId="64E3C168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1984</w:t>
            </w:r>
          </w:p>
        </w:tc>
        <w:tc>
          <w:tcPr>
            <w:tcW w:w="1418" w:type="dxa"/>
            <w:shd w:val="clear" w:color="auto" w:fill="auto"/>
            <w:hideMark/>
          </w:tcPr>
          <w:p w14:paraId="107FAF77" w14:textId="392E5F45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</w:t>
            </w:r>
            <w:r w:rsidR="00B8684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ă</w:t>
            </w: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</w:t>
            </w:r>
            <w:r w:rsidR="00B8684D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ă</w:t>
            </w: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tate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D7B254D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450,90</w:t>
            </w:r>
          </w:p>
        </w:tc>
      </w:tr>
      <w:tr w:rsidR="000E3657" w:rsidRPr="00356639" w14:paraId="2F92F7DD" w14:textId="77777777" w:rsidTr="004E7CA8">
        <w:trPr>
          <w:trHeight w:val="288"/>
        </w:trPr>
        <w:tc>
          <w:tcPr>
            <w:tcW w:w="566" w:type="dxa"/>
            <w:shd w:val="clear" w:color="auto" w:fill="auto"/>
            <w:hideMark/>
          </w:tcPr>
          <w:p w14:paraId="2731E0FE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806" w:type="dxa"/>
            <w:shd w:val="clear" w:color="000000" w:fill="FFFFFF"/>
            <w:hideMark/>
          </w:tcPr>
          <w:p w14:paraId="3F914817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</w:t>
            </w:r>
          </w:p>
        </w:tc>
        <w:tc>
          <w:tcPr>
            <w:tcW w:w="1376" w:type="dxa"/>
            <w:shd w:val="clear" w:color="000000" w:fill="FFFFFF"/>
            <w:hideMark/>
          </w:tcPr>
          <w:p w14:paraId="43876FB3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UAT Căscioarele</w:t>
            </w:r>
          </w:p>
        </w:tc>
        <w:tc>
          <w:tcPr>
            <w:tcW w:w="2355" w:type="dxa"/>
            <w:shd w:val="clear" w:color="000000" w:fill="FFFFFF"/>
            <w:hideMark/>
          </w:tcPr>
          <w:p w14:paraId="3DD4FB99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Primăria Comunei Căscioarele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EC4E0B1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rural</w:t>
            </w:r>
          </w:p>
        </w:tc>
        <w:tc>
          <w:tcPr>
            <w:tcW w:w="1848" w:type="dxa"/>
            <w:shd w:val="clear" w:color="000000" w:fill="FFFFFF"/>
            <w:hideMark/>
          </w:tcPr>
          <w:p w14:paraId="51ECC469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1893</w:t>
            </w:r>
          </w:p>
        </w:tc>
        <w:tc>
          <w:tcPr>
            <w:tcW w:w="1418" w:type="dxa"/>
            <w:shd w:val="clear" w:color="000000" w:fill="FFFFFF"/>
            <w:hideMark/>
          </w:tcPr>
          <w:p w14:paraId="0337CF62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administrativ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14:paraId="0F1B90E9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249,00</w:t>
            </w:r>
          </w:p>
        </w:tc>
      </w:tr>
      <w:tr w:rsidR="000E3657" w:rsidRPr="00356639" w14:paraId="30D2D100" w14:textId="77777777" w:rsidTr="004E7CA8">
        <w:trPr>
          <w:trHeight w:val="288"/>
        </w:trPr>
        <w:tc>
          <w:tcPr>
            <w:tcW w:w="9503" w:type="dxa"/>
            <w:gridSpan w:val="7"/>
            <w:shd w:val="clear" w:color="000000" w:fill="FFFFFF"/>
            <w:hideMark/>
          </w:tcPr>
          <w:p w14:paraId="343BB320" w14:textId="77777777" w:rsidR="000E3657" w:rsidRPr="00356639" w:rsidRDefault="000E3657" w:rsidP="000E36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Total </w:t>
            </w:r>
          </w:p>
        </w:tc>
        <w:tc>
          <w:tcPr>
            <w:tcW w:w="1280" w:type="dxa"/>
            <w:shd w:val="clear" w:color="000000" w:fill="FFFFFF"/>
            <w:hideMark/>
          </w:tcPr>
          <w:p w14:paraId="7153A44B" w14:textId="77777777" w:rsidR="000E3657" w:rsidRPr="00356639" w:rsidRDefault="000E3657" w:rsidP="000E365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56639">
              <w:rPr>
                <w:rFonts w:eastAsia="Times New Roman" w:cstheme="minorHAns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26.447,90</w:t>
            </w:r>
          </w:p>
        </w:tc>
      </w:tr>
    </w:tbl>
    <w:p w14:paraId="22F7C7AF" w14:textId="1C94A85A" w:rsidR="000E3657" w:rsidRPr="00356639" w:rsidRDefault="000E3657" w:rsidP="000E3657"/>
    <w:sectPr w:rsidR="000E3657" w:rsidRPr="00356639" w:rsidSect="00B8684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3"/>
    <w:rsid w:val="000E3657"/>
    <w:rsid w:val="002B7068"/>
    <w:rsid w:val="002F2873"/>
    <w:rsid w:val="002F6C32"/>
    <w:rsid w:val="00356639"/>
    <w:rsid w:val="004E7CA8"/>
    <w:rsid w:val="008456F3"/>
    <w:rsid w:val="009338EC"/>
    <w:rsid w:val="00B8684D"/>
    <w:rsid w:val="00BC0FD7"/>
    <w:rsid w:val="00D55DF0"/>
    <w:rsid w:val="00E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89DD"/>
  <w15:chartTrackingRefBased/>
  <w15:docId w15:val="{2A574DE2-DF69-4FAB-AAE6-C8E34DC2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 Lidia</dc:creator>
  <cp:keywords/>
  <dc:description/>
  <cp:lastModifiedBy>Ilie Lidia</cp:lastModifiedBy>
  <cp:revision>7</cp:revision>
  <dcterms:created xsi:type="dcterms:W3CDTF">2023-09-18T13:25:00Z</dcterms:created>
  <dcterms:modified xsi:type="dcterms:W3CDTF">2023-09-18T14:03:00Z</dcterms:modified>
</cp:coreProperties>
</file>