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05C2" w14:textId="77777777" w:rsidR="00880FAE" w:rsidRDefault="00880FAE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6D826F20" w14:textId="027CB0BB" w:rsidR="00507911" w:rsidRPr="00507911" w:rsidRDefault="008A3EC7" w:rsidP="004729E4">
      <w:pPr>
        <w:widowControl w:val="0"/>
        <w:spacing w:after="0" w:line="240" w:lineRule="auto"/>
        <w:ind w:left="2880" w:firstLine="720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F042D7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5DA81BC1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FE50083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374652D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025726" w:rsidRDefault="00433325" w:rsidP="00025726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A258A2E" w14:textId="77777777" w:rsidR="00DF3FB2" w:rsidRPr="00025726" w:rsidRDefault="00DF3FB2" w:rsidP="00025726">
      <w:pPr>
        <w:spacing w:line="240" w:lineRule="auto"/>
        <w:jc w:val="both"/>
        <w:rPr>
          <w:rFonts w:ascii="Trebuchet MS" w:hAnsi="Trebuchet MS"/>
          <w:iCs/>
          <w:lang w:val="en-GB"/>
        </w:rPr>
      </w:pPr>
      <w:r w:rsidRPr="00025726">
        <w:rPr>
          <w:rFonts w:ascii="Trebuchet MS" w:hAnsi="Trebuchet MS"/>
          <w:color w:val="000000" w:themeColor="text1"/>
        </w:rPr>
        <w:t xml:space="preserve">Program: </w:t>
      </w:r>
      <w:proofErr w:type="spellStart"/>
      <w:r w:rsidRPr="00025726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Pr="00025726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6D32E7F7" w14:textId="1D1C2F13" w:rsidR="00DF3FB2" w:rsidRPr="00025726" w:rsidRDefault="00DF3FB2" w:rsidP="00025726">
      <w:pPr>
        <w:spacing w:after="0" w:line="240" w:lineRule="auto"/>
        <w:rPr>
          <w:rFonts w:ascii="Trebuchet MS" w:hAnsi="Trebuchet MS"/>
          <w:color w:val="000000" w:themeColor="text1"/>
        </w:rPr>
      </w:pPr>
      <w:r w:rsidRPr="00025726">
        <w:rPr>
          <w:rFonts w:ascii="Trebuchet MS" w:hAnsi="Trebuchet MS"/>
          <w:color w:val="000000" w:themeColor="text1"/>
        </w:rPr>
        <w:t xml:space="preserve">Prioritate </w:t>
      </w:r>
      <w:r w:rsidRPr="00025726">
        <w:rPr>
          <w:rFonts w:ascii="Trebuchet MS" w:eastAsia="Times New Roman" w:hAnsi="Trebuchet MS" w:cs="Calibri"/>
          <w:b/>
          <w:color w:val="000000"/>
        </w:rPr>
        <w:t>P1</w:t>
      </w:r>
      <w:r w:rsidRPr="00025726">
        <w:rPr>
          <w:rFonts w:ascii="Trebuchet MS" w:eastAsia="Times New Roman" w:hAnsi="Trebuchet MS" w:cs="Calibri"/>
          <w:color w:val="000000"/>
        </w:rPr>
        <w:t xml:space="preserve"> -O regiune competitivă prin inovare, digitalizare și întreprinderi dinamice</w:t>
      </w:r>
      <w:r w:rsidRPr="00025726" w:rsidDel="00383D8F">
        <w:rPr>
          <w:rFonts w:ascii="Trebuchet MS" w:hAnsi="Trebuchet MS"/>
          <w:color w:val="000000" w:themeColor="text1"/>
        </w:rPr>
        <w:t xml:space="preserve"> </w:t>
      </w:r>
    </w:p>
    <w:p w14:paraId="54F9E617" w14:textId="77777777" w:rsidR="00DF3FB2" w:rsidRPr="00025726" w:rsidRDefault="00DF3FB2" w:rsidP="00025726">
      <w:pPr>
        <w:spacing w:after="0" w:line="240" w:lineRule="auto"/>
        <w:rPr>
          <w:rFonts w:ascii="Trebuchet MS" w:hAnsi="Trebuchet MS"/>
          <w:color w:val="000000" w:themeColor="text1"/>
        </w:rPr>
      </w:pPr>
    </w:p>
    <w:p w14:paraId="11FCE7D6" w14:textId="32EF976C" w:rsidR="00DF3FB2" w:rsidRPr="00025726" w:rsidRDefault="00DF3FB2" w:rsidP="00025726">
      <w:pPr>
        <w:spacing w:after="0" w:line="240" w:lineRule="auto"/>
        <w:jc w:val="both"/>
        <w:rPr>
          <w:rFonts w:ascii="Trebuchet MS" w:hAnsi="Trebuchet MS"/>
          <w:noProof/>
        </w:rPr>
      </w:pPr>
      <w:r w:rsidRPr="00025726">
        <w:rPr>
          <w:rFonts w:ascii="Trebuchet MS" w:hAnsi="Trebuchet MS"/>
          <w:color w:val="000000" w:themeColor="text1"/>
        </w:rPr>
        <w:t xml:space="preserve">Obiectiv de </w:t>
      </w:r>
      <w:r w:rsidR="00025726" w:rsidRPr="00025726">
        <w:rPr>
          <w:rFonts w:ascii="Trebuchet MS" w:hAnsi="Trebuchet MS"/>
          <w:color w:val="000000" w:themeColor="text1"/>
        </w:rPr>
        <w:t>P</w:t>
      </w:r>
      <w:r w:rsidRPr="00025726">
        <w:rPr>
          <w:rFonts w:ascii="Trebuchet MS" w:hAnsi="Trebuchet MS"/>
          <w:color w:val="000000" w:themeColor="text1"/>
        </w:rPr>
        <w:t xml:space="preserve">olitică </w:t>
      </w:r>
      <w:r w:rsidRPr="00025726">
        <w:rPr>
          <w:rFonts w:ascii="Trebuchet MS" w:hAnsi="Trebuchet MS"/>
          <w:b/>
        </w:rPr>
        <w:t xml:space="preserve">1 - </w:t>
      </w:r>
      <w:r w:rsidRPr="00025726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E56AA4D" w14:textId="77777777" w:rsidR="00DF3FB2" w:rsidRPr="00025726" w:rsidRDefault="00DF3FB2" w:rsidP="00025726">
      <w:pPr>
        <w:spacing w:after="0" w:line="240" w:lineRule="auto"/>
        <w:rPr>
          <w:rFonts w:ascii="Trebuchet MS" w:hAnsi="Trebuchet MS"/>
        </w:rPr>
      </w:pPr>
      <w:r w:rsidRPr="00025726">
        <w:rPr>
          <w:rFonts w:ascii="Trebuchet MS" w:hAnsi="Trebuchet MS"/>
        </w:rPr>
        <w:t>Fond: FEDR</w:t>
      </w:r>
    </w:p>
    <w:p w14:paraId="4DD0103B" w14:textId="77777777" w:rsidR="00DF3FB2" w:rsidRPr="00025726" w:rsidRDefault="00DF3FB2" w:rsidP="00025726">
      <w:pPr>
        <w:spacing w:after="0" w:line="240" w:lineRule="auto"/>
        <w:rPr>
          <w:rFonts w:ascii="Trebuchet MS" w:hAnsi="Trebuchet MS"/>
        </w:rPr>
      </w:pPr>
    </w:p>
    <w:p w14:paraId="420B937B" w14:textId="77777777" w:rsidR="00DF3FB2" w:rsidRPr="00025726" w:rsidRDefault="00DF3FB2" w:rsidP="00025726">
      <w:pPr>
        <w:spacing w:after="0" w:line="240" w:lineRule="auto"/>
        <w:jc w:val="both"/>
        <w:rPr>
          <w:rFonts w:ascii="Trebuchet MS" w:eastAsia="Times New Roman" w:hAnsi="Trebuchet MS" w:cs="Calibri"/>
          <w:color w:val="000000"/>
        </w:rPr>
      </w:pPr>
      <w:r w:rsidRPr="00025726">
        <w:rPr>
          <w:rFonts w:ascii="Trebuchet MS" w:hAnsi="Trebuchet MS"/>
        </w:rPr>
        <w:t xml:space="preserve">Obiectiv specific:  </w:t>
      </w:r>
      <w:r w:rsidRPr="00025726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025726">
        <w:rPr>
          <w:rFonts w:ascii="Trebuchet MS" w:eastAsia="Times New Roman" w:hAnsi="Trebuchet MS" w:cs="Calibri"/>
          <w:color w:val="000000"/>
        </w:rPr>
        <w:t xml:space="preserve"> - Intensificarea creșterii sustenabile și creșterea competitivității IMM-urilor și crearea de locuri de muncă în cadrul IMM-urilor, inclusiv prin investiții productive (FEDR).</w:t>
      </w:r>
    </w:p>
    <w:p w14:paraId="5125ACAD" w14:textId="77777777" w:rsidR="00DF3FB2" w:rsidRPr="00025726" w:rsidRDefault="00DF3FB2" w:rsidP="00025726">
      <w:pPr>
        <w:spacing w:after="0" w:line="240" w:lineRule="auto"/>
        <w:jc w:val="both"/>
        <w:rPr>
          <w:rFonts w:ascii="Trebuchet MS" w:hAnsi="Trebuchet MS"/>
        </w:rPr>
      </w:pPr>
    </w:p>
    <w:p w14:paraId="2D5E3E44" w14:textId="2C90E653" w:rsidR="00DF3FB2" w:rsidRPr="00025726" w:rsidRDefault="003255EC" w:rsidP="00025726">
      <w:pPr>
        <w:spacing w:after="0" w:line="240" w:lineRule="auto"/>
        <w:jc w:val="both"/>
        <w:rPr>
          <w:rFonts w:ascii="Trebuchet MS" w:hAnsi="Trebuchet MS"/>
          <w:iCs/>
        </w:rPr>
      </w:pPr>
      <w:r w:rsidRPr="00025726">
        <w:rPr>
          <w:rFonts w:ascii="Trebuchet MS" w:hAnsi="Trebuchet MS"/>
          <w:b/>
          <w:bCs/>
        </w:rPr>
        <w:t>Operațiunea B - Intensificarea creșterii sustenabile și a competitivității microîntrepinderilor, întreprinderilor mici și întreprinderilor mijlocii din regiunea Sud-Muntenia</w:t>
      </w:r>
      <w:r w:rsidR="00DF3FB2" w:rsidRPr="00025726">
        <w:rPr>
          <w:rFonts w:ascii="Trebuchet MS" w:hAnsi="Trebuchet MS"/>
          <w:color w:val="000000" w:themeColor="text1"/>
        </w:rPr>
        <w:t>.</w:t>
      </w:r>
    </w:p>
    <w:p w14:paraId="7F13BDCF" w14:textId="77777777" w:rsidR="00DF3FB2" w:rsidRPr="00025726" w:rsidRDefault="00DF3FB2" w:rsidP="00025726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44AEA4C5" w14:textId="4A963247" w:rsidR="00052EC7" w:rsidRPr="00025726" w:rsidRDefault="00052EC7" w:rsidP="00025726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25726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25726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25726" w:rsidRDefault="00433325" w:rsidP="00025726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25726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25726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25726" w:rsidRDefault="00052EC7" w:rsidP="00025726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25726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11476088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044585C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0CBE13EC" w:rsidR="00CB3EA8" w:rsidRDefault="00571FFC" w:rsidP="00571FFC">
      <w:pPr>
        <w:pStyle w:val="ListParagraph"/>
        <w:widowControl w:val="0"/>
        <w:tabs>
          <w:tab w:val="left" w:pos="3276"/>
        </w:tabs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  <w:r>
        <w:rPr>
          <w:rFonts w:ascii="Trebuchet MS" w:hAnsi="Trebuchet MS"/>
          <w:b/>
          <w:i/>
          <w:lang w:eastAsia="ro-RO" w:bidi="ro-RO"/>
        </w:rPr>
        <w:lastRenderedPageBreak/>
        <w:tab/>
      </w:r>
    </w:p>
    <w:p w14:paraId="08E90A90" w14:textId="77777777" w:rsidR="00571FFC" w:rsidRPr="00571FFC" w:rsidRDefault="00571FFC" w:rsidP="00571FFC">
      <w:pPr>
        <w:rPr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09B1745C" w:rsidR="00CB3EA8" w:rsidRPr="00025726" w:rsidRDefault="00614818" w:rsidP="0002572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0B43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FCC58" w14:textId="77777777" w:rsidR="000B4337" w:rsidRDefault="000B4337">
      <w:pPr>
        <w:spacing w:after="0" w:line="240" w:lineRule="auto"/>
      </w:pPr>
      <w:r>
        <w:separator/>
      </w:r>
    </w:p>
  </w:endnote>
  <w:endnote w:type="continuationSeparator" w:id="0">
    <w:p w14:paraId="05CFF0E9" w14:textId="77777777" w:rsidR="000B4337" w:rsidRDefault="000B4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2112B8C1" w:rsidR="00696BCE" w:rsidRPr="008606F5" w:rsidRDefault="00571FFC" w:rsidP="008606F5">
    <w:pPr>
      <w:pStyle w:val="Foo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6469A0E" wp14:editId="770646F9">
          <wp:simplePos x="0" y="0"/>
          <wp:positionH relativeFrom="page">
            <wp:posOffset>13335</wp:posOffset>
          </wp:positionH>
          <wp:positionV relativeFrom="paragraph">
            <wp:posOffset>47625</wp:posOffset>
          </wp:positionV>
          <wp:extent cx="7559675" cy="481330"/>
          <wp:effectExtent l="0" t="0" r="3175" b="0"/>
          <wp:wrapSquare wrapText="bothSides"/>
          <wp:docPr id="110576602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012D" w14:textId="0F5EF003" w:rsidR="00880FAE" w:rsidRDefault="00025726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82A5837" wp14:editId="374B4C87">
          <wp:simplePos x="0" y="0"/>
          <wp:positionH relativeFrom="page">
            <wp:posOffset>-9525</wp:posOffset>
          </wp:positionH>
          <wp:positionV relativeFrom="paragraph">
            <wp:posOffset>24765</wp:posOffset>
          </wp:positionV>
          <wp:extent cx="7559675" cy="481330"/>
          <wp:effectExtent l="0" t="0" r="3175" b="0"/>
          <wp:wrapSquare wrapText="bothSides"/>
          <wp:docPr id="5223206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83550" w14:textId="77777777" w:rsidR="000B4337" w:rsidRDefault="000B4337">
      <w:pPr>
        <w:spacing w:after="0" w:line="240" w:lineRule="auto"/>
      </w:pPr>
      <w:r>
        <w:separator/>
      </w:r>
    </w:p>
  </w:footnote>
  <w:footnote w:type="continuationSeparator" w:id="0">
    <w:p w14:paraId="09501F9A" w14:textId="77777777" w:rsidR="000B4337" w:rsidRDefault="000B4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8DC1C4" w:rsidR="00547661" w:rsidRDefault="00880FAE">
    <w:pPr>
      <w:pStyle w:val="Header"/>
    </w:pPr>
    <w:r>
      <w:rPr>
        <w:noProof/>
      </w:rPr>
      <w:drawing>
        <wp:inline distT="0" distB="0" distL="0" distR="0" wp14:anchorId="58589BB2" wp14:editId="48D18FFD">
          <wp:extent cx="5730875" cy="511810"/>
          <wp:effectExtent l="0" t="0" r="3175" b="2540"/>
          <wp:docPr id="2150690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4876705">
    <w:abstractNumId w:val="0"/>
  </w:num>
  <w:num w:numId="2" w16cid:durableId="995912680">
    <w:abstractNumId w:val="16"/>
  </w:num>
  <w:num w:numId="3" w16cid:durableId="85611292">
    <w:abstractNumId w:val="12"/>
  </w:num>
  <w:num w:numId="4" w16cid:durableId="120078295">
    <w:abstractNumId w:val="4"/>
  </w:num>
  <w:num w:numId="5" w16cid:durableId="907181834">
    <w:abstractNumId w:val="10"/>
  </w:num>
  <w:num w:numId="6" w16cid:durableId="1001852300">
    <w:abstractNumId w:val="14"/>
  </w:num>
  <w:num w:numId="7" w16cid:durableId="345332690">
    <w:abstractNumId w:val="2"/>
  </w:num>
  <w:num w:numId="8" w16cid:durableId="843665823">
    <w:abstractNumId w:val="9"/>
  </w:num>
  <w:num w:numId="9" w16cid:durableId="145712102">
    <w:abstractNumId w:val="13"/>
  </w:num>
  <w:num w:numId="10" w16cid:durableId="1339888809">
    <w:abstractNumId w:val="8"/>
  </w:num>
  <w:num w:numId="11" w16cid:durableId="1057970911">
    <w:abstractNumId w:val="3"/>
  </w:num>
  <w:num w:numId="12" w16cid:durableId="546335445">
    <w:abstractNumId w:val="11"/>
  </w:num>
  <w:num w:numId="13" w16cid:durableId="2027244455">
    <w:abstractNumId w:val="7"/>
  </w:num>
  <w:num w:numId="14" w16cid:durableId="1619411923">
    <w:abstractNumId w:val="5"/>
  </w:num>
  <w:num w:numId="15" w16cid:durableId="614798850">
    <w:abstractNumId w:val="15"/>
  </w:num>
  <w:num w:numId="16" w16cid:durableId="1077022736">
    <w:abstractNumId w:val="1"/>
  </w:num>
  <w:num w:numId="17" w16cid:durableId="1925649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726"/>
    <w:rsid w:val="00025C21"/>
    <w:rsid w:val="00037ED3"/>
    <w:rsid w:val="00052EC7"/>
    <w:rsid w:val="00065468"/>
    <w:rsid w:val="000858AF"/>
    <w:rsid w:val="000B4337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EF4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255EC"/>
    <w:rsid w:val="003412BC"/>
    <w:rsid w:val="0035331E"/>
    <w:rsid w:val="00371B3D"/>
    <w:rsid w:val="003739C1"/>
    <w:rsid w:val="003A77D6"/>
    <w:rsid w:val="003C29B4"/>
    <w:rsid w:val="003C4229"/>
    <w:rsid w:val="003E1341"/>
    <w:rsid w:val="003F006E"/>
    <w:rsid w:val="003F07A8"/>
    <w:rsid w:val="00433325"/>
    <w:rsid w:val="00435C9A"/>
    <w:rsid w:val="00437ECD"/>
    <w:rsid w:val="00471D27"/>
    <w:rsid w:val="004729E4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71FFC"/>
    <w:rsid w:val="00590054"/>
    <w:rsid w:val="005B0517"/>
    <w:rsid w:val="005D0020"/>
    <w:rsid w:val="005E10C3"/>
    <w:rsid w:val="005F4E4C"/>
    <w:rsid w:val="00614818"/>
    <w:rsid w:val="00620563"/>
    <w:rsid w:val="00624D1F"/>
    <w:rsid w:val="00625941"/>
    <w:rsid w:val="0065469C"/>
    <w:rsid w:val="00655010"/>
    <w:rsid w:val="006942FF"/>
    <w:rsid w:val="00696BCE"/>
    <w:rsid w:val="006C5E80"/>
    <w:rsid w:val="006D7C9E"/>
    <w:rsid w:val="006F3FA3"/>
    <w:rsid w:val="007015AE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20FD"/>
    <w:rsid w:val="00827F29"/>
    <w:rsid w:val="00844E6C"/>
    <w:rsid w:val="00845809"/>
    <w:rsid w:val="008606F5"/>
    <w:rsid w:val="00880FAE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4F3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D7CD8"/>
    <w:rsid w:val="00AE17AF"/>
    <w:rsid w:val="00AF3349"/>
    <w:rsid w:val="00B236D3"/>
    <w:rsid w:val="00B35BF5"/>
    <w:rsid w:val="00B41494"/>
    <w:rsid w:val="00B566BA"/>
    <w:rsid w:val="00BD34B0"/>
    <w:rsid w:val="00BE18E8"/>
    <w:rsid w:val="00BE1CB6"/>
    <w:rsid w:val="00BE646D"/>
    <w:rsid w:val="00C322B6"/>
    <w:rsid w:val="00C7147B"/>
    <w:rsid w:val="00CB34C6"/>
    <w:rsid w:val="00CB3EA8"/>
    <w:rsid w:val="00D556C2"/>
    <w:rsid w:val="00D83B81"/>
    <w:rsid w:val="00D90BE7"/>
    <w:rsid w:val="00D939CC"/>
    <w:rsid w:val="00DC0A9C"/>
    <w:rsid w:val="00DD5030"/>
    <w:rsid w:val="00DE4A49"/>
    <w:rsid w:val="00DE5235"/>
    <w:rsid w:val="00DF3FB2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42D7"/>
    <w:rsid w:val="00F0666B"/>
    <w:rsid w:val="00F16A63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2024-02-23T08:13:00Z</dcterms:modified>
</cp:coreProperties>
</file>