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FDF08D0" w14:textId="77777777" w:rsidR="00D81477" w:rsidRPr="00B0442A" w:rsidRDefault="00D81477" w:rsidP="00D81477"/>
    <w:p w14:paraId="0A61F38D" w14:textId="77777777" w:rsidR="00D81477" w:rsidRPr="00B0442A" w:rsidRDefault="00D81477" w:rsidP="00D81477"/>
    <w:p w14:paraId="3E63E8C8" w14:textId="77777777" w:rsidR="00D81477" w:rsidRPr="00B0442A" w:rsidRDefault="00D81477" w:rsidP="00D81477">
      <w:pPr>
        <w:jc w:val="center"/>
        <w:rPr>
          <w:b/>
          <w:szCs w:val="22"/>
        </w:rPr>
      </w:pPr>
    </w:p>
    <w:p w14:paraId="63D17B2F" w14:textId="77777777" w:rsidR="004020F0" w:rsidRPr="00B0442A" w:rsidRDefault="004020F0" w:rsidP="004020F0">
      <w:pPr>
        <w:spacing w:after="0"/>
        <w:rPr>
          <w:szCs w:val="20"/>
        </w:rPr>
      </w:pPr>
      <w:r w:rsidRPr="00B0442A">
        <w:rPr>
          <w:szCs w:val="20"/>
        </w:rPr>
        <w:t>Program: Programul Regional Sud-Muntenia 2021-2027</w:t>
      </w:r>
    </w:p>
    <w:p w14:paraId="766FB4BB" w14:textId="77777777" w:rsidR="004020F0" w:rsidRPr="00B0442A" w:rsidRDefault="004020F0" w:rsidP="004020F0">
      <w:pPr>
        <w:spacing w:after="0"/>
        <w:jc w:val="both"/>
        <w:rPr>
          <w:szCs w:val="20"/>
        </w:rPr>
      </w:pPr>
      <w:r w:rsidRPr="00B0442A">
        <w:rPr>
          <w:noProof/>
          <w:szCs w:val="20"/>
        </w:rPr>
        <w:t>PRIORITATEA 1 - O REGIUNE COMPETITIVĂ PRIN INOVARE, DIGITALIZARE ȘI ÎNTREPRINDERI DINAMICE</w:t>
      </w:r>
    </w:p>
    <w:p w14:paraId="36755109" w14:textId="77777777" w:rsidR="004020F0" w:rsidRPr="00B0442A" w:rsidRDefault="004020F0" w:rsidP="004020F0">
      <w:pPr>
        <w:spacing w:after="0"/>
        <w:jc w:val="both"/>
        <w:rPr>
          <w:szCs w:val="20"/>
        </w:rPr>
      </w:pPr>
      <w:bookmarkStart w:id="0" w:name="_Toc123897618"/>
      <w:bookmarkStart w:id="1" w:name="_Toc126650183"/>
      <w:r w:rsidRPr="00B0442A">
        <w:rPr>
          <w:noProof/>
          <w:szCs w:val="20"/>
        </w:rPr>
        <w:t>Obiectiv de Politică 1</w:t>
      </w:r>
      <w:bookmarkEnd w:id="0"/>
      <w:bookmarkEnd w:id="1"/>
      <w:r w:rsidRPr="00B0442A">
        <w:rPr>
          <w:noProof/>
          <w:szCs w:val="20"/>
        </w:rPr>
        <w:t xml:space="preserve"> </w:t>
      </w:r>
      <w:r w:rsidRPr="00B0442A">
        <w:rPr>
          <w:caps/>
          <w:noProof/>
          <w:szCs w:val="20"/>
        </w:rPr>
        <w:t>-</w:t>
      </w:r>
      <w:r w:rsidRPr="00B0442A">
        <w:rPr>
          <w:noProof/>
          <w:szCs w:val="20"/>
        </w:rPr>
        <w:t xml:space="preserve"> </w:t>
      </w:r>
      <w:r w:rsidRPr="00B0442A">
        <w:rPr>
          <w:caps/>
          <w:noProof/>
          <w:szCs w:val="20"/>
        </w:rPr>
        <w:t>O E</w:t>
      </w:r>
      <w:r w:rsidRPr="00B0442A">
        <w:rPr>
          <w:noProof/>
          <w:szCs w:val="20"/>
        </w:rPr>
        <w:t>uropă</w:t>
      </w:r>
      <w:r w:rsidRPr="00B0442A">
        <w:rPr>
          <w:caps/>
          <w:noProof/>
          <w:szCs w:val="20"/>
        </w:rPr>
        <w:t xml:space="preserve"> </w:t>
      </w:r>
      <w:r w:rsidRPr="00B0442A">
        <w:rPr>
          <w:noProof/>
          <w:szCs w:val="20"/>
        </w:rPr>
        <w:t>mai competitivă și mai inteligentă, prin promovarea unei transformări economice inovatoare și inteligente și a conectivității tic regionale</w:t>
      </w:r>
    </w:p>
    <w:p w14:paraId="585927FB" w14:textId="77777777" w:rsidR="004020F0" w:rsidRPr="00B0442A" w:rsidRDefault="004020F0" w:rsidP="004020F0">
      <w:pPr>
        <w:spacing w:after="0"/>
        <w:jc w:val="both"/>
        <w:rPr>
          <w:szCs w:val="20"/>
        </w:rPr>
      </w:pPr>
      <w:r w:rsidRPr="00B0442A">
        <w:rPr>
          <w:iCs/>
          <w:noProof/>
          <w:szCs w:val="20"/>
        </w:rPr>
        <w:t>Obiectivul Specific 1.2 -</w:t>
      </w:r>
      <w:r w:rsidRPr="00B0442A">
        <w:rPr>
          <w:noProof/>
          <w:szCs w:val="20"/>
        </w:rPr>
        <w:t xml:space="preserve"> </w:t>
      </w:r>
      <w:r w:rsidRPr="00B0442A">
        <w:rPr>
          <w:iCs/>
          <w:noProof/>
          <w:szCs w:val="20"/>
        </w:rPr>
        <w:t>Valorificarea avantajelor digitalizării, în beneficiul cetățenilor, al companiilor, al organizațiilor de cercetare și al autorităților publice</w:t>
      </w:r>
    </w:p>
    <w:p w14:paraId="6F5FB25B" w14:textId="77777777" w:rsidR="004020F0" w:rsidRPr="00B0442A" w:rsidRDefault="004020F0" w:rsidP="004020F0">
      <w:pPr>
        <w:spacing w:after="0"/>
        <w:jc w:val="both"/>
        <w:rPr>
          <w:szCs w:val="20"/>
        </w:rPr>
      </w:pPr>
      <w:r w:rsidRPr="00B0442A">
        <w:rPr>
          <w:iCs/>
          <w:color w:val="000000" w:themeColor="text1"/>
          <w:szCs w:val="20"/>
        </w:rPr>
        <w:t>OPERAȚIUNEA A - Valorificarea avantajelor digitalizării, în beneficiul cetățenilor, al organizațiilor de cercetare și al autorităților publice, prin înființarea și operaționalizarea Centrului de Date Regional Sud Muntenia</w:t>
      </w:r>
    </w:p>
    <w:p w14:paraId="3061AAEB" w14:textId="7EFDF646" w:rsidR="00D81477" w:rsidRPr="00137D21" w:rsidRDefault="004020F0" w:rsidP="004020F0">
      <w:pPr>
        <w:rPr>
          <w:b/>
          <w:szCs w:val="20"/>
        </w:rPr>
      </w:pPr>
      <w:r w:rsidRPr="00137D21">
        <w:rPr>
          <w:szCs w:val="20"/>
        </w:rPr>
        <w:t>Apel de proiecte:</w:t>
      </w:r>
      <w:r w:rsidR="00DE3810" w:rsidRPr="00137D21">
        <w:rPr>
          <w:b/>
          <w:szCs w:val="20"/>
        </w:rPr>
        <w:t xml:space="preserve"> </w:t>
      </w:r>
      <w:r w:rsidR="00137D21" w:rsidRPr="00137D21">
        <w:rPr>
          <w:color w:val="000000" w:themeColor="text1"/>
          <w:szCs w:val="20"/>
          <w:u w:val="single"/>
        </w:rPr>
        <w:t>PRSM/481/PRSM_P1/OP1/RSO1.2/PRSM_A38</w:t>
      </w:r>
    </w:p>
    <w:p w14:paraId="21A91ED3" w14:textId="77777777" w:rsidR="00AA16F4" w:rsidRPr="00B0442A" w:rsidRDefault="00AA16F4" w:rsidP="00AA16F4">
      <w:pPr>
        <w:pStyle w:val="Default"/>
        <w:rPr>
          <w:lang w:val="ro-RO"/>
        </w:rPr>
      </w:pPr>
    </w:p>
    <w:p w14:paraId="0C0DA71C" w14:textId="2DE26927" w:rsidR="00D81477" w:rsidRPr="00B0442A" w:rsidRDefault="00AA16F4" w:rsidP="0071786E">
      <w:pPr>
        <w:pStyle w:val="Heading1"/>
        <w:jc w:val="center"/>
        <w:rPr>
          <w:b/>
          <w:bCs/>
          <w:sz w:val="28"/>
          <w:szCs w:val="28"/>
        </w:rPr>
      </w:pPr>
      <w:bookmarkStart w:id="2" w:name="_Toc177034335"/>
      <w:r w:rsidRPr="00B0442A">
        <w:rPr>
          <w:b/>
          <w:bCs/>
          <w:sz w:val="28"/>
          <w:szCs w:val="28"/>
        </w:rPr>
        <w:t>INSTRUCȚIUNI DE COMPLETARE ÎN MYSMIS2021 A CERERII DE FINANȚARE AFERENTĂ APELULUI DE PROIECTE</w:t>
      </w:r>
      <w:bookmarkEnd w:id="2"/>
    </w:p>
    <w:p w14:paraId="134DA621" w14:textId="77777777" w:rsidR="000E7167" w:rsidRPr="00B0442A" w:rsidRDefault="000E7167" w:rsidP="00D81477"/>
    <w:p w14:paraId="0B3954FD" w14:textId="77777777" w:rsidR="00AA16F4" w:rsidRPr="00B0442A" w:rsidRDefault="00AA16F4" w:rsidP="00AA16F4">
      <w:pPr>
        <w:pStyle w:val="Default"/>
        <w:rPr>
          <w:lang w:val="ro-RO"/>
        </w:rPr>
      </w:pPr>
    </w:p>
    <w:p w14:paraId="317E22A9" w14:textId="343D52D1"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Acest document reprezintă un îndrumar pentru completarea unei cereri de finanțare în aplicația electronică MySMIS2021 pentru apelul de proiecte </w:t>
      </w:r>
      <w:r w:rsidR="00137D21" w:rsidRPr="00160F2C">
        <w:rPr>
          <w:rFonts w:ascii="Trebuchet MS" w:hAnsi="Trebuchet MS"/>
          <w:color w:val="000000" w:themeColor="text1"/>
          <w:u w:val="single"/>
        </w:rPr>
        <w:t>PRSM/481/PRSM_P1/OP1/RSO1.2/PRSM_A38</w:t>
      </w:r>
      <w:r w:rsidRPr="00B0442A">
        <w:rPr>
          <w:rFonts w:ascii="Trebuchet MS" w:hAnsi="Trebuchet MS"/>
          <w:sz w:val="20"/>
          <w:szCs w:val="20"/>
          <w:lang w:val="ro-RO"/>
        </w:rPr>
        <w:t xml:space="preserve">, </w:t>
      </w:r>
      <w:r w:rsidR="000C20ED" w:rsidRPr="00B0442A">
        <w:rPr>
          <w:rFonts w:ascii="Trebuchet MS" w:hAnsi="Trebuchet MS"/>
          <w:noProof/>
          <w:sz w:val="20"/>
          <w:szCs w:val="20"/>
          <w:lang w:val="ro-RO"/>
        </w:rPr>
        <w:t>PRIORITATEA 1 - O REGIUNE COMPETITIVĂ PRIN INOVARE, DIGITALIZARE ȘI ÎNTREPRINDERI DINAMICE</w:t>
      </w:r>
      <w:r w:rsidRPr="00B0442A">
        <w:rPr>
          <w:rFonts w:ascii="Trebuchet MS" w:hAnsi="Trebuchet MS"/>
          <w:sz w:val="20"/>
          <w:szCs w:val="20"/>
          <w:lang w:val="ro-RO"/>
        </w:rPr>
        <w:t xml:space="preserve">, </w:t>
      </w:r>
      <w:r w:rsidR="000C20ED" w:rsidRPr="00B0442A">
        <w:rPr>
          <w:rFonts w:ascii="Trebuchet MS" w:hAnsi="Trebuchet MS"/>
          <w:iCs/>
          <w:noProof/>
          <w:sz w:val="20"/>
          <w:szCs w:val="20"/>
          <w:lang w:val="ro-RO"/>
        </w:rPr>
        <w:t>Obiectivul Specific 1.2 -</w:t>
      </w:r>
      <w:r w:rsidR="000C20ED" w:rsidRPr="00B0442A">
        <w:rPr>
          <w:rFonts w:ascii="Trebuchet MS" w:hAnsi="Trebuchet MS"/>
          <w:noProof/>
          <w:sz w:val="20"/>
          <w:szCs w:val="20"/>
          <w:lang w:val="ro-RO"/>
        </w:rPr>
        <w:t xml:space="preserve"> </w:t>
      </w:r>
      <w:r w:rsidR="000C20ED" w:rsidRPr="00B0442A">
        <w:rPr>
          <w:rFonts w:ascii="Trebuchet MS" w:hAnsi="Trebuchet MS"/>
          <w:iCs/>
          <w:noProof/>
          <w:sz w:val="20"/>
          <w:szCs w:val="20"/>
          <w:lang w:val="ro-RO"/>
        </w:rPr>
        <w:t>Valorificarea avantajelor digitalizării, în beneficiul cetățenilor, al companiilor, al organizațiilor de cercetare și al autorităților publice</w:t>
      </w:r>
      <w:r w:rsidRPr="00B0442A">
        <w:rPr>
          <w:rFonts w:ascii="Trebuchet MS" w:hAnsi="Trebuchet MS"/>
          <w:sz w:val="20"/>
          <w:szCs w:val="20"/>
          <w:lang w:val="ro-RO"/>
        </w:rPr>
        <w:t xml:space="preserve">, în cadrul Programului Regional </w:t>
      </w:r>
      <w:r w:rsidR="003B228F" w:rsidRPr="00B0442A">
        <w:rPr>
          <w:rFonts w:ascii="Trebuchet MS" w:hAnsi="Trebuchet MS"/>
          <w:sz w:val="20"/>
          <w:szCs w:val="20"/>
          <w:lang w:val="ro-RO"/>
        </w:rPr>
        <w:t>Sud-Muntenia</w:t>
      </w:r>
      <w:r w:rsidRPr="00B0442A">
        <w:rPr>
          <w:rFonts w:ascii="Trebuchet MS" w:hAnsi="Trebuchet MS"/>
          <w:sz w:val="20"/>
          <w:szCs w:val="20"/>
          <w:lang w:val="ro-RO"/>
        </w:rPr>
        <w:t xml:space="preserve"> 2021-2027</w:t>
      </w:r>
      <w:r w:rsidR="00536D07">
        <w:rPr>
          <w:rFonts w:ascii="Trebuchet MS" w:hAnsi="Trebuchet MS"/>
          <w:sz w:val="20"/>
          <w:szCs w:val="20"/>
          <w:lang w:val="ro-RO"/>
        </w:rPr>
        <w:t xml:space="preserve">, </w:t>
      </w:r>
      <w:r w:rsidR="00536D07" w:rsidRPr="00667CCC">
        <w:rPr>
          <w:rFonts w:ascii="Trebuchet MS" w:hAnsi="Trebuchet MS"/>
          <w:sz w:val="20"/>
          <w:szCs w:val="20"/>
          <w:lang w:val="ro-RO"/>
        </w:rPr>
        <w:t>OPERAȚIUNEA A - Valorificarea avantajelor digitalizării, în beneficiul cetățenilor, al organizațiilor de cercetare și al autorităților publice, prin înființarea și operaționalizarea Centrului de Date Regional Sud Muntenia.</w:t>
      </w:r>
    </w:p>
    <w:p w14:paraId="6086723E" w14:textId="3C99EF80" w:rsidR="003B228F"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Introducerea unui proiect în aplicația MySMIS2021 presupune două etape complementare:</w:t>
      </w:r>
      <w:r w:rsidR="000C20ED" w:rsidRPr="00B0442A">
        <w:rPr>
          <w:rFonts w:ascii="Trebuchet MS" w:hAnsi="Trebuchet MS"/>
          <w:sz w:val="20"/>
          <w:szCs w:val="20"/>
          <w:lang w:val="ro-RO"/>
        </w:rPr>
        <w:t xml:space="preserve"> </w:t>
      </w:r>
    </w:p>
    <w:p w14:paraId="4F048270" w14:textId="512A5833"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w:t>
      </w:r>
    </w:p>
    <w:p w14:paraId="7B0CE2BE" w14:textId="61643597" w:rsidR="00AA16F4" w:rsidRPr="00B0442A" w:rsidRDefault="00AA16F4" w:rsidP="00AA16F4">
      <w:pPr>
        <w:pStyle w:val="Default"/>
        <w:spacing w:line="360" w:lineRule="auto"/>
        <w:jc w:val="both"/>
        <w:rPr>
          <w:rFonts w:ascii="Trebuchet MS" w:hAnsi="Trebuchet MS"/>
          <w:color w:val="FF0000"/>
          <w:sz w:val="20"/>
          <w:szCs w:val="20"/>
          <w:lang w:val="ro-RO"/>
        </w:rPr>
      </w:pPr>
      <w:r w:rsidRPr="00B0442A">
        <w:rPr>
          <w:rFonts w:ascii="Trebuchet MS" w:hAnsi="Trebuchet MS"/>
          <w:b/>
          <w:bCs/>
          <w:sz w:val="20"/>
          <w:szCs w:val="20"/>
          <w:lang w:val="ro-RO"/>
        </w:rPr>
        <w:t>1</w:t>
      </w:r>
      <w:r w:rsidRPr="00B0442A">
        <w:rPr>
          <w:rFonts w:ascii="Trebuchet MS" w:hAnsi="Trebuchet MS"/>
          <w:sz w:val="20"/>
          <w:szCs w:val="20"/>
          <w:lang w:val="ro-RO"/>
        </w:rPr>
        <w:t>.</w:t>
      </w:r>
      <w:r w:rsidRPr="00B0442A">
        <w:rPr>
          <w:rFonts w:ascii="Trebuchet MS" w:hAnsi="Trebuchet MS"/>
          <w:b/>
          <w:bCs/>
          <w:sz w:val="20"/>
          <w:szCs w:val="20"/>
          <w:lang w:val="ro-RO"/>
        </w:rPr>
        <w:t>Inregistrarea solicitantului</w:t>
      </w:r>
      <w:r w:rsidRPr="00B0442A">
        <w:rPr>
          <w:rFonts w:ascii="Trebuchet MS" w:hAnsi="Trebuchet MS"/>
          <w:sz w:val="20"/>
          <w:szCs w:val="20"/>
          <w:lang w:val="ro-RO"/>
        </w:rPr>
        <w:t>. Datele referitoare la solicitant se introduc o singură dată și se vor putea folosi pentru toate proiectele pe care solicitantul va dori să le depună prin aplicația informatică MySMIS2021. Instrucțiunile referitoare la modul de creare a unui cont de utilizator și crearea unei entități juridice, precum și despre identificarea electronică și folosirea semnăturii digitale se regăsesc manualele și tutorialele privind utilizarea MySMIS2021, disponibile la adres</w:t>
      </w:r>
      <w:r w:rsidR="003B228F" w:rsidRPr="00B0442A">
        <w:rPr>
          <w:rFonts w:ascii="Trebuchet MS" w:hAnsi="Trebuchet MS"/>
          <w:sz w:val="20"/>
          <w:szCs w:val="20"/>
          <w:lang w:val="ro-RO"/>
        </w:rPr>
        <w:t>a</w:t>
      </w:r>
      <w:r w:rsidRPr="00B0442A">
        <w:rPr>
          <w:rFonts w:ascii="Trebuchet MS" w:hAnsi="Trebuchet MS"/>
          <w:sz w:val="20"/>
          <w:szCs w:val="20"/>
          <w:lang w:val="ro-RO"/>
        </w:rPr>
        <w:t xml:space="preserve"> web: </w:t>
      </w:r>
      <w:r w:rsidRPr="00B0442A">
        <w:rPr>
          <w:rFonts w:ascii="Trebuchet MS" w:hAnsi="Trebuchet MS"/>
          <w:color w:val="auto"/>
          <w:sz w:val="20"/>
          <w:szCs w:val="20"/>
          <w:lang w:val="ro-RO"/>
        </w:rPr>
        <w:t xml:space="preserve">https://www.fonduri-ue.ro/mysmis-2021. </w:t>
      </w:r>
    </w:p>
    <w:p w14:paraId="6808C3DB" w14:textId="3FDBE77B" w:rsidR="00AA16F4" w:rsidRPr="00B0442A" w:rsidRDefault="00FE6FFC" w:rsidP="00AA16F4">
      <w:pPr>
        <w:spacing w:line="360" w:lineRule="auto"/>
        <w:jc w:val="both"/>
        <w:rPr>
          <w:szCs w:val="20"/>
        </w:rPr>
      </w:pPr>
      <w:r w:rsidRPr="00B0442A">
        <w:rPr>
          <w:szCs w:val="20"/>
        </w:rPr>
        <w:t>L</w:t>
      </w:r>
      <w:r w:rsidR="00AA16F4" w:rsidRPr="00B0442A">
        <w:rPr>
          <w:szCs w:val="20"/>
        </w:rPr>
        <w:t>a crearea entității juridice</w:t>
      </w:r>
      <w:r w:rsidR="00B0442A">
        <w:rPr>
          <w:szCs w:val="20"/>
        </w:rPr>
        <w:t>,</w:t>
      </w:r>
      <w:r w:rsidR="00AA16F4" w:rsidRPr="00B0442A">
        <w:rPr>
          <w:szCs w:val="20"/>
        </w:rPr>
        <w:t xml:space="preserve"> completați toate secțiunile aferente acestei etape, întrucât veți putea folosi ulterior datele completate fără a mai fi necesar să reveniți la secțiunea inițială.</w:t>
      </w:r>
    </w:p>
    <w:p w14:paraId="72FC3C52" w14:textId="77777777"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2. Înregistrarea unei cereri de finanțare (a unui proiect). </w:t>
      </w:r>
    </w:p>
    <w:p w14:paraId="51A30AFA" w14:textId="77777777"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lastRenderedPageBreak/>
        <w:t xml:space="preserve">După crearea unui cont de utilizator și identificarea unei entități juridice (i.e. solicitantul), veți selecta, dintre apelurile deschise în cadrul diferitelor programe operaționale apelul de proiecte aferent </w:t>
      </w:r>
      <w:r w:rsidRPr="00B0442A">
        <w:rPr>
          <w:rFonts w:ascii="Trebuchet MS" w:hAnsi="Trebuchet MS"/>
          <w:b/>
          <w:bCs/>
          <w:sz w:val="20"/>
          <w:szCs w:val="20"/>
          <w:lang w:val="ro-RO"/>
        </w:rPr>
        <w:t xml:space="preserve">priorității de investiții </w:t>
      </w:r>
      <w:r w:rsidRPr="00B0442A">
        <w:rPr>
          <w:rFonts w:ascii="Trebuchet MS" w:hAnsi="Trebuchet MS"/>
          <w:sz w:val="20"/>
          <w:szCs w:val="20"/>
          <w:lang w:val="ro-RO"/>
        </w:rPr>
        <w:t xml:space="preserve">identificată mai sus. </w:t>
      </w:r>
    </w:p>
    <w:p w14:paraId="76E8F5F4" w14:textId="77777777"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În continuare sunt descrise secțiunile unui proiect/a unei cereri de finanțare, aplicabile apelului menționat, ce trebuie completate în MySMIS2021. Sunt incluse instrucțiuni, recomandări și explicații pentru completarea corectă a datelor solicitate. </w:t>
      </w:r>
    </w:p>
    <w:p w14:paraId="381D86AA" w14:textId="77777777" w:rsidR="00FE6FFC"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Citiți cu atenție instrucțiunile, recomandările și explicațiile incluse în acest document, înainte de completarea cererii de finanțare. </w:t>
      </w:r>
    </w:p>
    <w:p w14:paraId="62308960" w14:textId="0C89750B"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Nerespectarea acestora poate conduce la respingerea cererii de finanțare conform criteriilor de eligibilitate prevăzute în ghidul solicitantului</w:t>
      </w:r>
      <w:r w:rsidR="00B0442A">
        <w:rPr>
          <w:rFonts w:ascii="Trebuchet MS" w:hAnsi="Trebuchet MS"/>
          <w:sz w:val="20"/>
          <w:szCs w:val="20"/>
          <w:lang w:val="ro-RO"/>
        </w:rPr>
        <w:t>.</w:t>
      </w:r>
    </w:p>
    <w:p w14:paraId="7B130BE7" w14:textId="20999252"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acest apel de proiecte aplicația MySMIS2021 permite atașarea, la anumite secțiuni, a unor documente la cererea de finanțare, prin încărcarea fișierelor ce conțin aceste documente. </w:t>
      </w:r>
    </w:p>
    <w:p w14:paraId="24BC8991" w14:textId="26EBB292"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Conform prevederilor din ghidul solicitantului, </w:t>
      </w:r>
      <w:r w:rsidRPr="00B0442A">
        <w:rPr>
          <w:rFonts w:ascii="Trebuchet MS" w:hAnsi="Trebuchet MS"/>
          <w:b/>
          <w:bCs/>
          <w:sz w:val="20"/>
          <w:szCs w:val="20"/>
          <w:lang w:val="ro-RO"/>
        </w:rPr>
        <w:t>este obligatorie anexarea documentelor enumerate în capitolul 7. Completarea și depunerea cererilor de finanțare</w:t>
      </w:r>
      <w:r w:rsidRPr="00B0442A">
        <w:rPr>
          <w:rFonts w:ascii="Trebuchet MS" w:hAnsi="Trebuchet MS"/>
          <w:sz w:val="20"/>
          <w:szCs w:val="20"/>
          <w:lang w:val="ro-RO"/>
        </w:rPr>
        <w:t xml:space="preserve">. </w:t>
      </w:r>
    </w:p>
    <w:p w14:paraId="7CE2E33C" w14:textId="77777777" w:rsidR="00FE6FFC" w:rsidRPr="00B0442A" w:rsidRDefault="00FE6FFC" w:rsidP="00AA16F4">
      <w:pPr>
        <w:pStyle w:val="Default"/>
        <w:spacing w:line="360" w:lineRule="auto"/>
        <w:jc w:val="both"/>
        <w:rPr>
          <w:rFonts w:ascii="Trebuchet MS" w:hAnsi="Trebuchet MS"/>
          <w:sz w:val="20"/>
          <w:szCs w:val="20"/>
          <w:lang w:val="ro-RO"/>
        </w:rPr>
      </w:pPr>
    </w:p>
    <w:p w14:paraId="6FF641D6" w14:textId="5FC3FD8D"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unele din anexele la cererea de finanțare, acest ghid conține modele standard sau anexe/modele recomandate/orientative. </w:t>
      </w:r>
    </w:p>
    <w:p w14:paraId="5548977E" w14:textId="77777777"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Toate documentele ce se vor încărca în aplicația informatică vor fi salvate în format PDF, semnate digital și încărcate în MySMIS2021, după caz, conform prevederilor Ghidului solicitantului, la depunerea cererii de finanțare sau la etapa de contractare. </w:t>
      </w:r>
    </w:p>
    <w:p w14:paraId="5CE89437" w14:textId="77777777" w:rsidR="00AA16F4" w:rsidRPr="00B0442A" w:rsidRDefault="00AA16F4" w:rsidP="00AA16F4">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Dimensiunea maximă a unui document încărcat în MySMIS2021 este 50MB. </w:t>
      </w:r>
    </w:p>
    <w:p w14:paraId="618ADAD8" w14:textId="77777777"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La încărcarea în aplicația MySMIS2021, denumiți fiecare fișier în mod corespunzător și sugestiv, în câmpul „Fişierul reprezintă”, conform denumirilor documentelor menționate în Ghidul solicitantului </w:t>
      </w:r>
    </w:p>
    <w:p w14:paraId="26FA7AA5" w14:textId="77777777"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Anexele se vor încărca o singură dată la secțiunea </w:t>
      </w:r>
      <w:r w:rsidRPr="00B0442A">
        <w:rPr>
          <w:rFonts w:ascii="Trebuchet MS" w:hAnsi="Trebuchet MS"/>
          <w:b/>
          <w:bCs/>
          <w:sz w:val="20"/>
          <w:szCs w:val="20"/>
          <w:lang w:val="ro-RO"/>
        </w:rPr>
        <w:t>Solicitant</w:t>
      </w:r>
      <w:r w:rsidRPr="00B0442A">
        <w:rPr>
          <w:rFonts w:ascii="Trebuchet MS" w:hAnsi="Trebuchet MS"/>
          <w:sz w:val="20"/>
          <w:szCs w:val="20"/>
          <w:lang w:val="ro-RO"/>
        </w:rPr>
        <w:t xml:space="preserve">. Pentru atașarea documentelor sunt definite două butoane după cum urmează: </w:t>
      </w:r>
    </w:p>
    <w:p w14:paraId="62D867D5" w14:textId="77777777" w:rsidR="007D7429" w:rsidRPr="00B0442A" w:rsidRDefault="007D7429" w:rsidP="00AA16F4">
      <w:pPr>
        <w:pStyle w:val="Default"/>
        <w:spacing w:line="360" w:lineRule="auto"/>
        <w:jc w:val="both"/>
        <w:rPr>
          <w:rFonts w:ascii="Trebuchet MS" w:hAnsi="Trebuchet MS"/>
          <w:sz w:val="20"/>
          <w:szCs w:val="20"/>
          <w:lang w:val="ro-RO"/>
        </w:rPr>
      </w:pPr>
    </w:p>
    <w:p w14:paraId="723FCE2D" w14:textId="77777777" w:rsidR="00AA16F4" w:rsidRPr="00B0442A" w:rsidRDefault="00AA16F4" w:rsidP="00AA16F4">
      <w:pPr>
        <w:pStyle w:val="Default"/>
        <w:spacing w:line="360" w:lineRule="auto"/>
        <w:jc w:val="both"/>
        <w:rPr>
          <w:rFonts w:ascii="Trebuchet MS" w:hAnsi="Trebuchet MS"/>
          <w:b/>
          <w:bCs/>
          <w:sz w:val="20"/>
          <w:szCs w:val="20"/>
          <w:lang w:val="ro-RO"/>
        </w:rPr>
      </w:pPr>
      <w:r w:rsidRPr="00B0442A">
        <w:rPr>
          <w:rFonts w:ascii="Trebuchet MS" w:hAnsi="Trebuchet MS"/>
          <w:b/>
          <w:bCs/>
          <w:color w:val="FF0000"/>
          <w:sz w:val="20"/>
          <w:szCs w:val="20"/>
          <w:lang w:val="ro-RO"/>
        </w:rPr>
        <w:t xml:space="preserve">Adaugă document nou </w:t>
      </w:r>
      <w:r w:rsidRPr="00B0442A">
        <w:rPr>
          <w:rFonts w:ascii="Trebuchet MS" w:hAnsi="Trebuchet MS"/>
          <w:sz w:val="20"/>
          <w:szCs w:val="20"/>
          <w:lang w:val="ro-RO"/>
        </w:rPr>
        <w:t xml:space="preserve">- documente specifice secţiunii pentru care autoritatea responsabilă a permis la nivelul apelului ataşarea de fişiere – </w:t>
      </w:r>
      <w:r w:rsidRPr="00B0442A">
        <w:rPr>
          <w:rFonts w:ascii="Trebuchet MS" w:hAnsi="Trebuchet MS"/>
          <w:b/>
          <w:bCs/>
          <w:color w:val="FF0000"/>
          <w:sz w:val="20"/>
          <w:szCs w:val="20"/>
          <w:lang w:val="ro-RO"/>
        </w:rPr>
        <w:t>se permite ataşarea multiplă de documente</w:t>
      </w:r>
      <w:r w:rsidRPr="00B0442A">
        <w:rPr>
          <w:rFonts w:ascii="Trebuchet MS" w:hAnsi="Trebuchet MS"/>
          <w:b/>
          <w:bCs/>
          <w:sz w:val="20"/>
          <w:szCs w:val="20"/>
          <w:lang w:val="ro-RO"/>
        </w:rPr>
        <w:t xml:space="preserve">. </w:t>
      </w:r>
    </w:p>
    <w:p w14:paraId="59A73936" w14:textId="77777777" w:rsidR="007D7429" w:rsidRPr="00B0442A" w:rsidRDefault="007D7429" w:rsidP="00AA16F4">
      <w:pPr>
        <w:pStyle w:val="Default"/>
        <w:spacing w:line="360" w:lineRule="auto"/>
        <w:jc w:val="both"/>
        <w:rPr>
          <w:rFonts w:ascii="Trebuchet MS" w:hAnsi="Trebuchet MS"/>
          <w:sz w:val="20"/>
          <w:szCs w:val="20"/>
          <w:lang w:val="ro-RO"/>
        </w:rPr>
      </w:pPr>
    </w:p>
    <w:p w14:paraId="14D58412" w14:textId="77777777"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Ataşează documente din bibliotecă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vor afișa toate documentele din Biblioteca entității care vor avea o coloană prin care să permită bifare multiplă a acelor documente care vor însoți/fi atașate la cererea de finanțare. </w:t>
      </w:r>
    </w:p>
    <w:p w14:paraId="6FE8F0C4" w14:textId="77777777" w:rsidR="007D7429" w:rsidRPr="00B0442A" w:rsidRDefault="007D7429" w:rsidP="00AA16F4">
      <w:pPr>
        <w:pStyle w:val="Default"/>
        <w:spacing w:line="360" w:lineRule="auto"/>
        <w:jc w:val="both"/>
        <w:rPr>
          <w:rFonts w:ascii="Trebuchet MS" w:hAnsi="Trebuchet MS"/>
          <w:sz w:val="20"/>
          <w:szCs w:val="20"/>
          <w:lang w:val="ro-RO"/>
        </w:rPr>
      </w:pPr>
    </w:p>
    <w:p w14:paraId="7DFD23CB" w14:textId="5E38536B" w:rsidR="00AA16F4" w:rsidRPr="00B0442A" w:rsidRDefault="00AA16F4" w:rsidP="00AA16F4">
      <w:pPr>
        <w:spacing w:line="360" w:lineRule="auto"/>
        <w:jc w:val="both"/>
        <w:rPr>
          <w:b/>
          <w:bCs/>
          <w:color w:val="FF0000"/>
          <w:szCs w:val="20"/>
        </w:rPr>
      </w:pPr>
      <w:r w:rsidRPr="00B0442A">
        <w:rPr>
          <w:b/>
          <w:bCs/>
          <w:color w:val="FF0000"/>
          <w:szCs w:val="20"/>
        </w:rPr>
        <w:t>Informațiile din printscreen-uri sunt cu titlu informativ, vă rugăm să aveți în vedere instrucțiunile de completare pentru fiecare secțiune.</w:t>
      </w:r>
    </w:p>
    <w:p w14:paraId="10D33FC4" w14:textId="605FFDD0" w:rsidR="00AA16F4" w:rsidRPr="00B0442A" w:rsidRDefault="007D7429" w:rsidP="00AA16F4">
      <w:pPr>
        <w:spacing w:line="360" w:lineRule="auto"/>
        <w:jc w:val="both"/>
        <w:rPr>
          <w:b/>
          <w:bCs/>
          <w:color w:val="FF0000"/>
          <w:szCs w:val="20"/>
        </w:rPr>
      </w:pPr>
      <w:r w:rsidRPr="00B0442A">
        <w:rPr>
          <w:b/>
          <w:bCs/>
          <w:noProof/>
          <w:color w:val="FF0000"/>
          <w:szCs w:val="20"/>
        </w:rPr>
        <w:drawing>
          <wp:inline distT="0" distB="0" distL="0" distR="0" wp14:anchorId="47EC19F9" wp14:editId="02F45277">
            <wp:extent cx="5760720" cy="713740"/>
            <wp:effectExtent l="0" t="0" r="0" b="0"/>
            <wp:docPr id="195428660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86607" name=""/>
                    <pic:cNvPicPr/>
                  </pic:nvPicPr>
                  <pic:blipFill>
                    <a:blip r:embed="rId8"/>
                    <a:stretch>
                      <a:fillRect/>
                    </a:stretch>
                  </pic:blipFill>
                  <pic:spPr>
                    <a:xfrm>
                      <a:off x="0" y="0"/>
                      <a:ext cx="5760720" cy="713740"/>
                    </a:xfrm>
                    <a:prstGeom prst="rect">
                      <a:avLst/>
                    </a:prstGeom>
                  </pic:spPr>
                </pic:pic>
              </a:graphicData>
            </a:graphic>
          </wp:inline>
        </w:drawing>
      </w:r>
    </w:p>
    <w:p w14:paraId="223BEA0D" w14:textId="02AD50E1" w:rsidR="007D7429" w:rsidRPr="00B0442A" w:rsidRDefault="007D7429" w:rsidP="00AA16F4">
      <w:pPr>
        <w:spacing w:line="360" w:lineRule="auto"/>
        <w:jc w:val="both"/>
        <w:rPr>
          <w:b/>
          <w:bCs/>
          <w:color w:val="FF0000"/>
          <w:szCs w:val="20"/>
        </w:rPr>
      </w:pPr>
      <w:r w:rsidRPr="00B0442A">
        <w:rPr>
          <w:b/>
          <w:bCs/>
          <w:noProof/>
          <w:color w:val="FF0000"/>
          <w:szCs w:val="20"/>
        </w:rPr>
        <w:lastRenderedPageBreak/>
        <w:drawing>
          <wp:inline distT="0" distB="0" distL="0" distR="0" wp14:anchorId="4E0484CE" wp14:editId="58CCB344">
            <wp:extent cx="5760720" cy="3652520"/>
            <wp:effectExtent l="0" t="0" r="0" b="5080"/>
            <wp:docPr id="191600505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005055" name=""/>
                    <pic:cNvPicPr/>
                  </pic:nvPicPr>
                  <pic:blipFill>
                    <a:blip r:embed="rId9"/>
                    <a:stretch>
                      <a:fillRect/>
                    </a:stretch>
                  </pic:blipFill>
                  <pic:spPr>
                    <a:xfrm>
                      <a:off x="0" y="0"/>
                      <a:ext cx="5760720" cy="3652520"/>
                    </a:xfrm>
                    <a:prstGeom prst="rect">
                      <a:avLst/>
                    </a:prstGeom>
                  </pic:spPr>
                </pic:pic>
              </a:graphicData>
            </a:graphic>
          </wp:inline>
        </w:drawing>
      </w:r>
    </w:p>
    <w:p w14:paraId="301AE257" w14:textId="1C52277B" w:rsidR="007D7429" w:rsidRPr="00B0442A" w:rsidRDefault="007D7429" w:rsidP="00AA16F4">
      <w:pPr>
        <w:spacing w:line="360" w:lineRule="auto"/>
        <w:jc w:val="both"/>
        <w:rPr>
          <w:b/>
          <w:bCs/>
          <w:color w:val="FF0000"/>
          <w:szCs w:val="20"/>
        </w:rPr>
      </w:pPr>
      <w:r w:rsidRPr="00B0442A">
        <w:rPr>
          <w:b/>
          <w:bCs/>
          <w:noProof/>
          <w:color w:val="FF0000"/>
          <w:szCs w:val="20"/>
        </w:rPr>
        <w:drawing>
          <wp:inline distT="0" distB="0" distL="0" distR="0" wp14:anchorId="16C1515C" wp14:editId="7EFEE8D5">
            <wp:extent cx="5760720" cy="2184400"/>
            <wp:effectExtent l="0" t="0" r="0" b="6350"/>
            <wp:docPr id="185454593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545930" name=""/>
                    <pic:cNvPicPr/>
                  </pic:nvPicPr>
                  <pic:blipFill>
                    <a:blip r:embed="rId10"/>
                    <a:stretch>
                      <a:fillRect/>
                    </a:stretch>
                  </pic:blipFill>
                  <pic:spPr>
                    <a:xfrm>
                      <a:off x="0" y="0"/>
                      <a:ext cx="5760720" cy="2184400"/>
                    </a:xfrm>
                    <a:prstGeom prst="rect">
                      <a:avLst/>
                    </a:prstGeom>
                  </pic:spPr>
                </pic:pic>
              </a:graphicData>
            </a:graphic>
          </wp:inline>
        </w:drawing>
      </w:r>
    </w:p>
    <w:p w14:paraId="4EED77DD" w14:textId="77777777" w:rsidR="007D7429" w:rsidRPr="00B0442A" w:rsidRDefault="007D7429" w:rsidP="00AA16F4">
      <w:pPr>
        <w:spacing w:line="360" w:lineRule="auto"/>
        <w:jc w:val="both"/>
        <w:rPr>
          <w:b/>
          <w:bCs/>
          <w:color w:val="FF0000"/>
          <w:szCs w:val="20"/>
        </w:rPr>
      </w:pPr>
    </w:p>
    <w:p w14:paraId="63857A65" w14:textId="77777777" w:rsidR="007D7429" w:rsidRPr="00B0442A" w:rsidRDefault="007D7429" w:rsidP="00AA16F4">
      <w:pPr>
        <w:spacing w:line="360" w:lineRule="auto"/>
        <w:jc w:val="both"/>
        <w:rPr>
          <w:b/>
          <w:bCs/>
          <w:color w:val="FF0000"/>
          <w:szCs w:val="20"/>
        </w:rPr>
      </w:pPr>
    </w:p>
    <w:p w14:paraId="51A0BCEC" w14:textId="77777777" w:rsidR="007D7429" w:rsidRPr="00B0442A" w:rsidRDefault="007D7429" w:rsidP="00AA16F4">
      <w:pPr>
        <w:spacing w:line="360" w:lineRule="auto"/>
        <w:jc w:val="both"/>
        <w:rPr>
          <w:b/>
          <w:bCs/>
          <w:color w:val="FF0000"/>
          <w:szCs w:val="20"/>
        </w:rPr>
      </w:pPr>
    </w:p>
    <w:p w14:paraId="573549F5" w14:textId="77777777" w:rsidR="007D7429" w:rsidRPr="00B0442A" w:rsidRDefault="007D7429" w:rsidP="00AA16F4">
      <w:pPr>
        <w:spacing w:line="360" w:lineRule="auto"/>
        <w:jc w:val="both"/>
        <w:rPr>
          <w:b/>
          <w:bCs/>
          <w:color w:val="FF0000"/>
          <w:szCs w:val="20"/>
        </w:rPr>
      </w:pPr>
    </w:p>
    <w:p w14:paraId="2226A4A8" w14:textId="77777777" w:rsidR="007D7429" w:rsidRPr="00B0442A" w:rsidRDefault="007D7429" w:rsidP="00AA16F4">
      <w:pPr>
        <w:spacing w:line="360" w:lineRule="auto"/>
        <w:jc w:val="both"/>
        <w:rPr>
          <w:b/>
          <w:bCs/>
          <w:color w:val="FF0000"/>
          <w:szCs w:val="20"/>
        </w:rPr>
      </w:pPr>
    </w:p>
    <w:p w14:paraId="4AC12E92" w14:textId="77777777" w:rsidR="007D7429" w:rsidRPr="00B0442A" w:rsidRDefault="007D7429" w:rsidP="00AA16F4">
      <w:pPr>
        <w:spacing w:line="360" w:lineRule="auto"/>
        <w:jc w:val="both"/>
        <w:rPr>
          <w:b/>
          <w:bCs/>
          <w:color w:val="FF0000"/>
          <w:szCs w:val="20"/>
        </w:rPr>
      </w:pPr>
    </w:p>
    <w:p w14:paraId="415BB5CA" w14:textId="77777777" w:rsidR="007D7429" w:rsidRPr="00B0442A" w:rsidRDefault="007D7429" w:rsidP="00AA16F4">
      <w:pPr>
        <w:spacing w:line="360" w:lineRule="auto"/>
        <w:jc w:val="both"/>
        <w:rPr>
          <w:b/>
          <w:bCs/>
          <w:color w:val="FF0000"/>
          <w:szCs w:val="20"/>
        </w:rPr>
      </w:pPr>
    </w:p>
    <w:p w14:paraId="70E4BD69" w14:textId="77777777" w:rsidR="007D7429" w:rsidRPr="00B0442A" w:rsidRDefault="007D7429" w:rsidP="00AA16F4">
      <w:pPr>
        <w:spacing w:line="360" w:lineRule="auto"/>
        <w:jc w:val="both"/>
        <w:rPr>
          <w:b/>
          <w:bCs/>
          <w:color w:val="FF0000"/>
          <w:szCs w:val="20"/>
        </w:rPr>
      </w:pPr>
    </w:p>
    <w:sdt>
      <w:sdtPr>
        <w:rPr>
          <w:rFonts w:ascii="Trebuchet MS" w:eastAsia="Times New Roman" w:hAnsi="Trebuchet MS" w:cs="Times New Roman"/>
          <w:color w:val="auto"/>
          <w:sz w:val="20"/>
          <w:szCs w:val="24"/>
          <w:lang w:val="ro-RO"/>
        </w:rPr>
        <w:id w:val="349228142"/>
        <w:docPartObj>
          <w:docPartGallery w:val="Table of Contents"/>
          <w:docPartUnique/>
        </w:docPartObj>
      </w:sdtPr>
      <w:sdtEndPr>
        <w:rPr>
          <w:b/>
          <w:bCs/>
        </w:rPr>
      </w:sdtEndPr>
      <w:sdtContent>
        <w:p w14:paraId="54AD7DF9" w14:textId="1BFD515C" w:rsidR="007D7429" w:rsidRPr="00B0442A" w:rsidRDefault="007D7429">
          <w:pPr>
            <w:pStyle w:val="TOCHeading"/>
            <w:rPr>
              <w:lang w:val="ro-RO"/>
            </w:rPr>
          </w:pPr>
          <w:r w:rsidRPr="00B0442A">
            <w:rPr>
              <w:lang w:val="ro-RO"/>
            </w:rPr>
            <w:t>Cuprins</w:t>
          </w:r>
        </w:p>
        <w:p w14:paraId="06D35893" w14:textId="225F9B54" w:rsidR="00137D21" w:rsidRDefault="007D7429">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r w:rsidRPr="00B0442A">
            <w:fldChar w:fldCharType="begin"/>
          </w:r>
          <w:r w:rsidRPr="00B0442A">
            <w:instrText xml:space="preserve"> TOC \o "1-3" \h \z \u </w:instrText>
          </w:r>
          <w:r w:rsidRPr="00B0442A">
            <w:fldChar w:fldCharType="separate"/>
          </w:r>
          <w:hyperlink w:anchor="_Toc177034335" w:history="1">
            <w:r w:rsidR="00137D21" w:rsidRPr="00FC2C9E">
              <w:rPr>
                <w:rStyle w:val="Hyperlink"/>
                <w:b/>
                <w:bCs/>
                <w:noProof/>
              </w:rPr>
              <w:t>INSTRUCȚIUNI DE COMPLETARE ÎN MYSMIS2021 A CERERII DE FINANȚARE AFERENTĂ APELULUI DE PROIECTE</w:t>
            </w:r>
            <w:r w:rsidR="00137D21">
              <w:rPr>
                <w:noProof/>
                <w:webHidden/>
              </w:rPr>
              <w:tab/>
            </w:r>
            <w:r w:rsidR="00137D21">
              <w:rPr>
                <w:noProof/>
                <w:webHidden/>
              </w:rPr>
              <w:fldChar w:fldCharType="begin"/>
            </w:r>
            <w:r w:rsidR="00137D21">
              <w:rPr>
                <w:noProof/>
                <w:webHidden/>
              </w:rPr>
              <w:instrText xml:space="preserve"> PAGEREF _Toc177034335 \h </w:instrText>
            </w:r>
            <w:r w:rsidR="00137D21">
              <w:rPr>
                <w:noProof/>
                <w:webHidden/>
              </w:rPr>
            </w:r>
            <w:r w:rsidR="00137D21">
              <w:rPr>
                <w:noProof/>
                <w:webHidden/>
              </w:rPr>
              <w:fldChar w:fldCharType="separate"/>
            </w:r>
            <w:r w:rsidR="00670B7C">
              <w:rPr>
                <w:noProof/>
                <w:webHidden/>
              </w:rPr>
              <w:t>1</w:t>
            </w:r>
            <w:r w:rsidR="00137D21">
              <w:rPr>
                <w:noProof/>
                <w:webHidden/>
              </w:rPr>
              <w:fldChar w:fldCharType="end"/>
            </w:r>
          </w:hyperlink>
        </w:p>
        <w:p w14:paraId="74F9ACF5" w14:textId="68BD1C4D"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36" w:history="1">
            <w:r w:rsidR="00137D21" w:rsidRPr="00FC2C9E">
              <w:rPr>
                <w:rStyle w:val="Hyperlink"/>
                <w:b/>
                <w:bCs/>
                <w:noProof/>
              </w:rPr>
              <w:t>1. Solicitant</w:t>
            </w:r>
            <w:r w:rsidR="00137D21">
              <w:rPr>
                <w:noProof/>
                <w:webHidden/>
              </w:rPr>
              <w:tab/>
            </w:r>
            <w:r w:rsidR="00137D21">
              <w:rPr>
                <w:noProof/>
                <w:webHidden/>
              </w:rPr>
              <w:fldChar w:fldCharType="begin"/>
            </w:r>
            <w:r w:rsidR="00137D21">
              <w:rPr>
                <w:noProof/>
                <w:webHidden/>
              </w:rPr>
              <w:instrText xml:space="preserve"> PAGEREF _Toc177034336 \h </w:instrText>
            </w:r>
            <w:r w:rsidR="00137D21">
              <w:rPr>
                <w:noProof/>
                <w:webHidden/>
              </w:rPr>
            </w:r>
            <w:r w:rsidR="00137D21">
              <w:rPr>
                <w:noProof/>
                <w:webHidden/>
              </w:rPr>
              <w:fldChar w:fldCharType="separate"/>
            </w:r>
            <w:r w:rsidR="00670B7C">
              <w:rPr>
                <w:noProof/>
                <w:webHidden/>
              </w:rPr>
              <w:t>6</w:t>
            </w:r>
            <w:r w:rsidR="00137D21">
              <w:rPr>
                <w:noProof/>
                <w:webHidden/>
              </w:rPr>
              <w:fldChar w:fldCharType="end"/>
            </w:r>
          </w:hyperlink>
        </w:p>
        <w:p w14:paraId="296D1DA1" w14:textId="5264D344" w:rsidR="00137D21"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37" w:history="1">
            <w:r w:rsidR="00137D21" w:rsidRPr="00FC2C9E">
              <w:rPr>
                <w:rStyle w:val="Hyperlink"/>
                <w:b/>
                <w:bCs/>
                <w:noProof/>
              </w:rPr>
              <w:t>1.1 Date generale/ date de identificare</w:t>
            </w:r>
            <w:r w:rsidR="00137D21">
              <w:rPr>
                <w:noProof/>
                <w:webHidden/>
              </w:rPr>
              <w:tab/>
            </w:r>
            <w:r w:rsidR="00137D21">
              <w:rPr>
                <w:noProof/>
                <w:webHidden/>
              </w:rPr>
              <w:fldChar w:fldCharType="begin"/>
            </w:r>
            <w:r w:rsidR="00137D21">
              <w:rPr>
                <w:noProof/>
                <w:webHidden/>
              </w:rPr>
              <w:instrText xml:space="preserve"> PAGEREF _Toc177034337 \h </w:instrText>
            </w:r>
            <w:r w:rsidR="00137D21">
              <w:rPr>
                <w:noProof/>
                <w:webHidden/>
              </w:rPr>
            </w:r>
            <w:r w:rsidR="00137D21">
              <w:rPr>
                <w:noProof/>
                <w:webHidden/>
              </w:rPr>
              <w:fldChar w:fldCharType="separate"/>
            </w:r>
            <w:r w:rsidR="00670B7C">
              <w:rPr>
                <w:noProof/>
                <w:webHidden/>
              </w:rPr>
              <w:t>6</w:t>
            </w:r>
            <w:r w:rsidR="00137D21">
              <w:rPr>
                <w:noProof/>
                <w:webHidden/>
              </w:rPr>
              <w:fldChar w:fldCharType="end"/>
            </w:r>
          </w:hyperlink>
        </w:p>
        <w:p w14:paraId="5A166F3F" w14:textId="6B7FB814" w:rsidR="00137D21"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38" w:history="1">
            <w:r w:rsidR="00137D21" w:rsidRPr="00FC2C9E">
              <w:rPr>
                <w:rStyle w:val="Hyperlink"/>
                <w:b/>
                <w:bCs/>
                <w:noProof/>
              </w:rPr>
              <w:t>1.2. Structura grupului</w:t>
            </w:r>
            <w:r w:rsidR="00137D21">
              <w:rPr>
                <w:noProof/>
                <w:webHidden/>
              </w:rPr>
              <w:tab/>
            </w:r>
            <w:r w:rsidR="00137D21">
              <w:rPr>
                <w:noProof/>
                <w:webHidden/>
              </w:rPr>
              <w:fldChar w:fldCharType="begin"/>
            </w:r>
            <w:r w:rsidR="00137D21">
              <w:rPr>
                <w:noProof/>
                <w:webHidden/>
              </w:rPr>
              <w:instrText xml:space="preserve"> PAGEREF _Toc177034338 \h </w:instrText>
            </w:r>
            <w:r w:rsidR="00137D21">
              <w:rPr>
                <w:noProof/>
                <w:webHidden/>
              </w:rPr>
            </w:r>
            <w:r w:rsidR="00137D21">
              <w:rPr>
                <w:noProof/>
                <w:webHidden/>
              </w:rPr>
              <w:fldChar w:fldCharType="separate"/>
            </w:r>
            <w:r w:rsidR="00670B7C">
              <w:rPr>
                <w:noProof/>
                <w:webHidden/>
              </w:rPr>
              <w:t>7</w:t>
            </w:r>
            <w:r w:rsidR="00137D21">
              <w:rPr>
                <w:noProof/>
                <w:webHidden/>
              </w:rPr>
              <w:fldChar w:fldCharType="end"/>
            </w:r>
          </w:hyperlink>
        </w:p>
        <w:p w14:paraId="29B6A1D9" w14:textId="4A4F6F39" w:rsidR="00137D21"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39" w:history="1">
            <w:r w:rsidR="00137D21" w:rsidRPr="00FC2C9E">
              <w:rPr>
                <w:rStyle w:val="Hyperlink"/>
                <w:b/>
                <w:bCs/>
                <w:noProof/>
              </w:rPr>
              <w:t>1.3 Data financiare</w:t>
            </w:r>
            <w:r w:rsidR="00137D21">
              <w:rPr>
                <w:noProof/>
                <w:webHidden/>
              </w:rPr>
              <w:tab/>
            </w:r>
            <w:r w:rsidR="00137D21">
              <w:rPr>
                <w:noProof/>
                <w:webHidden/>
              </w:rPr>
              <w:fldChar w:fldCharType="begin"/>
            </w:r>
            <w:r w:rsidR="00137D21">
              <w:rPr>
                <w:noProof/>
                <w:webHidden/>
              </w:rPr>
              <w:instrText xml:space="preserve"> PAGEREF _Toc177034339 \h </w:instrText>
            </w:r>
            <w:r w:rsidR="00137D21">
              <w:rPr>
                <w:noProof/>
                <w:webHidden/>
              </w:rPr>
            </w:r>
            <w:r w:rsidR="00137D21">
              <w:rPr>
                <w:noProof/>
                <w:webHidden/>
              </w:rPr>
              <w:fldChar w:fldCharType="separate"/>
            </w:r>
            <w:r w:rsidR="00670B7C">
              <w:rPr>
                <w:noProof/>
                <w:webHidden/>
              </w:rPr>
              <w:t>7</w:t>
            </w:r>
            <w:r w:rsidR="00137D21">
              <w:rPr>
                <w:noProof/>
                <w:webHidden/>
              </w:rPr>
              <w:fldChar w:fldCharType="end"/>
            </w:r>
          </w:hyperlink>
        </w:p>
        <w:p w14:paraId="5E6BD321" w14:textId="6EA5954B" w:rsidR="00137D21"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40" w:history="1">
            <w:r w:rsidR="00137D21" w:rsidRPr="00FC2C9E">
              <w:rPr>
                <w:rStyle w:val="Hyperlink"/>
                <w:b/>
                <w:bCs/>
                <w:noProof/>
              </w:rPr>
              <w:t>1.4 Finanţări</w:t>
            </w:r>
            <w:r w:rsidR="00137D21">
              <w:rPr>
                <w:noProof/>
                <w:webHidden/>
              </w:rPr>
              <w:tab/>
            </w:r>
            <w:r w:rsidR="00137D21">
              <w:rPr>
                <w:noProof/>
                <w:webHidden/>
              </w:rPr>
              <w:fldChar w:fldCharType="begin"/>
            </w:r>
            <w:r w:rsidR="00137D21">
              <w:rPr>
                <w:noProof/>
                <w:webHidden/>
              </w:rPr>
              <w:instrText xml:space="preserve"> PAGEREF _Toc177034340 \h </w:instrText>
            </w:r>
            <w:r w:rsidR="00137D21">
              <w:rPr>
                <w:noProof/>
                <w:webHidden/>
              </w:rPr>
            </w:r>
            <w:r w:rsidR="00137D21">
              <w:rPr>
                <w:noProof/>
                <w:webHidden/>
              </w:rPr>
              <w:fldChar w:fldCharType="separate"/>
            </w:r>
            <w:r w:rsidR="00670B7C">
              <w:rPr>
                <w:noProof/>
                <w:webHidden/>
              </w:rPr>
              <w:t>8</w:t>
            </w:r>
            <w:r w:rsidR="00137D21">
              <w:rPr>
                <w:noProof/>
                <w:webHidden/>
              </w:rPr>
              <w:fldChar w:fldCharType="end"/>
            </w:r>
          </w:hyperlink>
        </w:p>
        <w:p w14:paraId="698F75E6" w14:textId="55145E13"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41" w:history="1">
            <w:r w:rsidR="00137D21" w:rsidRPr="00FC2C9E">
              <w:rPr>
                <w:rStyle w:val="Hyperlink"/>
                <w:b/>
                <w:bCs/>
                <w:noProof/>
              </w:rPr>
              <w:t>2. Responsabil de proiect/Persoană de contact</w:t>
            </w:r>
            <w:r w:rsidR="00137D21">
              <w:rPr>
                <w:noProof/>
                <w:webHidden/>
              </w:rPr>
              <w:tab/>
            </w:r>
            <w:r w:rsidR="00137D21">
              <w:rPr>
                <w:noProof/>
                <w:webHidden/>
              </w:rPr>
              <w:fldChar w:fldCharType="begin"/>
            </w:r>
            <w:r w:rsidR="00137D21">
              <w:rPr>
                <w:noProof/>
                <w:webHidden/>
              </w:rPr>
              <w:instrText xml:space="preserve"> PAGEREF _Toc177034341 \h </w:instrText>
            </w:r>
            <w:r w:rsidR="00137D21">
              <w:rPr>
                <w:noProof/>
                <w:webHidden/>
              </w:rPr>
            </w:r>
            <w:r w:rsidR="00137D21">
              <w:rPr>
                <w:noProof/>
                <w:webHidden/>
              </w:rPr>
              <w:fldChar w:fldCharType="separate"/>
            </w:r>
            <w:r w:rsidR="00670B7C">
              <w:rPr>
                <w:noProof/>
                <w:webHidden/>
              </w:rPr>
              <w:t>8</w:t>
            </w:r>
            <w:r w:rsidR="00137D21">
              <w:rPr>
                <w:noProof/>
                <w:webHidden/>
              </w:rPr>
              <w:fldChar w:fldCharType="end"/>
            </w:r>
          </w:hyperlink>
        </w:p>
        <w:p w14:paraId="3FAADB63" w14:textId="3CFA5F34"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42" w:history="1">
            <w:r w:rsidR="00137D21" w:rsidRPr="00FC2C9E">
              <w:rPr>
                <w:rStyle w:val="Hyperlink"/>
                <w:b/>
                <w:bCs/>
                <w:noProof/>
              </w:rPr>
              <w:t>3. Atribute proiect</w:t>
            </w:r>
            <w:r w:rsidR="00137D21">
              <w:rPr>
                <w:noProof/>
                <w:webHidden/>
              </w:rPr>
              <w:tab/>
            </w:r>
            <w:r w:rsidR="00137D21">
              <w:rPr>
                <w:noProof/>
                <w:webHidden/>
              </w:rPr>
              <w:fldChar w:fldCharType="begin"/>
            </w:r>
            <w:r w:rsidR="00137D21">
              <w:rPr>
                <w:noProof/>
                <w:webHidden/>
              </w:rPr>
              <w:instrText xml:space="preserve"> PAGEREF _Toc177034342 \h </w:instrText>
            </w:r>
            <w:r w:rsidR="00137D21">
              <w:rPr>
                <w:noProof/>
                <w:webHidden/>
              </w:rPr>
            </w:r>
            <w:r w:rsidR="00137D21">
              <w:rPr>
                <w:noProof/>
                <w:webHidden/>
              </w:rPr>
              <w:fldChar w:fldCharType="separate"/>
            </w:r>
            <w:r w:rsidR="00670B7C">
              <w:rPr>
                <w:noProof/>
                <w:webHidden/>
              </w:rPr>
              <w:t>9</w:t>
            </w:r>
            <w:r w:rsidR="00137D21">
              <w:rPr>
                <w:noProof/>
                <w:webHidden/>
              </w:rPr>
              <w:fldChar w:fldCharType="end"/>
            </w:r>
          </w:hyperlink>
        </w:p>
        <w:p w14:paraId="18AF2ED9" w14:textId="1C395CCA"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43" w:history="1">
            <w:r w:rsidR="00137D21" w:rsidRPr="00FC2C9E">
              <w:rPr>
                <w:rStyle w:val="Hyperlink"/>
                <w:b/>
                <w:bCs/>
                <w:noProof/>
              </w:rPr>
              <w:t>4. Capacitate solicitant</w:t>
            </w:r>
            <w:r w:rsidR="00137D21">
              <w:rPr>
                <w:noProof/>
                <w:webHidden/>
              </w:rPr>
              <w:tab/>
            </w:r>
            <w:r w:rsidR="00137D21">
              <w:rPr>
                <w:noProof/>
                <w:webHidden/>
              </w:rPr>
              <w:fldChar w:fldCharType="begin"/>
            </w:r>
            <w:r w:rsidR="00137D21">
              <w:rPr>
                <w:noProof/>
                <w:webHidden/>
              </w:rPr>
              <w:instrText xml:space="preserve"> PAGEREF _Toc177034343 \h </w:instrText>
            </w:r>
            <w:r w:rsidR="00137D21">
              <w:rPr>
                <w:noProof/>
                <w:webHidden/>
              </w:rPr>
            </w:r>
            <w:r w:rsidR="00137D21">
              <w:rPr>
                <w:noProof/>
                <w:webHidden/>
              </w:rPr>
              <w:fldChar w:fldCharType="separate"/>
            </w:r>
            <w:r w:rsidR="00670B7C">
              <w:rPr>
                <w:noProof/>
                <w:webHidden/>
              </w:rPr>
              <w:t>9</w:t>
            </w:r>
            <w:r w:rsidR="00137D21">
              <w:rPr>
                <w:noProof/>
                <w:webHidden/>
              </w:rPr>
              <w:fldChar w:fldCharType="end"/>
            </w:r>
          </w:hyperlink>
        </w:p>
        <w:p w14:paraId="13A4F20F" w14:textId="01751340"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44" w:history="1">
            <w:r w:rsidR="00137D21" w:rsidRPr="00FC2C9E">
              <w:rPr>
                <w:rStyle w:val="Hyperlink"/>
                <w:b/>
                <w:bCs/>
                <w:noProof/>
              </w:rPr>
              <w:t>5. Localizare proiect</w:t>
            </w:r>
            <w:r w:rsidR="00137D21">
              <w:rPr>
                <w:noProof/>
                <w:webHidden/>
              </w:rPr>
              <w:tab/>
            </w:r>
            <w:r w:rsidR="00137D21">
              <w:rPr>
                <w:noProof/>
                <w:webHidden/>
              </w:rPr>
              <w:fldChar w:fldCharType="begin"/>
            </w:r>
            <w:r w:rsidR="00137D21">
              <w:rPr>
                <w:noProof/>
                <w:webHidden/>
              </w:rPr>
              <w:instrText xml:space="preserve"> PAGEREF _Toc177034344 \h </w:instrText>
            </w:r>
            <w:r w:rsidR="00137D21">
              <w:rPr>
                <w:noProof/>
                <w:webHidden/>
              </w:rPr>
            </w:r>
            <w:r w:rsidR="00137D21">
              <w:rPr>
                <w:noProof/>
                <w:webHidden/>
              </w:rPr>
              <w:fldChar w:fldCharType="separate"/>
            </w:r>
            <w:r w:rsidR="00670B7C">
              <w:rPr>
                <w:noProof/>
                <w:webHidden/>
              </w:rPr>
              <w:t>11</w:t>
            </w:r>
            <w:r w:rsidR="00137D21">
              <w:rPr>
                <w:noProof/>
                <w:webHidden/>
              </w:rPr>
              <w:fldChar w:fldCharType="end"/>
            </w:r>
          </w:hyperlink>
        </w:p>
        <w:p w14:paraId="39E6D7E8" w14:textId="04752420"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45" w:history="1">
            <w:r w:rsidR="00137D21" w:rsidRPr="00FC2C9E">
              <w:rPr>
                <w:rStyle w:val="Hyperlink"/>
                <w:b/>
                <w:bCs/>
                <w:noProof/>
              </w:rPr>
              <w:t>6. Obiective proiect</w:t>
            </w:r>
            <w:r w:rsidR="00137D21">
              <w:rPr>
                <w:noProof/>
                <w:webHidden/>
              </w:rPr>
              <w:tab/>
            </w:r>
            <w:r w:rsidR="00137D21">
              <w:rPr>
                <w:noProof/>
                <w:webHidden/>
              </w:rPr>
              <w:fldChar w:fldCharType="begin"/>
            </w:r>
            <w:r w:rsidR="00137D21">
              <w:rPr>
                <w:noProof/>
                <w:webHidden/>
              </w:rPr>
              <w:instrText xml:space="preserve"> PAGEREF _Toc177034345 \h </w:instrText>
            </w:r>
            <w:r w:rsidR="00137D21">
              <w:rPr>
                <w:noProof/>
                <w:webHidden/>
              </w:rPr>
            </w:r>
            <w:r w:rsidR="00137D21">
              <w:rPr>
                <w:noProof/>
                <w:webHidden/>
              </w:rPr>
              <w:fldChar w:fldCharType="separate"/>
            </w:r>
            <w:r w:rsidR="00670B7C">
              <w:rPr>
                <w:noProof/>
                <w:webHidden/>
              </w:rPr>
              <w:t>13</w:t>
            </w:r>
            <w:r w:rsidR="00137D21">
              <w:rPr>
                <w:noProof/>
                <w:webHidden/>
              </w:rPr>
              <w:fldChar w:fldCharType="end"/>
            </w:r>
          </w:hyperlink>
        </w:p>
        <w:p w14:paraId="67F5AA6F" w14:textId="5E75DB59"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46" w:history="1">
            <w:r w:rsidR="00137D21" w:rsidRPr="00FC2C9E">
              <w:rPr>
                <w:rStyle w:val="Hyperlink"/>
                <w:b/>
                <w:bCs/>
                <w:noProof/>
              </w:rPr>
              <w:t>7. Justificare/Context/Relevanță/Oportunitate şi contribuția la obiectivul specific</w:t>
            </w:r>
            <w:r w:rsidR="00137D21">
              <w:rPr>
                <w:noProof/>
                <w:webHidden/>
              </w:rPr>
              <w:tab/>
            </w:r>
            <w:r w:rsidR="00137D21">
              <w:rPr>
                <w:noProof/>
                <w:webHidden/>
              </w:rPr>
              <w:fldChar w:fldCharType="begin"/>
            </w:r>
            <w:r w:rsidR="00137D21">
              <w:rPr>
                <w:noProof/>
                <w:webHidden/>
              </w:rPr>
              <w:instrText xml:space="preserve"> PAGEREF _Toc177034346 \h </w:instrText>
            </w:r>
            <w:r w:rsidR="00137D21">
              <w:rPr>
                <w:noProof/>
                <w:webHidden/>
              </w:rPr>
            </w:r>
            <w:r w:rsidR="00137D21">
              <w:rPr>
                <w:noProof/>
                <w:webHidden/>
              </w:rPr>
              <w:fldChar w:fldCharType="separate"/>
            </w:r>
            <w:r w:rsidR="00670B7C">
              <w:rPr>
                <w:noProof/>
                <w:webHidden/>
              </w:rPr>
              <w:t>13</w:t>
            </w:r>
            <w:r w:rsidR="00137D21">
              <w:rPr>
                <w:noProof/>
                <w:webHidden/>
              </w:rPr>
              <w:fldChar w:fldCharType="end"/>
            </w:r>
          </w:hyperlink>
        </w:p>
        <w:p w14:paraId="56984548" w14:textId="69E8E167"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47" w:history="1">
            <w:r w:rsidR="00137D21" w:rsidRPr="00FC2C9E">
              <w:rPr>
                <w:rStyle w:val="Hyperlink"/>
                <w:b/>
                <w:bCs/>
                <w:noProof/>
              </w:rPr>
              <w:t>8. Caracter durabil al proiectului</w:t>
            </w:r>
            <w:r w:rsidR="00137D21">
              <w:rPr>
                <w:noProof/>
                <w:webHidden/>
              </w:rPr>
              <w:tab/>
            </w:r>
            <w:r w:rsidR="00137D21">
              <w:rPr>
                <w:noProof/>
                <w:webHidden/>
              </w:rPr>
              <w:fldChar w:fldCharType="begin"/>
            </w:r>
            <w:r w:rsidR="00137D21">
              <w:rPr>
                <w:noProof/>
                <w:webHidden/>
              </w:rPr>
              <w:instrText xml:space="preserve"> PAGEREF _Toc177034347 \h </w:instrText>
            </w:r>
            <w:r w:rsidR="00137D21">
              <w:rPr>
                <w:noProof/>
                <w:webHidden/>
              </w:rPr>
            </w:r>
            <w:r w:rsidR="00137D21">
              <w:rPr>
                <w:noProof/>
                <w:webHidden/>
              </w:rPr>
              <w:fldChar w:fldCharType="separate"/>
            </w:r>
            <w:r w:rsidR="00670B7C">
              <w:rPr>
                <w:noProof/>
                <w:webHidden/>
              </w:rPr>
              <w:t>14</w:t>
            </w:r>
            <w:r w:rsidR="00137D21">
              <w:rPr>
                <w:noProof/>
                <w:webHidden/>
              </w:rPr>
              <w:fldChar w:fldCharType="end"/>
            </w:r>
          </w:hyperlink>
        </w:p>
        <w:p w14:paraId="2AA6B6A5" w14:textId="1FDA991A"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48" w:history="1">
            <w:r w:rsidR="00137D21" w:rsidRPr="00FC2C9E">
              <w:rPr>
                <w:rStyle w:val="Hyperlink"/>
                <w:b/>
                <w:bCs/>
                <w:noProof/>
              </w:rPr>
              <w:t>9. Riscuri</w:t>
            </w:r>
            <w:r w:rsidR="00137D21">
              <w:rPr>
                <w:noProof/>
                <w:webHidden/>
              </w:rPr>
              <w:tab/>
            </w:r>
            <w:r w:rsidR="00137D21">
              <w:rPr>
                <w:noProof/>
                <w:webHidden/>
              </w:rPr>
              <w:fldChar w:fldCharType="begin"/>
            </w:r>
            <w:r w:rsidR="00137D21">
              <w:rPr>
                <w:noProof/>
                <w:webHidden/>
              </w:rPr>
              <w:instrText xml:space="preserve"> PAGEREF _Toc177034348 \h </w:instrText>
            </w:r>
            <w:r w:rsidR="00137D21">
              <w:rPr>
                <w:noProof/>
                <w:webHidden/>
              </w:rPr>
            </w:r>
            <w:r w:rsidR="00137D21">
              <w:rPr>
                <w:noProof/>
                <w:webHidden/>
              </w:rPr>
              <w:fldChar w:fldCharType="separate"/>
            </w:r>
            <w:r w:rsidR="00670B7C">
              <w:rPr>
                <w:noProof/>
                <w:webHidden/>
              </w:rPr>
              <w:t>15</w:t>
            </w:r>
            <w:r w:rsidR="00137D21">
              <w:rPr>
                <w:noProof/>
                <w:webHidden/>
              </w:rPr>
              <w:fldChar w:fldCharType="end"/>
            </w:r>
          </w:hyperlink>
        </w:p>
        <w:p w14:paraId="58B9A976" w14:textId="7715FD99"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49" w:history="1">
            <w:r w:rsidR="00137D21" w:rsidRPr="00FC2C9E">
              <w:rPr>
                <w:rStyle w:val="Hyperlink"/>
                <w:b/>
                <w:bCs/>
                <w:noProof/>
              </w:rPr>
              <w:t>10. Grup țintă</w:t>
            </w:r>
            <w:r w:rsidR="00137D21">
              <w:rPr>
                <w:noProof/>
                <w:webHidden/>
              </w:rPr>
              <w:tab/>
            </w:r>
            <w:r w:rsidR="00137D21">
              <w:rPr>
                <w:noProof/>
                <w:webHidden/>
              </w:rPr>
              <w:fldChar w:fldCharType="begin"/>
            </w:r>
            <w:r w:rsidR="00137D21">
              <w:rPr>
                <w:noProof/>
                <w:webHidden/>
              </w:rPr>
              <w:instrText xml:space="preserve"> PAGEREF _Toc177034349 \h </w:instrText>
            </w:r>
            <w:r w:rsidR="00137D21">
              <w:rPr>
                <w:noProof/>
                <w:webHidden/>
              </w:rPr>
            </w:r>
            <w:r w:rsidR="00137D21">
              <w:rPr>
                <w:noProof/>
                <w:webHidden/>
              </w:rPr>
              <w:fldChar w:fldCharType="separate"/>
            </w:r>
            <w:r w:rsidR="00670B7C">
              <w:rPr>
                <w:noProof/>
                <w:webHidden/>
              </w:rPr>
              <w:t>15</w:t>
            </w:r>
            <w:r w:rsidR="00137D21">
              <w:rPr>
                <w:noProof/>
                <w:webHidden/>
              </w:rPr>
              <w:fldChar w:fldCharType="end"/>
            </w:r>
          </w:hyperlink>
        </w:p>
        <w:p w14:paraId="65A705AE" w14:textId="482E3453"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50" w:history="1">
            <w:r w:rsidR="00137D21" w:rsidRPr="00FC2C9E">
              <w:rPr>
                <w:rStyle w:val="Hyperlink"/>
                <w:b/>
                <w:bCs/>
                <w:noProof/>
              </w:rPr>
              <w:t>11. Principii orizontale</w:t>
            </w:r>
            <w:r w:rsidR="00137D21">
              <w:rPr>
                <w:noProof/>
                <w:webHidden/>
              </w:rPr>
              <w:tab/>
            </w:r>
            <w:r w:rsidR="00137D21">
              <w:rPr>
                <w:noProof/>
                <w:webHidden/>
              </w:rPr>
              <w:fldChar w:fldCharType="begin"/>
            </w:r>
            <w:r w:rsidR="00137D21">
              <w:rPr>
                <w:noProof/>
                <w:webHidden/>
              </w:rPr>
              <w:instrText xml:space="preserve"> PAGEREF _Toc177034350 \h </w:instrText>
            </w:r>
            <w:r w:rsidR="00137D21">
              <w:rPr>
                <w:noProof/>
                <w:webHidden/>
              </w:rPr>
            </w:r>
            <w:r w:rsidR="00137D21">
              <w:rPr>
                <w:noProof/>
                <w:webHidden/>
              </w:rPr>
              <w:fldChar w:fldCharType="separate"/>
            </w:r>
            <w:r w:rsidR="00670B7C">
              <w:rPr>
                <w:noProof/>
                <w:webHidden/>
              </w:rPr>
              <w:t>16</w:t>
            </w:r>
            <w:r w:rsidR="00137D21">
              <w:rPr>
                <w:noProof/>
                <w:webHidden/>
              </w:rPr>
              <w:fldChar w:fldCharType="end"/>
            </w:r>
          </w:hyperlink>
        </w:p>
        <w:p w14:paraId="5391E10A" w14:textId="4A504A85"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51" w:history="1">
            <w:r w:rsidR="00137D21" w:rsidRPr="00FC2C9E">
              <w:rPr>
                <w:rStyle w:val="Hyperlink"/>
                <w:b/>
                <w:bCs/>
                <w:noProof/>
              </w:rPr>
              <w:t>12. Maturitate proiect</w:t>
            </w:r>
            <w:r w:rsidR="00137D21">
              <w:rPr>
                <w:noProof/>
                <w:webHidden/>
              </w:rPr>
              <w:tab/>
            </w:r>
            <w:r w:rsidR="00137D21">
              <w:rPr>
                <w:noProof/>
                <w:webHidden/>
              </w:rPr>
              <w:fldChar w:fldCharType="begin"/>
            </w:r>
            <w:r w:rsidR="00137D21">
              <w:rPr>
                <w:noProof/>
                <w:webHidden/>
              </w:rPr>
              <w:instrText xml:space="preserve"> PAGEREF _Toc177034351 \h </w:instrText>
            </w:r>
            <w:r w:rsidR="00137D21">
              <w:rPr>
                <w:noProof/>
                <w:webHidden/>
              </w:rPr>
            </w:r>
            <w:r w:rsidR="00137D21">
              <w:rPr>
                <w:noProof/>
                <w:webHidden/>
              </w:rPr>
              <w:fldChar w:fldCharType="separate"/>
            </w:r>
            <w:r w:rsidR="00670B7C">
              <w:rPr>
                <w:noProof/>
                <w:webHidden/>
              </w:rPr>
              <w:t>21</w:t>
            </w:r>
            <w:r w:rsidR="00137D21">
              <w:rPr>
                <w:noProof/>
                <w:webHidden/>
              </w:rPr>
              <w:fldChar w:fldCharType="end"/>
            </w:r>
          </w:hyperlink>
        </w:p>
        <w:p w14:paraId="1E732E00" w14:textId="2B545B50"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52" w:history="1">
            <w:r w:rsidR="00137D21" w:rsidRPr="00FC2C9E">
              <w:rPr>
                <w:rStyle w:val="Hyperlink"/>
                <w:b/>
                <w:bCs/>
                <w:noProof/>
              </w:rPr>
              <w:t>13. Descriere investiție</w:t>
            </w:r>
            <w:r w:rsidR="00137D21">
              <w:rPr>
                <w:noProof/>
                <w:webHidden/>
              </w:rPr>
              <w:tab/>
            </w:r>
            <w:r w:rsidR="00137D21">
              <w:rPr>
                <w:noProof/>
                <w:webHidden/>
              </w:rPr>
              <w:fldChar w:fldCharType="begin"/>
            </w:r>
            <w:r w:rsidR="00137D21">
              <w:rPr>
                <w:noProof/>
                <w:webHidden/>
              </w:rPr>
              <w:instrText xml:space="preserve"> PAGEREF _Toc177034352 \h </w:instrText>
            </w:r>
            <w:r w:rsidR="00137D21">
              <w:rPr>
                <w:noProof/>
                <w:webHidden/>
              </w:rPr>
            </w:r>
            <w:r w:rsidR="00137D21">
              <w:rPr>
                <w:noProof/>
                <w:webHidden/>
              </w:rPr>
              <w:fldChar w:fldCharType="separate"/>
            </w:r>
            <w:r w:rsidR="00670B7C">
              <w:rPr>
                <w:noProof/>
                <w:webHidden/>
              </w:rPr>
              <w:t>22</w:t>
            </w:r>
            <w:r w:rsidR="00137D21">
              <w:rPr>
                <w:noProof/>
                <w:webHidden/>
              </w:rPr>
              <w:fldChar w:fldCharType="end"/>
            </w:r>
          </w:hyperlink>
        </w:p>
        <w:p w14:paraId="43B88905" w14:textId="543E4245"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53" w:history="1">
            <w:r w:rsidR="00137D21" w:rsidRPr="00FC2C9E">
              <w:rPr>
                <w:rStyle w:val="Hyperlink"/>
                <w:b/>
                <w:bCs/>
                <w:noProof/>
              </w:rPr>
              <w:t>14. Indicatori de realizare şi de rezultat (program)</w:t>
            </w:r>
            <w:r w:rsidR="00137D21">
              <w:rPr>
                <w:noProof/>
                <w:webHidden/>
              </w:rPr>
              <w:tab/>
            </w:r>
            <w:r w:rsidR="00137D21">
              <w:rPr>
                <w:noProof/>
                <w:webHidden/>
              </w:rPr>
              <w:fldChar w:fldCharType="begin"/>
            </w:r>
            <w:r w:rsidR="00137D21">
              <w:rPr>
                <w:noProof/>
                <w:webHidden/>
              </w:rPr>
              <w:instrText xml:space="preserve"> PAGEREF _Toc177034353 \h </w:instrText>
            </w:r>
            <w:r w:rsidR="00137D21">
              <w:rPr>
                <w:noProof/>
                <w:webHidden/>
              </w:rPr>
            </w:r>
            <w:r w:rsidR="00137D21">
              <w:rPr>
                <w:noProof/>
                <w:webHidden/>
              </w:rPr>
              <w:fldChar w:fldCharType="separate"/>
            </w:r>
            <w:r w:rsidR="00670B7C">
              <w:rPr>
                <w:noProof/>
                <w:webHidden/>
              </w:rPr>
              <w:t>23</w:t>
            </w:r>
            <w:r w:rsidR="00137D21">
              <w:rPr>
                <w:noProof/>
                <w:webHidden/>
              </w:rPr>
              <w:fldChar w:fldCharType="end"/>
            </w:r>
          </w:hyperlink>
        </w:p>
        <w:p w14:paraId="196D688C" w14:textId="3F8E1E7A"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54" w:history="1">
            <w:r w:rsidR="00137D21" w:rsidRPr="00FC2C9E">
              <w:rPr>
                <w:rStyle w:val="Hyperlink"/>
                <w:rFonts w:cstheme="majorHAnsi"/>
                <w:b/>
                <w:bCs/>
                <w:noProof/>
              </w:rPr>
              <w:t>15. Plan de achiziţii</w:t>
            </w:r>
            <w:r w:rsidR="00137D21">
              <w:rPr>
                <w:noProof/>
                <w:webHidden/>
              </w:rPr>
              <w:tab/>
            </w:r>
            <w:r w:rsidR="00137D21">
              <w:rPr>
                <w:noProof/>
                <w:webHidden/>
              </w:rPr>
              <w:fldChar w:fldCharType="begin"/>
            </w:r>
            <w:r w:rsidR="00137D21">
              <w:rPr>
                <w:noProof/>
                <w:webHidden/>
              </w:rPr>
              <w:instrText xml:space="preserve"> PAGEREF _Toc177034354 \h </w:instrText>
            </w:r>
            <w:r w:rsidR="00137D21">
              <w:rPr>
                <w:noProof/>
                <w:webHidden/>
              </w:rPr>
            </w:r>
            <w:r w:rsidR="00137D21">
              <w:rPr>
                <w:noProof/>
                <w:webHidden/>
              </w:rPr>
              <w:fldChar w:fldCharType="separate"/>
            </w:r>
            <w:r w:rsidR="00670B7C">
              <w:rPr>
                <w:noProof/>
                <w:webHidden/>
              </w:rPr>
              <w:t>24</w:t>
            </w:r>
            <w:r w:rsidR="00137D21">
              <w:rPr>
                <w:noProof/>
                <w:webHidden/>
              </w:rPr>
              <w:fldChar w:fldCharType="end"/>
            </w:r>
          </w:hyperlink>
        </w:p>
        <w:p w14:paraId="155093A3" w14:textId="482CE9F2"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55" w:history="1">
            <w:r w:rsidR="00137D21" w:rsidRPr="00FC2C9E">
              <w:rPr>
                <w:rStyle w:val="Hyperlink"/>
                <w:b/>
                <w:bCs/>
                <w:noProof/>
              </w:rPr>
              <w:t>16. Resurse umane</w:t>
            </w:r>
            <w:r w:rsidR="00137D21">
              <w:rPr>
                <w:noProof/>
                <w:webHidden/>
              </w:rPr>
              <w:tab/>
            </w:r>
            <w:r w:rsidR="00137D21">
              <w:rPr>
                <w:noProof/>
                <w:webHidden/>
              </w:rPr>
              <w:fldChar w:fldCharType="begin"/>
            </w:r>
            <w:r w:rsidR="00137D21">
              <w:rPr>
                <w:noProof/>
                <w:webHidden/>
              </w:rPr>
              <w:instrText xml:space="preserve"> PAGEREF _Toc177034355 \h </w:instrText>
            </w:r>
            <w:r w:rsidR="00137D21">
              <w:rPr>
                <w:noProof/>
                <w:webHidden/>
              </w:rPr>
            </w:r>
            <w:r w:rsidR="00137D21">
              <w:rPr>
                <w:noProof/>
                <w:webHidden/>
              </w:rPr>
              <w:fldChar w:fldCharType="separate"/>
            </w:r>
            <w:r w:rsidR="00670B7C">
              <w:rPr>
                <w:noProof/>
                <w:webHidden/>
              </w:rPr>
              <w:t>26</w:t>
            </w:r>
            <w:r w:rsidR="00137D21">
              <w:rPr>
                <w:noProof/>
                <w:webHidden/>
              </w:rPr>
              <w:fldChar w:fldCharType="end"/>
            </w:r>
          </w:hyperlink>
        </w:p>
        <w:p w14:paraId="4F3C8059" w14:textId="7320DA8E"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56" w:history="1">
            <w:r w:rsidR="00137D21" w:rsidRPr="00FC2C9E">
              <w:rPr>
                <w:rStyle w:val="Hyperlink"/>
                <w:b/>
                <w:bCs/>
                <w:noProof/>
              </w:rPr>
              <w:t>17. Rezultate aşteptate/Realizări aşteptate</w:t>
            </w:r>
            <w:r w:rsidR="00137D21">
              <w:rPr>
                <w:noProof/>
                <w:webHidden/>
              </w:rPr>
              <w:tab/>
            </w:r>
            <w:r w:rsidR="00137D21">
              <w:rPr>
                <w:noProof/>
                <w:webHidden/>
              </w:rPr>
              <w:fldChar w:fldCharType="begin"/>
            </w:r>
            <w:r w:rsidR="00137D21">
              <w:rPr>
                <w:noProof/>
                <w:webHidden/>
              </w:rPr>
              <w:instrText xml:space="preserve"> PAGEREF _Toc177034356 \h </w:instrText>
            </w:r>
            <w:r w:rsidR="00137D21">
              <w:rPr>
                <w:noProof/>
                <w:webHidden/>
              </w:rPr>
            </w:r>
            <w:r w:rsidR="00137D21">
              <w:rPr>
                <w:noProof/>
                <w:webHidden/>
              </w:rPr>
              <w:fldChar w:fldCharType="separate"/>
            </w:r>
            <w:r w:rsidR="00670B7C">
              <w:rPr>
                <w:noProof/>
                <w:webHidden/>
              </w:rPr>
              <w:t>26</w:t>
            </w:r>
            <w:r w:rsidR="00137D21">
              <w:rPr>
                <w:noProof/>
                <w:webHidden/>
              </w:rPr>
              <w:fldChar w:fldCharType="end"/>
            </w:r>
          </w:hyperlink>
        </w:p>
        <w:p w14:paraId="5F14AFA5" w14:textId="573C9F45"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57" w:history="1">
            <w:r w:rsidR="00137D21" w:rsidRPr="00FC2C9E">
              <w:rPr>
                <w:rStyle w:val="Hyperlink"/>
                <w:b/>
                <w:bCs/>
                <w:noProof/>
              </w:rPr>
              <w:t>18. Activităţi</w:t>
            </w:r>
            <w:r w:rsidR="00137D21">
              <w:rPr>
                <w:noProof/>
                <w:webHidden/>
              </w:rPr>
              <w:tab/>
            </w:r>
            <w:r w:rsidR="00137D21">
              <w:rPr>
                <w:noProof/>
                <w:webHidden/>
              </w:rPr>
              <w:fldChar w:fldCharType="begin"/>
            </w:r>
            <w:r w:rsidR="00137D21">
              <w:rPr>
                <w:noProof/>
                <w:webHidden/>
              </w:rPr>
              <w:instrText xml:space="preserve"> PAGEREF _Toc177034357 \h </w:instrText>
            </w:r>
            <w:r w:rsidR="00137D21">
              <w:rPr>
                <w:noProof/>
                <w:webHidden/>
              </w:rPr>
            </w:r>
            <w:r w:rsidR="00137D21">
              <w:rPr>
                <w:noProof/>
                <w:webHidden/>
              </w:rPr>
              <w:fldChar w:fldCharType="separate"/>
            </w:r>
            <w:r w:rsidR="00670B7C">
              <w:rPr>
                <w:noProof/>
                <w:webHidden/>
              </w:rPr>
              <w:t>27</w:t>
            </w:r>
            <w:r w:rsidR="00137D21">
              <w:rPr>
                <w:noProof/>
                <w:webHidden/>
              </w:rPr>
              <w:fldChar w:fldCharType="end"/>
            </w:r>
          </w:hyperlink>
        </w:p>
        <w:p w14:paraId="37A33A90" w14:textId="451C786D"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58" w:history="1">
            <w:r w:rsidR="00137D21" w:rsidRPr="00FC2C9E">
              <w:rPr>
                <w:rStyle w:val="Hyperlink"/>
                <w:b/>
                <w:bCs/>
                <w:noProof/>
              </w:rPr>
              <w:t>19. Indicatori de etapă</w:t>
            </w:r>
            <w:r w:rsidR="00137D21">
              <w:rPr>
                <w:noProof/>
                <w:webHidden/>
              </w:rPr>
              <w:tab/>
            </w:r>
            <w:r w:rsidR="00137D21">
              <w:rPr>
                <w:noProof/>
                <w:webHidden/>
              </w:rPr>
              <w:fldChar w:fldCharType="begin"/>
            </w:r>
            <w:r w:rsidR="00137D21">
              <w:rPr>
                <w:noProof/>
                <w:webHidden/>
              </w:rPr>
              <w:instrText xml:space="preserve"> PAGEREF _Toc177034358 \h </w:instrText>
            </w:r>
            <w:r w:rsidR="00137D21">
              <w:rPr>
                <w:noProof/>
                <w:webHidden/>
              </w:rPr>
            </w:r>
            <w:r w:rsidR="00137D21">
              <w:rPr>
                <w:noProof/>
                <w:webHidden/>
              </w:rPr>
              <w:fldChar w:fldCharType="separate"/>
            </w:r>
            <w:r w:rsidR="00670B7C">
              <w:rPr>
                <w:noProof/>
                <w:webHidden/>
              </w:rPr>
              <w:t>28</w:t>
            </w:r>
            <w:r w:rsidR="00137D21">
              <w:rPr>
                <w:noProof/>
                <w:webHidden/>
              </w:rPr>
              <w:fldChar w:fldCharType="end"/>
            </w:r>
          </w:hyperlink>
        </w:p>
        <w:p w14:paraId="0C0A7631" w14:textId="1AF4363B"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59" w:history="1">
            <w:r w:rsidR="00137D21" w:rsidRPr="00FC2C9E">
              <w:rPr>
                <w:rStyle w:val="Hyperlink"/>
                <w:b/>
                <w:bCs/>
                <w:noProof/>
              </w:rPr>
              <w:t>20. Planul de monitorizare al proiectului</w:t>
            </w:r>
            <w:r w:rsidR="00137D21">
              <w:rPr>
                <w:noProof/>
                <w:webHidden/>
              </w:rPr>
              <w:tab/>
            </w:r>
            <w:r w:rsidR="00137D21">
              <w:rPr>
                <w:noProof/>
                <w:webHidden/>
              </w:rPr>
              <w:fldChar w:fldCharType="begin"/>
            </w:r>
            <w:r w:rsidR="00137D21">
              <w:rPr>
                <w:noProof/>
                <w:webHidden/>
              </w:rPr>
              <w:instrText xml:space="preserve"> PAGEREF _Toc177034359 \h </w:instrText>
            </w:r>
            <w:r w:rsidR="00137D21">
              <w:rPr>
                <w:noProof/>
                <w:webHidden/>
              </w:rPr>
            </w:r>
            <w:r w:rsidR="00137D21">
              <w:rPr>
                <w:noProof/>
                <w:webHidden/>
              </w:rPr>
              <w:fldChar w:fldCharType="separate"/>
            </w:r>
            <w:r w:rsidR="00670B7C">
              <w:rPr>
                <w:noProof/>
                <w:webHidden/>
              </w:rPr>
              <w:t>30</w:t>
            </w:r>
            <w:r w:rsidR="00137D21">
              <w:rPr>
                <w:noProof/>
                <w:webHidden/>
              </w:rPr>
              <w:fldChar w:fldCharType="end"/>
            </w:r>
          </w:hyperlink>
        </w:p>
        <w:p w14:paraId="0864DB0B" w14:textId="66882861"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60" w:history="1">
            <w:r w:rsidR="00137D21" w:rsidRPr="00FC2C9E">
              <w:rPr>
                <w:rStyle w:val="Hyperlink"/>
                <w:b/>
                <w:bCs/>
                <w:noProof/>
              </w:rPr>
              <w:t>21. Buget proiect</w:t>
            </w:r>
            <w:r w:rsidR="00137D21">
              <w:rPr>
                <w:noProof/>
                <w:webHidden/>
              </w:rPr>
              <w:tab/>
            </w:r>
            <w:r w:rsidR="00137D21">
              <w:rPr>
                <w:noProof/>
                <w:webHidden/>
              </w:rPr>
              <w:fldChar w:fldCharType="begin"/>
            </w:r>
            <w:r w:rsidR="00137D21">
              <w:rPr>
                <w:noProof/>
                <w:webHidden/>
              </w:rPr>
              <w:instrText xml:space="preserve"> PAGEREF _Toc177034360 \h </w:instrText>
            </w:r>
            <w:r w:rsidR="00137D21">
              <w:rPr>
                <w:noProof/>
                <w:webHidden/>
              </w:rPr>
            </w:r>
            <w:r w:rsidR="00137D21">
              <w:rPr>
                <w:noProof/>
                <w:webHidden/>
              </w:rPr>
              <w:fldChar w:fldCharType="separate"/>
            </w:r>
            <w:r w:rsidR="00670B7C">
              <w:rPr>
                <w:noProof/>
                <w:webHidden/>
              </w:rPr>
              <w:t>31</w:t>
            </w:r>
            <w:r w:rsidR="00137D21">
              <w:rPr>
                <w:noProof/>
                <w:webHidden/>
              </w:rPr>
              <w:fldChar w:fldCharType="end"/>
            </w:r>
          </w:hyperlink>
        </w:p>
        <w:p w14:paraId="2033F30A" w14:textId="67A7BBF2"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61" w:history="1">
            <w:r w:rsidR="00137D21" w:rsidRPr="00FC2C9E">
              <w:rPr>
                <w:rStyle w:val="Hyperlink"/>
                <w:b/>
                <w:bCs/>
                <w:noProof/>
              </w:rPr>
              <w:t>22. Buget – Domeniu de intervenție</w:t>
            </w:r>
            <w:r w:rsidR="00137D21">
              <w:rPr>
                <w:noProof/>
                <w:webHidden/>
              </w:rPr>
              <w:tab/>
            </w:r>
            <w:r w:rsidR="00137D21">
              <w:rPr>
                <w:noProof/>
                <w:webHidden/>
              </w:rPr>
              <w:fldChar w:fldCharType="begin"/>
            </w:r>
            <w:r w:rsidR="00137D21">
              <w:rPr>
                <w:noProof/>
                <w:webHidden/>
              </w:rPr>
              <w:instrText xml:space="preserve"> PAGEREF _Toc177034361 \h </w:instrText>
            </w:r>
            <w:r w:rsidR="00137D21">
              <w:rPr>
                <w:noProof/>
                <w:webHidden/>
              </w:rPr>
            </w:r>
            <w:r w:rsidR="00137D21">
              <w:rPr>
                <w:noProof/>
                <w:webHidden/>
              </w:rPr>
              <w:fldChar w:fldCharType="separate"/>
            </w:r>
            <w:r w:rsidR="00670B7C">
              <w:rPr>
                <w:noProof/>
                <w:webHidden/>
              </w:rPr>
              <w:t>32</w:t>
            </w:r>
            <w:r w:rsidR="00137D21">
              <w:rPr>
                <w:noProof/>
                <w:webHidden/>
              </w:rPr>
              <w:fldChar w:fldCharType="end"/>
            </w:r>
          </w:hyperlink>
        </w:p>
        <w:p w14:paraId="03FF8966" w14:textId="07B06482"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62" w:history="1">
            <w:r w:rsidR="00137D21" w:rsidRPr="00FC2C9E">
              <w:rPr>
                <w:rStyle w:val="Hyperlink"/>
                <w:rFonts w:cstheme="majorHAnsi"/>
                <w:b/>
                <w:bCs/>
                <w:noProof/>
              </w:rPr>
              <w:t>23. Buget – Formă de sprijin</w:t>
            </w:r>
            <w:r w:rsidR="00137D21">
              <w:rPr>
                <w:noProof/>
                <w:webHidden/>
              </w:rPr>
              <w:tab/>
            </w:r>
            <w:r w:rsidR="00137D21">
              <w:rPr>
                <w:noProof/>
                <w:webHidden/>
              </w:rPr>
              <w:fldChar w:fldCharType="begin"/>
            </w:r>
            <w:r w:rsidR="00137D21">
              <w:rPr>
                <w:noProof/>
                <w:webHidden/>
              </w:rPr>
              <w:instrText xml:space="preserve"> PAGEREF _Toc177034362 \h </w:instrText>
            </w:r>
            <w:r w:rsidR="00137D21">
              <w:rPr>
                <w:noProof/>
                <w:webHidden/>
              </w:rPr>
            </w:r>
            <w:r w:rsidR="00137D21">
              <w:rPr>
                <w:noProof/>
                <w:webHidden/>
              </w:rPr>
              <w:fldChar w:fldCharType="separate"/>
            </w:r>
            <w:r w:rsidR="00670B7C">
              <w:rPr>
                <w:noProof/>
                <w:webHidden/>
              </w:rPr>
              <w:t>33</w:t>
            </w:r>
            <w:r w:rsidR="00137D21">
              <w:rPr>
                <w:noProof/>
                <w:webHidden/>
              </w:rPr>
              <w:fldChar w:fldCharType="end"/>
            </w:r>
          </w:hyperlink>
        </w:p>
        <w:p w14:paraId="7D46BB75" w14:textId="1A7256E9"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63" w:history="1">
            <w:r w:rsidR="00137D21" w:rsidRPr="00FC2C9E">
              <w:rPr>
                <w:rStyle w:val="Hyperlink"/>
                <w:b/>
                <w:bCs/>
                <w:noProof/>
              </w:rPr>
              <w:t>24. Buget – Dimensiune punere în practică teritorială</w:t>
            </w:r>
            <w:r w:rsidR="00137D21">
              <w:rPr>
                <w:noProof/>
                <w:webHidden/>
              </w:rPr>
              <w:tab/>
            </w:r>
            <w:r w:rsidR="00137D21">
              <w:rPr>
                <w:noProof/>
                <w:webHidden/>
              </w:rPr>
              <w:fldChar w:fldCharType="begin"/>
            </w:r>
            <w:r w:rsidR="00137D21">
              <w:rPr>
                <w:noProof/>
                <w:webHidden/>
              </w:rPr>
              <w:instrText xml:space="preserve"> PAGEREF _Toc177034363 \h </w:instrText>
            </w:r>
            <w:r w:rsidR="00137D21">
              <w:rPr>
                <w:noProof/>
                <w:webHidden/>
              </w:rPr>
            </w:r>
            <w:r w:rsidR="00137D21">
              <w:rPr>
                <w:noProof/>
                <w:webHidden/>
              </w:rPr>
              <w:fldChar w:fldCharType="separate"/>
            </w:r>
            <w:r w:rsidR="00670B7C">
              <w:rPr>
                <w:noProof/>
                <w:webHidden/>
              </w:rPr>
              <w:t>34</w:t>
            </w:r>
            <w:r w:rsidR="00137D21">
              <w:rPr>
                <w:noProof/>
                <w:webHidden/>
              </w:rPr>
              <w:fldChar w:fldCharType="end"/>
            </w:r>
          </w:hyperlink>
        </w:p>
        <w:p w14:paraId="1D927A8E" w14:textId="68C12D22"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64" w:history="1">
            <w:r w:rsidR="00137D21" w:rsidRPr="00FC2C9E">
              <w:rPr>
                <w:rStyle w:val="Hyperlink"/>
                <w:b/>
                <w:bCs/>
                <w:noProof/>
              </w:rPr>
              <w:t>25. Buget – Activitate economică</w:t>
            </w:r>
            <w:r w:rsidR="00137D21">
              <w:rPr>
                <w:noProof/>
                <w:webHidden/>
              </w:rPr>
              <w:tab/>
            </w:r>
            <w:r w:rsidR="00137D21">
              <w:rPr>
                <w:noProof/>
                <w:webHidden/>
              </w:rPr>
              <w:fldChar w:fldCharType="begin"/>
            </w:r>
            <w:r w:rsidR="00137D21">
              <w:rPr>
                <w:noProof/>
                <w:webHidden/>
              </w:rPr>
              <w:instrText xml:space="preserve"> PAGEREF _Toc177034364 \h </w:instrText>
            </w:r>
            <w:r w:rsidR="00137D21">
              <w:rPr>
                <w:noProof/>
                <w:webHidden/>
              </w:rPr>
            </w:r>
            <w:r w:rsidR="00137D21">
              <w:rPr>
                <w:noProof/>
                <w:webHidden/>
              </w:rPr>
              <w:fldChar w:fldCharType="separate"/>
            </w:r>
            <w:r w:rsidR="00670B7C">
              <w:rPr>
                <w:noProof/>
                <w:webHidden/>
              </w:rPr>
              <w:t>35</w:t>
            </w:r>
            <w:r w:rsidR="00137D21">
              <w:rPr>
                <w:noProof/>
                <w:webHidden/>
              </w:rPr>
              <w:fldChar w:fldCharType="end"/>
            </w:r>
          </w:hyperlink>
        </w:p>
        <w:p w14:paraId="17746797" w14:textId="0D25148F"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65" w:history="1">
            <w:r w:rsidR="00137D21" w:rsidRPr="00FC2C9E">
              <w:rPr>
                <w:rStyle w:val="Hyperlink"/>
                <w:b/>
                <w:bCs/>
                <w:noProof/>
              </w:rPr>
              <w:t>26. Buget – Localizare</w:t>
            </w:r>
            <w:r w:rsidR="00137D21">
              <w:rPr>
                <w:noProof/>
                <w:webHidden/>
              </w:rPr>
              <w:tab/>
            </w:r>
            <w:r w:rsidR="00137D21">
              <w:rPr>
                <w:noProof/>
                <w:webHidden/>
              </w:rPr>
              <w:fldChar w:fldCharType="begin"/>
            </w:r>
            <w:r w:rsidR="00137D21">
              <w:rPr>
                <w:noProof/>
                <w:webHidden/>
              </w:rPr>
              <w:instrText xml:space="preserve"> PAGEREF _Toc177034365 \h </w:instrText>
            </w:r>
            <w:r w:rsidR="00137D21">
              <w:rPr>
                <w:noProof/>
                <w:webHidden/>
              </w:rPr>
            </w:r>
            <w:r w:rsidR="00137D21">
              <w:rPr>
                <w:noProof/>
                <w:webHidden/>
              </w:rPr>
              <w:fldChar w:fldCharType="separate"/>
            </w:r>
            <w:r w:rsidR="00670B7C">
              <w:rPr>
                <w:noProof/>
                <w:webHidden/>
              </w:rPr>
              <w:t>36</w:t>
            </w:r>
            <w:r w:rsidR="00137D21">
              <w:rPr>
                <w:noProof/>
                <w:webHidden/>
              </w:rPr>
              <w:fldChar w:fldCharType="end"/>
            </w:r>
          </w:hyperlink>
        </w:p>
        <w:p w14:paraId="67B6C2B3" w14:textId="27D93AC9"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66" w:history="1">
            <w:r w:rsidR="00137D21" w:rsidRPr="00FC2C9E">
              <w:rPr>
                <w:rStyle w:val="Hyperlink"/>
                <w:b/>
                <w:bCs/>
                <w:noProof/>
              </w:rPr>
              <w:t>27. Buget – Teme secundare în cadrul FSE+</w:t>
            </w:r>
            <w:r w:rsidR="00137D21">
              <w:rPr>
                <w:noProof/>
                <w:webHidden/>
              </w:rPr>
              <w:tab/>
            </w:r>
            <w:r w:rsidR="00137D21">
              <w:rPr>
                <w:noProof/>
                <w:webHidden/>
              </w:rPr>
              <w:fldChar w:fldCharType="begin"/>
            </w:r>
            <w:r w:rsidR="00137D21">
              <w:rPr>
                <w:noProof/>
                <w:webHidden/>
              </w:rPr>
              <w:instrText xml:space="preserve"> PAGEREF _Toc177034366 \h </w:instrText>
            </w:r>
            <w:r w:rsidR="00137D21">
              <w:rPr>
                <w:noProof/>
                <w:webHidden/>
              </w:rPr>
            </w:r>
            <w:r w:rsidR="00137D21">
              <w:rPr>
                <w:noProof/>
                <w:webHidden/>
              </w:rPr>
              <w:fldChar w:fldCharType="separate"/>
            </w:r>
            <w:r w:rsidR="00670B7C">
              <w:rPr>
                <w:noProof/>
                <w:webHidden/>
              </w:rPr>
              <w:t>37</w:t>
            </w:r>
            <w:r w:rsidR="00137D21">
              <w:rPr>
                <w:noProof/>
                <w:webHidden/>
              </w:rPr>
              <w:fldChar w:fldCharType="end"/>
            </w:r>
          </w:hyperlink>
        </w:p>
        <w:p w14:paraId="69584BBB" w14:textId="4714CCF6"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67" w:history="1">
            <w:r w:rsidR="00137D21" w:rsidRPr="00FC2C9E">
              <w:rPr>
                <w:rStyle w:val="Hyperlink"/>
                <w:b/>
                <w:bCs/>
                <w:noProof/>
              </w:rPr>
              <w:t>28. Buget –Dimensiune egalitate de gen</w:t>
            </w:r>
            <w:r w:rsidR="00137D21">
              <w:rPr>
                <w:noProof/>
                <w:webHidden/>
              </w:rPr>
              <w:tab/>
            </w:r>
            <w:r w:rsidR="00137D21">
              <w:rPr>
                <w:noProof/>
                <w:webHidden/>
              </w:rPr>
              <w:fldChar w:fldCharType="begin"/>
            </w:r>
            <w:r w:rsidR="00137D21">
              <w:rPr>
                <w:noProof/>
                <w:webHidden/>
              </w:rPr>
              <w:instrText xml:space="preserve"> PAGEREF _Toc177034367 \h </w:instrText>
            </w:r>
            <w:r w:rsidR="00137D21">
              <w:rPr>
                <w:noProof/>
                <w:webHidden/>
              </w:rPr>
            </w:r>
            <w:r w:rsidR="00137D21">
              <w:rPr>
                <w:noProof/>
                <w:webHidden/>
              </w:rPr>
              <w:fldChar w:fldCharType="separate"/>
            </w:r>
            <w:r w:rsidR="00670B7C">
              <w:rPr>
                <w:noProof/>
                <w:webHidden/>
              </w:rPr>
              <w:t>37</w:t>
            </w:r>
            <w:r w:rsidR="00137D21">
              <w:rPr>
                <w:noProof/>
                <w:webHidden/>
              </w:rPr>
              <w:fldChar w:fldCharType="end"/>
            </w:r>
          </w:hyperlink>
        </w:p>
        <w:p w14:paraId="7B5E24B0" w14:textId="39897D96"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68" w:history="1">
            <w:r w:rsidR="00137D21" w:rsidRPr="00FC2C9E">
              <w:rPr>
                <w:rStyle w:val="Hyperlink"/>
                <w:b/>
                <w:bCs/>
                <w:noProof/>
              </w:rPr>
              <w:t>29. Buget – Strategii macro-regionale şi pentru bazinele maritime</w:t>
            </w:r>
            <w:r w:rsidR="00137D21">
              <w:rPr>
                <w:noProof/>
                <w:webHidden/>
              </w:rPr>
              <w:tab/>
            </w:r>
            <w:r w:rsidR="00137D21">
              <w:rPr>
                <w:noProof/>
                <w:webHidden/>
              </w:rPr>
              <w:fldChar w:fldCharType="begin"/>
            </w:r>
            <w:r w:rsidR="00137D21">
              <w:rPr>
                <w:noProof/>
                <w:webHidden/>
              </w:rPr>
              <w:instrText xml:space="preserve"> PAGEREF _Toc177034368 \h </w:instrText>
            </w:r>
            <w:r w:rsidR="00137D21">
              <w:rPr>
                <w:noProof/>
                <w:webHidden/>
              </w:rPr>
            </w:r>
            <w:r w:rsidR="00137D21">
              <w:rPr>
                <w:noProof/>
                <w:webHidden/>
              </w:rPr>
              <w:fldChar w:fldCharType="separate"/>
            </w:r>
            <w:r w:rsidR="00670B7C">
              <w:rPr>
                <w:noProof/>
                <w:webHidden/>
              </w:rPr>
              <w:t>38</w:t>
            </w:r>
            <w:r w:rsidR="00137D21">
              <w:rPr>
                <w:noProof/>
                <w:webHidden/>
              </w:rPr>
              <w:fldChar w:fldCharType="end"/>
            </w:r>
          </w:hyperlink>
        </w:p>
        <w:p w14:paraId="65B27962" w14:textId="22B524D1"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69" w:history="1">
            <w:r w:rsidR="00137D21" w:rsidRPr="00FC2C9E">
              <w:rPr>
                <w:rStyle w:val="Hyperlink"/>
                <w:b/>
                <w:bCs/>
                <w:noProof/>
              </w:rPr>
              <w:t>30. Criterii evaluare ETF</w:t>
            </w:r>
            <w:r w:rsidR="00137D21">
              <w:rPr>
                <w:noProof/>
                <w:webHidden/>
              </w:rPr>
              <w:tab/>
            </w:r>
            <w:r w:rsidR="00137D21">
              <w:rPr>
                <w:noProof/>
                <w:webHidden/>
              </w:rPr>
              <w:fldChar w:fldCharType="begin"/>
            </w:r>
            <w:r w:rsidR="00137D21">
              <w:rPr>
                <w:noProof/>
                <w:webHidden/>
              </w:rPr>
              <w:instrText xml:space="preserve"> PAGEREF _Toc177034369 \h </w:instrText>
            </w:r>
            <w:r w:rsidR="00137D21">
              <w:rPr>
                <w:noProof/>
                <w:webHidden/>
              </w:rPr>
            </w:r>
            <w:r w:rsidR="00137D21">
              <w:rPr>
                <w:noProof/>
                <w:webHidden/>
              </w:rPr>
              <w:fldChar w:fldCharType="separate"/>
            </w:r>
            <w:r w:rsidR="00670B7C">
              <w:rPr>
                <w:noProof/>
                <w:webHidden/>
              </w:rPr>
              <w:t>39</w:t>
            </w:r>
            <w:r w:rsidR="00137D21">
              <w:rPr>
                <w:noProof/>
                <w:webHidden/>
              </w:rPr>
              <w:fldChar w:fldCharType="end"/>
            </w:r>
          </w:hyperlink>
        </w:p>
        <w:p w14:paraId="0AE791C7" w14:textId="5E03AF4A"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70" w:history="1">
            <w:r w:rsidR="00137D21" w:rsidRPr="00FC2C9E">
              <w:rPr>
                <w:rStyle w:val="Hyperlink"/>
                <w:b/>
                <w:bCs/>
                <w:noProof/>
              </w:rPr>
              <w:t>31. Declarație unică</w:t>
            </w:r>
            <w:r w:rsidR="00137D21">
              <w:rPr>
                <w:noProof/>
                <w:webHidden/>
              </w:rPr>
              <w:tab/>
            </w:r>
            <w:r w:rsidR="00137D21">
              <w:rPr>
                <w:noProof/>
                <w:webHidden/>
              </w:rPr>
              <w:fldChar w:fldCharType="begin"/>
            </w:r>
            <w:r w:rsidR="00137D21">
              <w:rPr>
                <w:noProof/>
                <w:webHidden/>
              </w:rPr>
              <w:instrText xml:space="preserve"> PAGEREF _Toc177034370 \h </w:instrText>
            </w:r>
            <w:r w:rsidR="00137D21">
              <w:rPr>
                <w:noProof/>
                <w:webHidden/>
              </w:rPr>
            </w:r>
            <w:r w:rsidR="00137D21">
              <w:rPr>
                <w:noProof/>
                <w:webHidden/>
              </w:rPr>
              <w:fldChar w:fldCharType="separate"/>
            </w:r>
            <w:r w:rsidR="00670B7C">
              <w:rPr>
                <w:noProof/>
                <w:webHidden/>
              </w:rPr>
              <w:t>39</w:t>
            </w:r>
            <w:r w:rsidR="00137D21">
              <w:rPr>
                <w:noProof/>
                <w:webHidden/>
              </w:rPr>
              <w:fldChar w:fldCharType="end"/>
            </w:r>
          </w:hyperlink>
        </w:p>
        <w:p w14:paraId="70D0255B" w14:textId="1EF32F72"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71" w:history="1">
            <w:r w:rsidR="00137D21" w:rsidRPr="00FC2C9E">
              <w:rPr>
                <w:rStyle w:val="Hyperlink"/>
                <w:b/>
                <w:bCs/>
                <w:noProof/>
              </w:rPr>
              <w:t>32. Graficul de depunere a cererilor de prefinantare/plata/rambursare</w:t>
            </w:r>
            <w:r w:rsidR="00137D21">
              <w:rPr>
                <w:noProof/>
                <w:webHidden/>
              </w:rPr>
              <w:tab/>
            </w:r>
            <w:r w:rsidR="00137D21">
              <w:rPr>
                <w:noProof/>
                <w:webHidden/>
              </w:rPr>
              <w:fldChar w:fldCharType="begin"/>
            </w:r>
            <w:r w:rsidR="00137D21">
              <w:rPr>
                <w:noProof/>
                <w:webHidden/>
              </w:rPr>
              <w:instrText xml:space="preserve"> PAGEREF _Toc177034371 \h </w:instrText>
            </w:r>
            <w:r w:rsidR="00137D21">
              <w:rPr>
                <w:noProof/>
                <w:webHidden/>
              </w:rPr>
            </w:r>
            <w:r w:rsidR="00137D21">
              <w:rPr>
                <w:noProof/>
                <w:webHidden/>
              </w:rPr>
              <w:fldChar w:fldCharType="separate"/>
            </w:r>
            <w:r w:rsidR="00670B7C">
              <w:rPr>
                <w:noProof/>
                <w:webHidden/>
              </w:rPr>
              <w:t>40</w:t>
            </w:r>
            <w:r w:rsidR="00137D21">
              <w:rPr>
                <w:noProof/>
                <w:webHidden/>
              </w:rPr>
              <w:fldChar w:fldCharType="end"/>
            </w:r>
          </w:hyperlink>
        </w:p>
        <w:p w14:paraId="7C35F862" w14:textId="48DD854B"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72" w:history="1">
            <w:r w:rsidR="00137D21" w:rsidRPr="00FC2C9E">
              <w:rPr>
                <w:rStyle w:val="Hyperlink"/>
                <w:b/>
                <w:bCs/>
                <w:noProof/>
              </w:rPr>
              <w:t>33. Validare proiect</w:t>
            </w:r>
            <w:r w:rsidR="00137D21">
              <w:rPr>
                <w:noProof/>
                <w:webHidden/>
              </w:rPr>
              <w:tab/>
            </w:r>
            <w:r w:rsidR="00137D21">
              <w:rPr>
                <w:noProof/>
                <w:webHidden/>
              </w:rPr>
              <w:fldChar w:fldCharType="begin"/>
            </w:r>
            <w:r w:rsidR="00137D21">
              <w:rPr>
                <w:noProof/>
                <w:webHidden/>
              </w:rPr>
              <w:instrText xml:space="preserve"> PAGEREF _Toc177034372 \h </w:instrText>
            </w:r>
            <w:r w:rsidR="00137D21">
              <w:rPr>
                <w:noProof/>
                <w:webHidden/>
              </w:rPr>
            </w:r>
            <w:r w:rsidR="00137D21">
              <w:rPr>
                <w:noProof/>
                <w:webHidden/>
              </w:rPr>
              <w:fldChar w:fldCharType="separate"/>
            </w:r>
            <w:r w:rsidR="00670B7C">
              <w:rPr>
                <w:noProof/>
                <w:webHidden/>
              </w:rPr>
              <w:t>40</w:t>
            </w:r>
            <w:r w:rsidR="00137D21">
              <w:rPr>
                <w:noProof/>
                <w:webHidden/>
              </w:rPr>
              <w:fldChar w:fldCharType="end"/>
            </w:r>
          </w:hyperlink>
        </w:p>
        <w:p w14:paraId="3D86D032" w14:textId="01677088" w:rsidR="00137D2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7034373" w:history="1">
            <w:r w:rsidR="00137D21" w:rsidRPr="00FC2C9E">
              <w:rPr>
                <w:rStyle w:val="Hyperlink"/>
                <w:b/>
                <w:bCs/>
                <w:noProof/>
              </w:rPr>
              <w:t>34. Transmitere proiect</w:t>
            </w:r>
            <w:r w:rsidR="00137D21">
              <w:rPr>
                <w:noProof/>
                <w:webHidden/>
              </w:rPr>
              <w:tab/>
            </w:r>
            <w:r w:rsidR="00137D21">
              <w:rPr>
                <w:noProof/>
                <w:webHidden/>
              </w:rPr>
              <w:fldChar w:fldCharType="begin"/>
            </w:r>
            <w:r w:rsidR="00137D21">
              <w:rPr>
                <w:noProof/>
                <w:webHidden/>
              </w:rPr>
              <w:instrText xml:space="preserve"> PAGEREF _Toc177034373 \h </w:instrText>
            </w:r>
            <w:r w:rsidR="00137D21">
              <w:rPr>
                <w:noProof/>
                <w:webHidden/>
              </w:rPr>
            </w:r>
            <w:r w:rsidR="00137D21">
              <w:rPr>
                <w:noProof/>
                <w:webHidden/>
              </w:rPr>
              <w:fldChar w:fldCharType="separate"/>
            </w:r>
            <w:r w:rsidR="00670B7C">
              <w:rPr>
                <w:noProof/>
                <w:webHidden/>
              </w:rPr>
              <w:t>41</w:t>
            </w:r>
            <w:r w:rsidR="00137D21">
              <w:rPr>
                <w:noProof/>
                <w:webHidden/>
              </w:rPr>
              <w:fldChar w:fldCharType="end"/>
            </w:r>
          </w:hyperlink>
        </w:p>
        <w:p w14:paraId="1EC6A4C2" w14:textId="77EDED18" w:rsidR="007D7429" w:rsidRPr="00B0442A" w:rsidRDefault="007D7429">
          <w:r w:rsidRPr="00B0442A">
            <w:rPr>
              <w:b/>
              <w:bCs/>
            </w:rPr>
            <w:fldChar w:fldCharType="end"/>
          </w:r>
        </w:p>
      </w:sdtContent>
    </w:sdt>
    <w:p w14:paraId="292F7751" w14:textId="77777777" w:rsidR="007D7429" w:rsidRPr="00B0442A" w:rsidRDefault="007D7429" w:rsidP="00AA16F4">
      <w:pPr>
        <w:spacing w:line="360" w:lineRule="auto"/>
        <w:jc w:val="both"/>
        <w:rPr>
          <w:b/>
          <w:bCs/>
          <w:color w:val="FF0000"/>
          <w:szCs w:val="20"/>
        </w:rPr>
      </w:pPr>
    </w:p>
    <w:p w14:paraId="52DE1A1E" w14:textId="77777777" w:rsidR="007D7429" w:rsidRPr="00B0442A" w:rsidRDefault="007D7429" w:rsidP="00AA16F4">
      <w:pPr>
        <w:spacing w:line="360" w:lineRule="auto"/>
        <w:jc w:val="both"/>
        <w:rPr>
          <w:b/>
          <w:bCs/>
          <w:color w:val="FF0000"/>
          <w:szCs w:val="20"/>
        </w:rPr>
      </w:pPr>
    </w:p>
    <w:p w14:paraId="71CD1555" w14:textId="77777777" w:rsidR="007D7429" w:rsidRPr="00B0442A" w:rsidRDefault="007D7429" w:rsidP="00AA16F4">
      <w:pPr>
        <w:spacing w:line="360" w:lineRule="auto"/>
        <w:jc w:val="both"/>
        <w:rPr>
          <w:b/>
          <w:bCs/>
          <w:color w:val="FF0000"/>
          <w:szCs w:val="20"/>
        </w:rPr>
      </w:pPr>
    </w:p>
    <w:p w14:paraId="2FD381D9" w14:textId="77777777" w:rsidR="007D7429" w:rsidRPr="00B0442A" w:rsidRDefault="007D7429" w:rsidP="00AA16F4">
      <w:pPr>
        <w:spacing w:line="360" w:lineRule="auto"/>
        <w:jc w:val="both"/>
        <w:rPr>
          <w:b/>
          <w:bCs/>
          <w:color w:val="FF0000"/>
          <w:szCs w:val="20"/>
        </w:rPr>
      </w:pPr>
    </w:p>
    <w:p w14:paraId="3DB962E8" w14:textId="77777777" w:rsidR="007D7429" w:rsidRPr="00B0442A" w:rsidRDefault="007D7429" w:rsidP="00AA16F4">
      <w:pPr>
        <w:spacing w:line="360" w:lineRule="auto"/>
        <w:jc w:val="both"/>
        <w:rPr>
          <w:b/>
          <w:bCs/>
          <w:color w:val="FF0000"/>
          <w:szCs w:val="20"/>
        </w:rPr>
      </w:pPr>
    </w:p>
    <w:p w14:paraId="00A558D3" w14:textId="77777777" w:rsidR="007D7429" w:rsidRPr="00B0442A" w:rsidRDefault="007D7429" w:rsidP="00AA16F4">
      <w:pPr>
        <w:spacing w:line="360" w:lineRule="auto"/>
        <w:jc w:val="both"/>
        <w:rPr>
          <w:b/>
          <w:bCs/>
          <w:color w:val="FF0000"/>
          <w:szCs w:val="20"/>
        </w:rPr>
      </w:pPr>
    </w:p>
    <w:p w14:paraId="47F11EE1" w14:textId="77777777" w:rsidR="007D7429" w:rsidRPr="00B0442A" w:rsidRDefault="007D7429" w:rsidP="00AA16F4">
      <w:pPr>
        <w:spacing w:line="360" w:lineRule="auto"/>
        <w:jc w:val="both"/>
        <w:rPr>
          <w:b/>
          <w:bCs/>
          <w:color w:val="FF0000"/>
          <w:szCs w:val="20"/>
        </w:rPr>
      </w:pPr>
    </w:p>
    <w:p w14:paraId="47632AEB" w14:textId="77777777" w:rsidR="007D7429" w:rsidRPr="00B0442A" w:rsidRDefault="007D7429" w:rsidP="00AA16F4">
      <w:pPr>
        <w:spacing w:line="360" w:lineRule="auto"/>
        <w:jc w:val="both"/>
        <w:rPr>
          <w:b/>
          <w:bCs/>
          <w:color w:val="FF0000"/>
          <w:szCs w:val="20"/>
        </w:rPr>
      </w:pPr>
    </w:p>
    <w:p w14:paraId="377EC9D3" w14:textId="77777777" w:rsidR="007D7429" w:rsidRPr="00B0442A" w:rsidRDefault="007D7429" w:rsidP="00AA16F4">
      <w:pPr>
        <w:spacing w:line="360" w:lineRule="auto"/>
        <w:jc w:val="both"/>
        <w:rPr>
          <w:b/>
          <w:bCs/>
          <w:color w:val="FF0000"/>
          <w:szCs w:val="20"/>
        </w:rPr>
      </w:pPr>
    </w:p>
    <w:p w14:paraId="35D4B5CB" w14:textId="77777777" w:rsidR="007D7429" w:rsidRPr="00B0442A" w:rsidRDefault="007D7429" w:rsidP="00AA16F4">
      <w:pPr>
        <w:spacing w:line="360" w:lineRule="auto"/>
        <w:jc w:val="both"/>
        <w:rPr>
          <w:b/>
          <w:bCs/>
          <w:color w:val="FF0000"/>
          <w:szCs w:val="20"/>
        </w:rPr>
      </w:pPr>
    </w:p>
    <w:p w14:paraId="3EFBB752" w14:textId="77777777" w:rsidR="007D7429" w:rsidRPr="00B0442A" w:rsidRDefault="007D7429" w:rsidP="00AA16F4">
      <w:pPr>
        <w:spacing w:line="360" w:lineRule="auto"/>
        <w:jc w:val="both"/>
        <w:rPr>
          <w:b/>
          <w:bCs/>
          <w:color w:val="FF0000"/>
          <w:szCs w:val="20"/>
        </w:rPr>
      </w:pPr>
    </w:p>
    <w:p w14:paraId="7F0E70FD" w14:textId="77777777" w:rsidR="007D7429" w:rsidRPr="00B0442A" w:rsidRDefault="007D7429" w:rsidP="00AA16F4">
      <w:pPr>
        <w:spacing w:line="360" w:lineRule="auto"/>
        <w:jc w:val="both"/>
        <w:rPr>
          <w:b/>
          <w:bCs/>
          <w:color w:val="FF0000"/>
          <w:szCs w:val="20"/>
        </w:rPr>
      </w:pPr>
    </w:p>
    <w:p w14:paraId="0418F5E4" w14:textId="77777777" w:rsidR="007D7429" w:rsidRPr="00B0442A" w:rsidRDefault="007D7429" w:rsidP="00AA16F4">
      <w:pPr>
        <w:spacing w:line="360" w:lineRule="auto"/>
        <w:jc w:val="both"/>
        <w:rPr>
          <w:b/>
          <w:bCs/>
          <w:color w:val="FF0000"/>
          <w:szCs w:val="20"/>
        </w:rPr>
      </w:pPr>
    </w:p>
    <w:p w14:paraId="621347E8" w14:textId="77777777" w:rsidR="007D7429" w:rsidRPr="00B0442A" w:rsidRDefault="007D7429" w:rsidP="00AA16F4">
      <w:pPr>
        <w:spacing w:line="360" w:lineRule="auto"/>
        <w:jc w:val="both"/>
        <w:rPr>
          <w:b/>
          <w:bCs/>
          <w:color w:val="FF0000"/>
          <w:szCs w:val="20"/>
        </w:rPr>
      </w:pPr>
    </w:p>
    <w:p w14:paraId="471405BF" w14:textId="77777777" w:rsidR="007D7429" w:rsidRPr="00B0442A" w:rsidRDefault="007D7429" w:rsidP="00AA16F4">
      <w:pPr>
        <w:spacing w:line="360" w:lineRule="auto"/>
        <w:jc w:val="both"/>
        <w:rPr>
          <w:b/>
          <w:bCs/>
          <w:color w:val="FF0000"/>
          <w:szCs w:val="20"/>
        </w:rPr>
      </w:pPr>
    </w:p>
    <w:p w14:paraId="7265C629" w14:textId="77777777" w:rsidR="007D7429" w:rsidRPr="00B0442A" w:rsidRDefault="007D7429" w:rsidP="00AA16F4">
      <w:pPr>
        <w:spacing w:line="360" w:lineRule="auto"/>
        <w:jc w:val="both"/>
        <w:rPr>
          <w:b/>
          <w:bCs/>
          <w:color w:val="FF0000"/>
          <w:szCs w:val="20"/>
        </w:rPr>
      </w:pPr>
    </w:p>
    <w:p w14:paraId="78938CA6" w14:textId="77777777" w:rsidR="007D7429" w:rsidRPr="00B0442A" w:rsidRDefault="007D7429" w:rsidP="00AA16F4">
      <w:pPr>
        <w:spacing w:line="360" w:lineRule="auto"/>
        <w:jc w:val="both"/>
        <w:rPr>
          <w:b/>
          <w:bCs/>
          <w:color w:val="FF0000"/>
          <w:szCs w:val="20"/>
        </w:rPr>
      </w:pPr>
    </w:p>
    <w:p w14:paraId="256038AA" w14:textId="77777777" w:rsidR="007D7429" w:rsidRPr="00B0442A" w:rsidRDefault="007D7429" w:rsidP="00AA16F4">
      <w:pPr>
        <w:spacing w:line="360" w:lineRule="auto"/>
        <w:jc w:val="both"/>
        <w:rPr>
          <w:b/>
          <w:bCs/>
          <w:color w:val="FF0000"/>
          <w:szCs w:val="20"/>
        </w:rPr>
      </w:pPr>
    </w:p>
    <w:p w14:paraId="4CB13E87" w14:textId="77777777" w:rsidR="007D7429" w:rsidRPr="00B0442A" w:rsidRDefault="007D7429" w:rsidP="00AA16F4">
      <w:pPr>
        <w:spacing w:line="360" w:lineRule="auto"/>
        <w:jc w:val="both"/>
        <w:rPr>
          <w:b/>
          <w:bCs/>
          <w:color w:val="FF0000"/>
          <w:szCs w:val="20"/>
        </w:rPr>
      </w:pPr>
    </w:p>
    <w:p w14:paraId="354848AF" w14:textId="77777777" w:rsidR="007D7429" w:rsidRPr="00B0442A" w:rsidRDefault="007D7429" w:rsidP="00AA16F4">
      <w:pPr>
        <w:spacing w:line="360" w:lineRule="auto"/>
        <w:jc w:val="both"/>
        <w:rPr>
          <w:b/>
          <w:bCs/>
          <w:color w:val="FF0000"/>
          <w:szCs w:val="20"/>
        </w:rPr>
      </w:pPr>
    </w:p>
    <w:p w14:paraId="70EE0A77" w14:textId="77777777" w:rsidR="00D445FF" w:rsidRPr="00B0442A" w:rsidRDefault="00D445FF" w:rsidP="00AA16F4">
      <w:pPr>
        <w:spacing w:line="360" w:lineRule="auto"/>
        <w:jc w:val="both"/>
        <w:rPr>
          <w:b/>
          <w:bCs/>
          <w:color w:val="FF0000"/>
          <w:szCs w:val="20"/>
        </w:rPr>
      </w:pPr>
    </w:p>
    <w:p w14:paraId="66F1B22C" w14:textId="77777777" w:rsidR="00D445FF" w:rsidRPr="00B0442A" w:rsidRDefault="00D445FF" w:rsidP="00AA16F4">
      <w:pPr>
        <w:spacing w:line="360" w:lineRule="auto"/>
        <w:jc w:val="both"/>
        <w:rPr>
          <w:b/>
          <w:bCs/>
          <w:color w:val="FF0000"/>
          <w:szCs w:val="20"/>
        </w:rPr>
      </w:pPr>
    </w:p>
    <w:p w14:paraId="6A810DA9" w14:textId="77777777" w:rsidR="00D445FF" w:rsidRDefault="00D445FF" w:rsidP="00AA16F4">
      <w:pPr>
        <w:spacing w:line="360" w:lineRule="auto"/>
        <w:jc w:val="both"/>
        <w:rPr>
          <w:b/>
          <w:bCs/>
          <w:color w:val="FF0000"/>
          <w:szCs w:val="20"/>
        </w:rPr>
      </w:pPr>
    </w:p>
    <w:p w14:paraId="277FC54B" w14:textId="77777777" w:rsidR="00137D21" w:rsidRDefault="00137D21" w:rsidP="00AA16F4">
      <w:pPr>
        <w:spacing w:line="360" w:lineRule="auto"/>
        <w:jc w:val="both"/>
        <w:rPr>
          <w:b/>
          <w:bCs/>
          <w:color w:val="FF0000"/>
          <w:szCs w:val="20"/>
        </w:rPr>
      </w:pPr>
    </w:p>
    <w:p w14:paraId="5403BEF4" w14:textId="77777777" w:rsidR="00137D21" w:rsidRPr="00B0442A" w:rsidRDefault="00137D21" w:rsidP="00AA16F4">
      <w:pPr>
        <w:spacing w:line="360" w:lineRule="auto"/>
        <w:jc w:val="both"/>
        <w:rPr>
          <w:b/>
          <w:bCs/>
          <w:color w:val="FF0000"/>
          <w:szCs w:val="20"/>
        </w:rPr>
      </w:pPr>
    </w:p>
    <w:p w14:paraId="39DFDFD9" w14:textId="77777777" w:rsidR="00D445FF" w:rsidRPr="00B0442A" w:rsidRDefault="00D445FF" w:rsidP="00AA16F4">
      <w:pPr>
        <w:spacing w:line="360" w:lineRule="auto"/>
        <w:jc w:val="both"/>
        <w:rPr>
          <w:b/>
          <w:bCs/>
          <w:color w:val="FF0000"/>
          <w:szCs w:val="20"/>
        </w:rPr>
      </w:pPr>
    </w:p>
    <w:p w14:paraId="7BBC905C" w14:textId="77777777" w:rsidR="00AA16F4" w:rsidRPr="00B0442A" w:rsidRDefault="00AA16F4" w:rsidP="00AA16F4">
      <w:pPr>
        <w:pStyle w:val="Heading1"/>
        <w:rPr>
          <w:b/>
          <w:bCs/>
          <w:sz w:val="28"/>
          <w:szCs w:val="28"/>
        </w:rPr>
      </w:pPr>
      <w:bookmarkStart w:id="3" w:name="_Toc177034336"/>
      <w:r w:rsidRPr="00B0442A">
        <w:rPr>
          <w:b/>
          <w:bCs/>
          <w:sz w:val="28"/>
          <w:szCs w:val="28"/>
        </w:rPr>
        <w:lastRenderedPageBreak/>
        <w:t>1. Solicitant</w:t>
      </w:r>
      <w:bookmarkEnd w:id="3"/>
      <w:r w:rsidRPr="00B0442A">
        <w:rPr>
          <w:b/>
          <w:bCs/>
          <w:sz w:val="28"/>
          <w:szCs w:val="28"/>
        </w:rPr>
        <w:t xml:space="preserve"> </w:t>
      </w:r>
    </w:p>
    <w:p w14:paraId="3870FC52" w14:textId="77777777" w:rsidR="00C41F47" w:rsidRPr="00B0442A" w:rsidRDefault="00C41F47" w:rsidP="00C41F47">
      <w:pPr>
        <w:spacing w:before="0" w:after="0" w:line="360" w:lineRule="auto"/>
        <w:jc w:val="both"/>
        <w:rPr>
          <w:rFonts w:cstheme="minorHAnsi"/>
        </w:rPr>
      </w:pPr>
      <w:r w:rsidRPr="00B0442A">
        <w:rPr>
          <w:rFonts w:cstheme="minorHAnsi"/>
        </w:rPr>
        <w:t>Secțiune obligatorie</w:t>
      </w:r>
    </w:p>
    <w:p w14:paraId="553A4B8B" w14:textId="77777777" w:rsidR="00C41F47" w:rsidRPr="00B0442A" w:rsidRDefault="00C41F47" w:rsidP="00C41F47">
      <w:pPr>
        <w:spacing w:before="0" w:after="0"/>
      </w:pPr>
    </w:p>
    <w:p w14:paraId="0BFB12A9" w14:textId="77777777"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Toate datele referitoare la identificare, reprezentant legal, sediu social, date financiare, finanțări, descrierea structurii grupului se vor completa accesând meniul din dreapta sus a ecranului, funcția </w:t>
      </w:r>
      <w:r w:rsidRPr="00B0442A">
        <w:rPr>
          <w:rFonts w:ascii="Trebuchet MS" w:hAnsi="Trebuchet MS"/>
          <w:b/>
          <w:bCs/>
          <w:sz w:val="20"/>
          <w:szCs w:val="20"/>
          <w:lang w:val="ro-RO"/>
        </w:rPr>
        <w:t>Entităţi juridice</w:t>
      </w:r>
      <w:r w:rsidRPr="00B0442A">
        <w:rPr>
          <w:rFonts w:ascii="Trebuchet MS" w:hAnsi="Trebuchet MS"/>
          <w:sz w:val="20"/>
          <w:szCs w:val="20"/>
          <w:lang w:val="ro-RO"/>
        </w:rPr>
        <w:t xml:space="preserve">. Datele se pot introduce/ modifica doar de către reprezentantul legal/împuternicit al solicitantului. </w:t>
      </w:r>
    </w:p>
    <w:p w14:paraId="68A2BF23" w14:textId="7341E2BC" w:rsidR="00AA16F4" w:rsidRPr="00B0442A" w:rsidRDefault="003B228F" w:rsidP="00AA16F4">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drawing>
          <wp:inline distT="0" distB="0" distL="0" distR="0" wp14:anchorId="3F05E7EA" wp14:editId="6C78D9A1">
            <wp:extent cx="3009900" cy="2560320"/>
            <wp:effectExtent l="0" t="0" r="0" b="0"/>
            <wp:docPr id="799589811"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09900" cy="2560320"/>
                    </a:xfrm>
                    <a:prstGeom prst="rect">
                      <a:avLst/>
                    </a:prstGeom>
                    <a:noFill/>
                    <a:ln>
                      <a:noFill/>
                    </a:ln>
                  </pic:spPr>
                </pic:pic>
              </a:graphicData>
            </a:graphic>
          </wp:inline>
        </w:drawing>
      </w:r>
    </w:p>
    <w:p w14:paraId="3A078CFA" w14:textId="77777777" w:rsidR="00AA16F4" w:rsidRPr="00B0442A" w:rsidRDefault="00AA16F4" w:rsidP="00AA16F4">
      <w:pPr>
        <w:pStyle w:val="Default"/>
        <w:spacing w:line="360" w:lineRule="auto"/>
        <w:jc w:val="both"/>
        <w:rPr>
          <w:rFonts w:ascii="Trebuchet MS" w:hAnsi="Trebuchet MS"/>
          <w:i/>
          <w:iCs/>
          <w:color w:val="FF0000"/>
          <w:sz w:val="20"/>
          <w:szCs w:val="20"/>
          <w:lang w:val="ro-RO"/>
        </w:rPr>
      </w:pPr>
      <w:r w:rsidRPr="00B0442A">
        <w:rPr>
          <w:rFonts w:ascii="Trebuchet MS" w:hAnsi="Trebuchet MS"/>
          <w:b/>
          <w:bCs/>
          <w:i/>
          <w:iCs/>
          <w:color w:val="FF0000"/>
          <w:sz w:val="20"/>
          <w:szCs w:val="20"/>
          <w:lang w:val="ro-RO"/>
        </w:rPr>
        <w:t xml:space="preserve">ATENŢIE!!! Informațiile introduse în meniul entității juridice a solicitantului se preiau în mod automat în secțiunea Solicitant a fiecărei cereri de finanțare create în MySMIS2021. </w:t>
      </w:r>
    </w:p>
    <w:p w14:paraId="4EB81368" w14:textId="7C14F1C8" w:rsidR="00AA16F4" w:rsidRPr="00B0442A" w:rsidRDefault="003B228F"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Astfel</w:t>
      </w:r>
      <w:r w:rsidR="00AA16F4" w:rsidRPr="00B0442A">
        <w:rPr>
          <w:rFonts w:ascii="Trebuchet MS" w:hAnsi="Trebuchet MS"/>
          <w:sz w:val="20"/>
          <w:szCs w:val="20"/>
          <w:lang w:val="ro-RO"/>
        </w:rPr>
        <w:t xml:space="preserve">,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 </w:t>
      </w:r>
      <w:r w:rsidRPr="00B0442A">
        <w:rPr>
          <w:rFonts w:ascii="Trebuchet MS" w:hAnsi="Trebuchet MS"/>
          <w:sz w:val="20"/>
          <w:szCs w:val="20"/>
          <w:lang w:val="ro-RO"/>
        </w:rPr>
        <w:t>PRSM</w:t>
      </w:r>
      <w:r w:rsidR="00AA16F4" w:rsidRPr="00B0442A">
        <w:rPr>
          <w:rFonts w:ascii="Trebuchet MS" w:hAnsi="Trebuchet MS"/>
          <w:sz w:val="20"/>
          <w:szCs w:val="20"/>
          <w:lang w:val="ro-RO"/>
        </w:rPr>
        <w:t xml:space="preserve"> cu privire la modificările respective. </w:t>
      </w:r>
    </w:p>
    <w:p w14:paraId="06CD6CA7" w14:textId="2764253A"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În cazul în care informațiile din meniul entității juridice au fost modificate după adăugarea unui proiect, la acționarea butonului </w:t>
      </w:r>
      <w:r w:rsidRPr="00B0442A">
        <w:rPr>
          <w:rFonts w:ascii="Trebuchet MS" w:hAnsi="Trebuchet MS"/>
          <w:noProof/>
          <w:sz w:val="20"/>
          <w:szCs w:val="20"/>
          <w:lang w:val="ro-RO"/>
        </w:rPr>
        <w:drawing>
          <wp:inline distT="0" distB="0" distL="0" distR="0" wp14:anchorId="24794874" wp14:editId="5C6B9C9D">
            <wp:extent cx="1059180" cy="243840"/>
            <wp:effectExtent l="0" t="0" r="7620" b="3810"/>
            <wp:docPr id="210006889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59180" cy="243840"/>
                    </a:xfrm>
                    <a:prstGeom prst="rect">
                      <a:avLst/>
                    </a:prstGeom>
                    <a:noFill/>
                    <a:ln>
                      <a:noFill/>
                    </a:ln>
                  </pic:spPr>
                </pic:pic>
              </a:graphicData>
            </a:graphic>
          </wp:inline>
        </w:drawing>
      </w:r>
      <w:r w:rsidRPr="00B0442A">
        <w:rPr>
          <w:rFonts w:ascii="Trebuchet MS" w:hAnsi="Trebuchet MS"/>
          <w:sz w:val="20"/>
          <w:szCs w:val="20"/>
          <w:lang w:val="ro-RO"/>
        </w:rPr>
        <w:t xml:space="preserve"> informațiile se vor actualiza. </w:t>
      </w:r>
    </w:p>
    <w:p w14:paraId="098576DE" w14:textId="77777777" w:rsidR="003B228F" w:rsidRPr="00B0442A" w:rsidRDefault="003B228F" w:rsidP="00AA16F4">
      <w:pPr>
        <w:pStyle w:val="Default"/>
        <w:spacing w:line="360" w:lineRule="auto"/>
        <w:jc w:val="both"/>
        <w:rPr>
          <w:rFonts w:ascii="Trebuchet MS" w:hAnsi="Trebuchet MS"/>
          <w:sz w:val="20"/>
          <w:szCs w:val="20"/>
          <w:lang w:val="ro-RO"/>
        </w:rPr>
      </w:pPr>
    </w:p>
    <w:p w14:paraId="11CDFD6A" w14:textId="61FFB8AA" w:rsidR="00AA16F4" w:rsidRPr="00B0442A" w:rsidRDefault="00AA16F4" w:rsidP="00AA16F4">
      <w:pPr>
        <w:pStyle w:val="Heading2"/>
        <w:rPr>
          <w:b/>
          <w:bCs/>
        </w:rPr>
      </w:pPr>
      <w:bookmarkStart w:id="4" w:name="_Toc177034337"/>
      <w:r w:rsidRPr="00B0442A">
        <w:rPr>
          <w:b/>
          <w:bCs/>
        </w:rPr>
        <w:t>1.1 Date generale</w:t>
      </w:r>
      <w:r w:rsidR="00C41F47" w:rsidRPr="00B0442A">
        <w:rPr>
          <w:b/>
          <w:bCs/>
        </w:rPr>
        <w:t>/ date</w:t>
      </w:r>
      <w:r w:rsidRPr="00B0442A">
        <w:rPr>
          <w:b/>
          <w:bCs/>
        </w:rPr>
        <w:t xml:space="preserve"> </w:t>
      </w:r>
      <w:r w:rsidR="00C41F47" w:rsidRPr="00B0442A">
        <w:rPr>
          <w:b/>
          <w:bCs/>
        </w:rPr>
        <w:t>de identificare</w:t>
      </w:r>
      <w:bookmarkEnd w:id="4"/>
    </w:p>
    <w:p w14:paraId="276F7FB4" w14:textId="4389DB47" w:rsidR="00C41F47" w:rsidRPr="00B0442A" w:rsidRDefault="000C20ED" w:rsidP="00C41F47">
      <w:pPr>
        <w:spacing w:after="0" w:line="360" w:lineRule="auto"/>
        <w:jc w:val="both"/>
        <w:rPr>
          <w:rFonts w:cstheme="minorHAnsi"/>
        </w:rPr>
      </w:pPr>
      <w:r w:rsidRPr="00B0442A">
        <w:rPr>
          <w:rFonts w:cstheme="minorHAnsi"/>
        </w:rPr>
        <w:t>(</w:t>
      </w:r>
      <w:r w:rsidR="00C41F47" w:rsidRPr="00B0442A">
        <w:rPr>
          <w:rFonts w:cstheme="minorHAnsi"/>
        </w:rPr>
        <w:t>Secțiune obligatorie</w:t>
      </w:r>
      <w:r w:rsidRPr="00B0442A">
        <w:rPr>
          <w:rFonts w:cstheme="minorHAnsi"/>
        </w:rPr>
        <w:t>)</w:t>
      </w:r>
    </w:p>
    <w:p w14:paraId="452E974F" w14:textId="77777777" w:rsidR="00C41F47" w:rsidRPr="00B0442A" w:rsidRDefault="00C41F47" w:rsidP="00C41F47">
      <w:pPr>
        <w:spacing w:before="0" w:after="0"/>
      </w:pPr>
    </w:p>
    <w:p w14:paraId="51FC0E7A" w14:textId="4DB9A387" w:rsidR="00AA16F4" w:rsidRPr="00B0442A" w:rsidRDefault="00AA16F4" w:rsidP="00AA16F4">
      <w:pPr>
        <w:spacing w:line="360" w:lineRule="auto"/>
        <w:jc w:val="both"/>
        <w:rPr>
          <w:color w:val="FF0000"/>
          <w:szCs w:val="20"/>
        </w:rPr>
      </w:pPr>
      <w:r w:rsidRPr="00B0442A">
        <w:rPr>
          <w:szCs w:val="20"/>
        </w:rPr>
        <w:t xml:space="preserve">Secțiunea </w:t>
      </w:r>
      <w:r w:rsidRPr="00B0442A">
        <w:rPr>
          <w:b/>
          <w:bCs/>
          <w:szCs w:val="20"/>
        </w:rPr>
        <w:t xml:space="preserve">Solicitant </w:t>
      </w:r>
      <w:r w:rsidRPr="00B0442A">
        <w:rPr>
          <w:szCs w:val="20"/>
        </w:rPr>
        <w:t xml:space="preserve">este completată automat cu datele introduse anterior în </w:t>
      </w:r>
      <w:r w:rsidRPr="00B0442A">
        <w:rPr>
          <w:b/>
          <w:bCs/>
          <w:color w:val="FF0000"/>
          <w:szCs w:val="20"/>
        </w:rPr>
        <w:t>Profil –&gt; Entități Juridice –&gt; Date Generale /Date de identificare/</w:t>
      </w:r>
      <w:r w:rsidR="00E50123" w:rsidRPr="00B0442A">
        <w:rPr>
          <w:b/>
          <w:bCs/>
          <w:color w:val="FF0000"/>
          <w:szCs w:val="20"/>
        </w:rPr>
        <w:t xml:space="preserve"> </w:t>
      </w:r>
      <w:r w:rsidRPr="00B0442A">
        <w:rPr>
          <w:b/>
          <w:bCs/>
          <w:color w:val="FF0000"/>
          <w:szCs w:val="20"/>
        </w:rPr>
        <w:t>Reprezentant legal/Sediu social</w:t>
      </w:r>
      <w:r w:rsidRPr="00B0442A">
        <w:rPr>
          <w:color w:val="FF0000"/>
          <w:szCs w:val="20"/>
        </w:rPr>
        <w:t>.</w:t>
      </w:r>
    </w:p>
    <w:p w14:paraId="59E02D25" w14:textId="77777777" w:rsidR="00D445FF" w:rsidRPr="00B0442A" w:rsidRDefault="00D445FF" w:rsidP="00D445F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Datele cu privire la identificarea solicitantului, a reprezentantului legal și a sediului social sunt obligatorii. Datele trebuie să fie corelate cu cele din documentele statutare. </w:t>
      </w:r>
    </w:p>
    <w:p w14:paraId="0830D510" w14:textId="2540AF5E" w:rsidR="00D445FF" w:rsidRPr="00B0442A" w:rsidRDefault="00D445FF" w:rsidP="00D445FF">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Organizație </w:t>
      </w:r>
      <w:r w:rsidRPr="00B0442A">
        <w:rPr>
          <w:rFonts w:ascii="Trebuchet MS" w:hAnsi="Trebuchet MS"/>
          <w:sz w:val="20"/>
          <w:szCs w:val="20"/>
          <w:lang w:val="ro-RO"/>
        </w:rPr>
        <w:t xml:space="preserve">– selectați categoria </w:t>
      </w:r>
      <w:r w:rsidRPr="00B0442A">
        <w:rPr>
          <w:rFonts w:ascii="Trebuchet MS" w:hAnsi="Trebuchet MS"/>
          <w:b/>
          <w:bCs/>
          <w:sz w:val="20"/>
          <w:szCs w:val="20"/>
          <w:lang w:val="ro-RO"/>
        </w:rPr>
        <w:t xml:space="preserve">unitate administrativ teritorială. </w:t>
      </w:r>
      <w:r w:rsidRPr="00B0442A">
        <w:rPr>
          <w:rFonts w:ascii="Trebuchet MS" w:hAnsi="Trebuchet MS"/>
          <w:sz w:val="20"/>
          <w:szCs w:val="20"/>
          <w:lang w:val="ro-RO"/>
        </w:rPr>
        <w:t xml:space="preserve">În cazul în care proiectul se realizează în parteneriat funcția se completează de către lider și fiecare membru al parteneriatului (de către reprezentanți sau împuterniciți). La tipul entității se va selecta </w:t>
      </w:r>
      <w:r w:rsidRPr="00B0442A">
        <w:rPr>
          <w:rFonts w:ascii="Trebuchet MS" w:hAnsi="Trebuchet MS"/>
          <w:b/>
          <w:bCs/>
          <w:sz w:val="20"/>
          <w:szCs w:val="20"/>
          <w:lang w:val="ro-RO"/>
        </w:rPr>
        <w:t xml:space="preserve">entitate de drept public </w:t>
      </w:r>
      <w:r w:rsidRPr="00B0442A">
        <w:rPr>
          <w:rFonts w:ascii="Trebuchet MS" w:hAnsi="Trebuchet MS"/>
          <w:sz w:val="20"/>
          <w:szCs w:val="20"/>
          <w:lang w:val="ro-RO"/>
        </w:rPr>
        <w:t xml:space="preserve">(da). </w:t>
      </w:r>
    </w:p>
    <w:p w14:paraId="4B60C130" w14:textId="77777777" w:rsidR="00D445FF" w:rsidRPr="00B0442A" w:rsidRDefault="00D445FF" w:rsidP="00AA16F4">
      <w:pPr>
        <w:spacing w:line="360" w:lineRule="auto"/>
        <w:jc w:val="both"/>
        <w:rPr>
          <w:color w:val="FF0000"/>
          <w:sz w:val="22"/>
          <w:szCs w:val="22"/>
        </w:rPr>
      </w:pPr>
    </w:p>
    <w:p w14:paraId="62DF1120" w14:textId="6F41C891" w:rsidR="00714B1A" w:rsidRPr="00B0442A" w:rsidRDefault="00714B1A" w:rsidP="00AA16F4">
      <w:pPr>
        <w:spacing w:line="360" w:lineRule="auto"/>
        <w:jc w:val="both"/>
        <w:rPr>
          <w:color w:val="FF0000"/>
          <w:szCs w:val="20"/>
        </w:rPr>
      </w:pPr>
      <w:r w:rsidRPr="00B0442A">
        <w:rPr>
          <w:noProof/>
          <w:color w:val="FF0000"/>
          <w:szCs w:val="20"/>
        </w:rPr>
        <w:drawing>
          <wp:inline distT="0" distB="0" distL="0" distR="0" wp14:anchorId="49B858FD" wp14:editId="7B1D75DC">
            <wp:extent cx="5842000" cy="2935167"/>
            <wp:effectExtent l="0" t="0" r="6350" b="0"/>
            <wp:docPr id="101210590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105909" name=""/>
                    <pic:cNvPicPr/>
                  </pic:nvPicPr>
                  <pic:blipFill>
                    <a:blip r:embed="rId13"/>
                    <a:stretch>
                      <a:fillRect/>
                    </a:stretch>
                  </pic:blipFill>
                  <pic:spPr>
                    <a:xfrm>
                      <a:off x="0" y="0"/>
                      <a:ext cx="5856272" cy="2942337"/>
                    </a:xfrm>
                    <a:prstGeom prst="rect">
                      <a:avLst/>
                    </a:prstGeom>
                  </pic:spPr>
                </pic:pic>
              </a:graphicData>
            </a:graphic>
          </wp:inline>
        </w:drawing>
      </w:r>
    </w:p>
    <w:p w14:paraId="77340F11" w14:textId="77777777" w:rsidR="00714B1A" w:rsidRPr="00B0442A" w:rsidRDefault="00714B1A" w:rsidP="00714B1A">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A se vedea prevederile ghidului solicitantului aplicabil cu privire la eligibilitatea solicitantului și partenerilor, acolo unde este cazul. </w:t>
      </w:r>
    </w:p>
    <w:p w14:paraId="2332F4E4" w14:textId="77777777" w:rsidR="00714B1A" w:rsidRPr="00B0442A" w:rsidRDefault="00714B1A" w:rsidP="00714B1A">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Înregistrat în scopuri de TVA </w:t>
      </w:r>
      <w:r w:rsidRPr="00B0442A">
        <w:rPr>
          <w:rFonts w:ascii="Trebuchet MS" w:hAnsi="Trebuchet MS"/>
          <w:sz w:val="20"/>
          <w:szCs w:val="20"/>
          <w:lang w:val="ro-RO"/>
        </w:rPr>
        <w:t xml:space="preserve">– selectați DA sau NU. </w:t>
      </w:r>
    </w:p>
    <w:p w14:paraId="74E99016" w14:textId="2EC186A9" w:rsidR="00714B1A" w:rsidRPr="00B0442A" w:rsidRDefault="00714B1A" w:rsidP="00714B1A">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Reprezentantul legal al solicitantului </w:t>
      </w:r>
      <w:r w:rsidRPr="00B0442A">
        <w:rPr>
          <w:rFonts w:ascii="Trebuchet MS" w:hAnsi="Trebuchet MS"/>
          <w:sz w:val="20"/>
          <w:szCs w:val="20"/>
          <w:lang w:val="ro-RO"/>
        </w:rPr>
        <w:t xml:space="preserve">- este persoana care are dreptul, conform actelor constitutive, să reprezinte organizația şi să semneze în numele acesteia. </w:t>
      </w:r>
      <w:r w:rsidR="000175CA" w:rsidRPr="00B0442A">
        <w:rPr>
          <w:rFonts w:ascii="Trebuchet MS" w:hAnsi="Trebuchet MS"/>
          <w:sz w:val="20"/>
          <w:szCs w:val="20"/>
          <w:lang w:val="ro-RO"/>
        </w:rPr>
        <w:t>C</w:t>
      </w:r>
      <w:r w:rsidR="000175CA" w:rsidRPr="00B0442A">
        <w:rPr>
          <w:rFonts w:cstheme="minorHAnsi"/>
          <w:bCs/>
          <w:lang w:val="ro-RO"/>
        </w:rPr>
        <w:t>ompletarea câmpului este obligatorie</w:t>
      </w:r>
      <w:r w:rsidR="00137D21">
        <w:rPr>
          <w:rFonts w:cstheme="minorHAnsi"/>
          <w:bCs/>
          <w:lang w:val="ro-RO"/>
        </w:rPr>
        <w:t xml:space="preserve"> </w:t>
      </w:r>
      <w:r w:rsidR="000175CA" w:rsidRPr="00B0442A">
        <w:rPr>
          <w:rFonts w:cstheme="minorHAnsi"/>
          <w:b/>
          <w:lang w:val="ro-RO"/>
        </w:rPr>
        <w:t>Câmpurile Funcție, Nume, Prenume, Telefon/Fax, email</w:t>
      </w:r>
    </w:p>
    <w:p w14:paraId="3F49A436" w14:textId="77777777" w:rsidR="00714B1A" w:rsidRPr="00B0442A" w:rsidRDefault="00714B1A" w:rsidP="00714B1A">
      <w:pPr>
        <w:pStyle w:val="Default"/>
        <w:spacing w:line="360" w:lineRule="auto"/>
        <w:jc w:val="both"/>
        <w:rPr>
          <w:rFonts w:ascii="Trebuchet MS" w:hAnsi="Trebuchet MS"/>
          <w:sz w:val="20"/>
          <w:szCs w:val="20"/>
          <w:lang w:val="ro-RO"/>
        </w:rPr>
      </w:pPr>
      <w:r w:rsidRPr="00B0442A">
        <w:rPr>
          <w:rFonts w:ascii="Trebuchet MS" w:hAnsi="Trebuchet MS"/>
          <w:i/>
          <w:iCs/>
          <w:sz w:val="20"/>
          <w:szCs w:val="20"/>
          <w:lang w:val="ro-RO"/>
        </w:rPr>
        <w:t>In ceea ce privește reprezentantul legal, datele de identificare ale acestuia trebuie să corespundă cu documentul de identificare ce va fi anexat</w:t>
      </w:r>
      <w:r w:rsidRPr="00B0442A">
        <w:rPr>
          <w:rFonts w:ascii="Trebuchet MS" w:hAnsi="Trebuchet MS"/>
          <w:sz w:val="20"/>
          <w:szCs w:val="20"/>
          <w:lang w:val="ro-RO"/>
        </w:rPr>
        <w:t xml:space="preserve">. </w:t>
      </w:r>
    </w:p>
    <w:p w14:paraId="04079461" w14:textId="77777777" w:rsidR="00714B1A" w:rsidRPr="00B0442A" w:rsidRDefault="00714B1A" w:rsidP="00714B1A">
      <w:pPr>
        <w:pStyle w:val="Default"/>
        <w:spacing w:line="360" w:lineRule="auto"/>
        <w:jc w:val="both"/>
        <w:rPr>
          <w:rFonts w:ascii="Trebuchet MS" w:hAnsi="Trebuchet MS"/>
          <w:sz w:val="20"/>
          <w:szCs w:val="20"/>
          <w:lang w:val="ro-RO"/>
        </w:rPr>
      </w:pPr>
    </w:p>
    <w:p w14:paraId="072D8E27" w14:textId="77777777" w:rsidR="00714B1A" w:rsidRPr="00B0442A" w:rsidRDefault="00714B1A" w:rsidP="00714B1A">
      <w:pPr>
        <w:pStyle w:val="Heading2"/>
        <w:rPr>
          <w:b/>
          <w:bCs/>
        </w:rPr>
      </w:pPr>
      <w:bookmarkStart w:id="5" w:name="_Toc177034338"/>
      <w:r w:rsidRPr="00B0442A">
        <w:rPr>
          <w:b/>
          <w:bCs/>
        </w:rPr>
        <w:t>1.2. Structura grupului</w:t>
      </w:r>
      <w:bookmarkEnd w:id="5"/>
      <w:r w:rsidRPr="00B0442A">
        <w:rPr>
          <w:b/>
          <w:bCs/>
        </w:rPr>
        <w:t xml:space="preserve"> </w:t>
      </w:r>
    </w:p>
    <w:p w14:paraId="183A9688" w14:textId="3A211F05" w:rsidR="00C41F47" w:rsidRPr="00B0442A" w:rsidRDefault="000175CA" w:rsidP="00C41F47">
      <w:pPr>
        <w:spacing w:after="0" w:line="360" w:lineRule="auto"/>
        <w:jc w:val="both"/>
        <w:rPr>
          <w:rFonts w:cstheme="minorHAnsi"/>
        </w:rPr>
      </w:pPr>
      <w:r w:rsidRPr="00B0442A">
        <w:rPr>
          <w:rFonts w:cstheme="minorHAnsi"/>
        </w:rPr>
        <w:t>(</w:t>
      </w:r>
      <w:r w:rsidR="00C41F47" w:rsidRPr="00B0442A">
        <w:rPr>
          <w:rFonts w:cstheme="minorHAnsi"/>
        </w:rPr>
        <w:t>Secțiune obligatorie</w:t>
      </w:r>
      <w:r w:rsidRPr="00B0442A">
        <w:rPr>
          <w:rFonts w:cstheme="minorHAnsi"/>
        </w:rPr>
        <w:t>)</w:t>
      </w:r>
    </w:p>
    <w:p w14:paraId="305717D8" w14:textId="77777777" w:rsidR="00C41F47" w:rsidRPr="00B0442A" w:rsidRDefault="00C41F47" w:rsidP="00C41F47">
      <w:pPr>
        <w:spacing w:before="0" w:after="0"/>
      </w:pPr>
    </w:p>
    <w:p w14:paraId="2BC3AED0" w14:textId="79B31C2C" w:rsidR="00714B1A" w:rsidRPr="00B0442A" w:rsidRDefault="00714B1A" w:rsidP="00714B1A">
      <w:pPr>
        <w:spacing w:line="360" w:lineRule="auto"/>
        <w:jc w:val="both"/>
        <w:rPr>
          <w:szCs w:val="20"/>
        </w:rPr>
      </w:pPr>
      <w:r w:rsidRPr="00B0442A">
        <w:rPr>
          <w:szCs w:val="20"/>
        </w:rPr>
        <w:t>Secțiunea se completează automat prin preluarea datelor introduse în secțiunea Entitate juridică.</w:t>
      </w:r>
    </w:p>
    <w:p w14:paraId="6A4F3787" w14:textId="1DB00100" w:rsidR="00714B1A" w:rsidRPr="00B0442A" w:rsidRDefault="00714B1A" w:rsidP="00714B1A">
      <w:pPr>
        <w:spacing w:line="360" w:lineRule="auto"/>
        <w:jc w:val="both"/>
        <w:rPr>
          <w:color w:val="FF0000"/>
          <w:szCs w:val="20"/>
        </w:rPr>
      </w:pPr>
      <w:r w:rsidRPr="00B0442A">
        <w:rPr>
          <w:noProof/>
          <w:color w:val="FF0000"/>
          <w:szCs w:val="20"/>
        </w:rPr>
        <w:drawing>
          <wp:inline distT="0" distB="0" distL="0" distR="0" wp14:anchorId="04231E0B" wp14:editId="088E1E17">
            <wp:extent cx="5760720" cy="790575"/>
            <wp:effectExtent l="0" t="0" r="0" b="9525"/>
            <wp:docPr id="97827767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277675" name=""/>
                    <pic:cNvPicPr/>
                  </pic:nvPicPr>
                  <pic:blipFill>
                    <a:blip r:embed="rId14"/>
                    <a:stretch>
                      <a:fillRect/>
                    </a:stretch>
                  </pic:blipFill>
                  <pic:spPr>
                    <a:xfrm>
                      <a:off x="0" y="0"/>
                      <a:ext cx="5760720" cy="790575"/>
                    </a:xfrm>
                    <a:prstGeom prst="rect">
                      <a:avLst/>
                    </a:prstGeom>
                  </pic:spPr>
                </pic:pic>
              </a:graphicData>
            </a:graphic>
          </wp:inline>
        </w:drawing>
      </w:r>
    </w:p>
    <w:p w14:paraId="5DB0A01D" w14:textId="58178A8F" w:rsidR="00714B1A" w:rsidRPr="00B0442A" w:rsidRDefault="00714B1A" w:rsidP="00714B1A">
      <w:pPr>
        <w:pStyle w:val="Heading2"/>
        <w:rPr>
          <w:b/>
          <w:bCs/>
        </w:rPr>
      </w:pPr>
      <w:bookmarkStart w:id="6" w:name="_Toc177034339"/>
      <w:r w:rsidRPr="00B0442A">
        <w:rPr>
          <w:b/>
          <w:bCs/>
        </w:rPr>
        <w:t>1.3 Data financiare</w:t>
      </w:r>
      <w:bookmarkEnd w:id="6"/>
    </w:p>
    <w:p w14:paraId="494BCFEB" w14:textId="2E5777B2" w:rsidR="00C41F47" w:rsidRPr="00B0442A" w:rsidRDefault="000175CA" w:rsidP="00C41F47">
      <w:pPr>
        <w:spacing w:after="0" w:line="360" w:lineRule="auto"/>
        <w:jc w:val="both"/>
        <w:rPr>
          <w:rFonts w:cstheme="minorHAnsi"/>
        </w:rPr>
      </w:pPr>
      <w:r w:rsidRPr="00B0442A">
        <w:rPr>
          <w:rFonts w:cstheme="minorHAnsi"/>
        </w:rPr>
        <w:t>(</w:t>
      </w:r>
      <w:r w:rsidR="00C41F47" w:rsidRPr="00B0442A">
        <w:rPr>
          <w:rFonts w:cstheme="minorHAnsi"/>
        </w:rPr>
        <w:t>Secțiune obligatorie</w:t>
      </w:r>
      <w:r w:rsidRPr="00B0442A">
        <w:rPr>
          <w:rFonts w:cstheme="minorHAnsi"/>
        </w:rPr>
        <w:t>)</w:t>
      </w:r>
    </w:p>
    <w:p w14:paraId="77F33BD8" w14:textId="77777777" w:rsidR="00C41F47" w:rsidRPr="00B0442A" w:rsidRDefault="00C41F47" w:rsidP="00C41F47">
      <w:pPr>
        <w:spacing w:before="0" w:after="0"/>
      </w:pPr>
    </w:p>
    <w:p w14:paraId="12FE7119" w14:textId="77777777" w:rsidR="00714B1A" w:rsidRPr="00B0442A" w:rsidRDefault="00714B1A" w:rsidP="00714B1A">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Secțiunea va conține datele de identificare ale conturilor bancare ce se preconizează a fi utilizate în cadrul proiectului. În acest sens, vă rugăm să consultați Manualul beneficiarului. </w:t>
      </w:r>
    </w:p>
    <w:p w14:paraId="3C7E3264" w14:textId="46457F68" w:rsidR="00714B1A" w:rsidRPr="00B0442A" w:rsidRDefault="00714B1A" w:rsidP="00714B1A">
      <w:pPr>
        <w:spacing w:line="360" w:lineRule="auto"/>
        <w:jc w:val="both"/>
        <w:rPr>
          <w:szCs w:val="20"/>
        </w:rPr>
      </w:pPr>
      <w:r w:rsidRPr="00B0442A">
        <w:rPr>
          <w:szCs w:val="20"/>
        </w:rPr>
        <w:lastRenderedPageBreak/>
        <w:t>De asemenea, secțiunea va conține datele din bilanțul contabil pentru ultimul exercițiu financiar încheiat vizat de Administrația financiară, inclusiv contul de rezultat patrimonial, contul de execuție bugetară, în cazul unităților administrativ teritoriale (autorităților administrației publice locale), inclusiv pentru parteneri, după caz, dacă aceștia au obligații financiare în proiect.</w:t>
      </w:r>
    </w:p>
    <w:p w14:paraId="5625FB69" w14:textId="673CADED" w:rsidR="00714B1A" w:rsidRPr="00B0442A" w:rsidRDefault="00714B1A" w:rsidP="00714B1A">
      <w:pPr>
        <w:spacing w:line="360" w:lineRule="auto"/>
        <w:jc w:val="both"/>
        <w:rPr>
          <w:szCs w:val="20"/>
        </w:rPr>
      </w:pPr>
      <w:r w:rsidRPr="00B0442A">
        <w:rPr>
          <w:noProof/>
          <w:szCs w:val="20"/>
        </w:rPr>
        <w:drawing>
          <wp:inline distT="0" distB="0" distL="0" distR="0" wp14:anchorId="1DE93BA9" wp14:editId="5869B8E2">
            <wp:extent cx="5760720" cy="718820"/>
            <wp:effectExtent l="0" t="0" r="0" b="5080"/>
            <wp:docPr id="33542291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422917" name=""/>
                    <pic:cNvPicPr/>
                  </pic:nvPicPr>
                  <pic:blipFill>
                    <a:blip r:embed="rId15"/>
                    <a:stretch>
                      <a:fillRect/>
                    </a:stretch>
                  </pic:blipFill>
                  <pic:spPr>
                    <a:xfrm>
                      <a:off x="0" y="0"/>
                      <a:ext cx="5760720" cy="718820"/>
                    </a:xfrm>
                    <a:prstGeom prst="rect">
                      <a:avLst/>
                    </a:prstGeom>
                  </pic:spPr>
                </pic:pic>
              </a:graphicData>
            </a:graphic>
          </wp:inline>
        </w:drawing>
      </w:r>
    </w:p>
    <w:p w14:paraId="290D6F28" w14:textId="15CE998D" w:rsidR="00714B1A" w:rsidRPr="00B0442A" w:rsidRDefault="00714B1A" w:rsidP="00714B1A">
      <w:pPr>
        <w:spacing w:line="360" w:lineRule="auto"/>
        <w:jc w:val="both"/>
        <w:rPr>
          <w:szCs w:val="20"/>
        </w:rPr>
      </w:pPr>
      <w:r w:rsidRPr="00B0442A">
        <w:rPr>
          <w:noProof/>
          <w:szCs w:val="20"/>
        </w:rPr>
        <w:drawing>
          <wp:inline distT="0" distB="0" distL="0" distR="0" wp14:anchorId="31E56EDF" wp14:editId="4B60AB5F">
            <wp:extent cx="5760720" cy="882650"/>
            <wp:effectExtent l="0" t="0" r="0" b="0"/>
            <wp:docPr id="154098457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984570" name=""/>
                    <pic:cNvPicPr/>
                  </pic:nvPicPr>
                  <pic:blipFill>
                    <a:blip r:embed="rId16"/>
                    <a:stretch>
                      <a:fillRect/>
                    </a:stretch>
                  </pic:blipFill>
                  <pic:spPr>
                    <a:xfrm>
                      <a:off x="0" y="0"/>
                      <a:ext cx="5760720" cy="882650"/>
                    </a:xfrm>
                    <a:prstGeom prst="rect">
                      <a:avLst/>
                    </a:prstGeom>
                  </pic:spPr>
                </pic:pic>
              </a:graphicData>
            </a:graphic>
          </wp:inline>
        </w:drawing>
      </w:r>
    </w:p>
    <w:p w14:paraId="36B649FD" w14:textId="77777777" w:rsidR="0071786E" w:rsidRPr="00B0442A" w:rsidRDefault="0071786E" w:rsidP="0071786E">
      <w:pPr>
        <w:pStyle w:val="Heading2"/>
        <w:rPr>
          <w:b/>
          <w:bCs/>
        </w:rPr>
      </w:pPr>
      <w:bookmarkStart w:id="7" w:name="_Toc177034340"/>
      <w:r w:rsidRPr="00B0442A">
        <w:rPr>
          <w:b/>
          <w:bCs/>
        </w:rPr>
        <w:t>1.4 Finanţări</w:t>
      </w:r>
      <w:bookmarkEnd w:id="7"/>
      <w:r w:rsidRPr="00B0442A">
        <w:rPr>
          <w:b/>
          <w:bCs/>
        </w:rPr>
        <w:t xml:space="preserve"> </w:t>
      </w:r>
    </w:p>
    <w:p w14:paraId="278A4AAC" w14:textId="77777777" w:rsidR="00C41F47" w:rsidRPr="00B0442A" w:rsidRDefault="00C41F47" w:rsidP="00C41F47">
      <w:pPr>
        <w:spacing w:before="0" w:after="0"/>
      </w:pPr>
    </w:p>
    <w:p w14:paraId="4D6E1FE7" w14:textId="77777777" w:rsidR="000175CA" w:rsidRPr="00B0442A" w:rsidRDefault="000175CA" w:rsidP="000175CA">
      <w:pPr>
        <w:tabs>
          <w:tab w:val="left" w:pos="284"/>
        </w:tabs>
        <w:spacing w:before="0" w:after="0" w:line="276" w:lineRule="auto"/>
        <w:jc w:val="both"/>
        <w:rPr>
          <w:rFonts w:cstheme="minorHAnsi"/>
          <w:bCs/>
        </w:rPr>
      </w:pPr>
      <w:r w:rsidRPr="00B0442A">
        <w:rPr>
          <w:rFonts w:cstheme="minorHAnsi"/>
          <w:b/>
        </w:rPr>
        <w:t>Asistență acordată anterior</w:t>
      </w:r>
      <w:r w:rsidRPr="00B0442A">
        <w:rPr>
          <w:rFonts w:cstheme="minorHAnsi"/>
          <w:bCs/>
        </w:rPr>
        <w:t xml:space="preserve"> - </w:t>
      </w:r>
      <w:r w:rsidRPr="00B0442A">
        <w:rPr>
          <w:rFonts w:cstheme="minorHAnsi"/>
          <w:bCs/>
          <w:i/>
          <w:iCs/>
        </w:rPr>
        <w:t xml:space="preserve">se selectează din nomenclator, </w:t>
      </w:r>
      <w:r w:rsidRPr="00B0442A">
        <w:rPr>
          <w:rFonts w:cstheme="minorHAnsi"/>
          <w:bCs/>
        </w:rPr>
        <w:t>completarea câmpului este obligatorie.</w:t>
      </w:r>
    </w:p>
    <w:p w14:paraId="14CACE8B" w14:textId="77777777" w:rsidR="000175CA" w:rsidRPr="00B0442A" w:rsidRDefault="000175CA" w:rsidP="000175CA">
      <w:pPr>
        <w:spacing w:after="0"/>
        <w:ind w:left="709"/>
        <w:jc w:val="both"/>
        <w:rPr>
          <w:rFonts w:cstheme="minorHAnsi"/>
          <w:bCs/>
        </w:rPr>
      </w:pPr>
      <w:r w:rsidRPr="00B0442A">
        <w:rPr>
          <w:rFonts w:cstheme="minorHAnsi"/>
          <w:bCs/>
          <w:i/>
          <w:iCs/>
        </w:rPr>
        <w:t xml:space="preserve">-Câmpul Măsura ajutor de stat -  </w:t>
      </w:r>
      <w:r w:rsidRPr="00B0442A">
        <w:rPr>
          <w:rFonts w:cstheme="minorHAnsi"/>
          <w:bCs/>
        </w:rPr>
        <w:t>Completarea câmpului nu este obligatorie</w:t>
      </w:r>
    </w:p>
    <w:p w14:paraId="43625402" w14:textId="77777777" w:rsidR="000175CA" w:rsidRPr="00B0442A" w:rsidRDefault="000175CA" w:rsidP="000175CA">
      <w:pPr>
        <w:spacing w:after="0"/>
        <w:ind w:left="709"/>
        <w:jc w:val="both"/>
        <w:rPr>
          <w:rFonts w:cstheme="minorHAnsi"/>
          <w:bCs/>
        </w:rPr>
      </w:pPr>
      <w:r w:rsidRPr="00B0442A">
        <w:rPr>
          <w:rFonts w:cstheme="minorHAnsi"/>
          <w:bCs/>
          <w:i/>
          <w:iCs/>
        </w:rPr>
        <w:t xml:space="preserve">-Câmpul Detalii proiect - Se completează cu informatii relevante câmpurile Detalii proiect, respectiv Obiective, Rezultate si Activități finanțate, </w:t>
      </w:r>
      <w:r w:rsidRPr="00B0442A">
        <w:rPr>
          <w:rFonts w:cstheme="minorHAnsi"/>
          <w:bCs/>
        </w:rPr>
        <w:t>completarea câmpului nu este obligatorie</w:t>
      </w:r>
    </w:p>
    <w:p w14:paraId="2E3D9C55" w14:textId="77777777" w:rsidR="000175CA" w:rsidRPr="00B0442A" w:rsidRDefault="000175CA" w:rsidP="000175CA">
      <w:pPr>
        <w:autoSpaceDE w:val="0"/>
        <w:autoSpaceDN w:val="0"/>
        <w:adjustRightInd w:val="0"/>
        <w:spacing w:after="0"/>
        <w:jc w:val="both"/>
        <w:rPr>
          <w:rFonts w:cstheme="minorHAnsi"/>
          <w:szCs w:val="20"/>
          <w:lang w:eastAsia="ro-RO"/>
        </w:rPr>
      </w:pPr>
      <w:r w:rsidRPr="00B0442A">
        <w:rPr>
          <w:rFonts w:cstheme="minorHAnsi"/>
          <w:b/>
          <w:szCs w:val="20"/>
        </w:rPr>
        <w:t>Asistență solicitată</w:t>
      </w:r>
      <w:r w:rsidRPr="00B0442A">
        <w:rPr>
          <w:rFonts w:cstheme="minorHAnsi"/>
          <w:bCs/>
          <w:szCs w:val="20"/>
        </w:rPr>
        <w:t xml:space="preserve"> - </w:t>
      </w:r>
      <w:r w:rsidRPr="00B0442A">
        <w:rPr>
          <w:rFonts w:cstheme="minorHAnsi"/>
          <w:bCs/>
          <w:i/>
          <w:iCs/>
          <w:szCs w:val="20"/>
        </w:rPr>
        <w:t xml:space="preserve">se selectează din nomenclator, </w:t>
      </w:r>
      <w:r w:rsidRPr="00B0442A">
        <w:rPr>
          <w:rFonts w:cstheme="minorHAnsi"/>
          <w:bCs/>
          <w:szCs w:val="20"/>
        </w:rPr>
        <w:t>completarea câmpului este obligatorie</w:t>
      </w:r>
      <w:r w:rsidRPr="00B0442A">
        <w:rPr>
          <w:rFonts w:cstheme="minorHAnsi"/>
          <w:bCs/>
          <w:i/>
          <w:iCs/>
          <w:szCs w:val="20"/>
        </w:rPr>
        <w:t xml:space="preserve">. </w:t>
      </w:r>
      <w:r w:rsidRPr="00B0442A">
        <w:rPr>
          <w:rFonts w:cstheme="minorHAnsi"/>
          <w:szCs w:val="20"/>
          <w:lang w:eastAsia="ro-RO"/>
        </w:rPr>
        <w:t>Dacă este cazul, completați cu informaţii despre finanțările solicitate, pentru care nu a fost încă emisă o decizie privind finanţarea.</w:t>
      </w:r>
    </w:p>
    <w:p w14:paraId="5D02EE29" w14:textId="77777777" w:rsidR="008E348D" w:rsidRPr="00B0442A" w:rsidRDefault="000175CA" w:rsidP="008E348D">
      <w:pPr>
        <w:spacing w:after="0"/>
        <w:ind w:left="709"/>
        <w:jc w:val="both"/>
        <w:rPr>
          <w:rFonts w:cstheme="minorHAnsi"/>
          <w:bCs/>
          <w:szCs w:val="20"/>
        </w:rPr>
      </w:pPr>
      <w:r w:rsidRPr="00B0442A">
        <w:rPr>
          <w:rFonts w:cstheme="minorHAnsi"/>
          <w:bCs/>
          <w:szCs w:val="20"/>
        </w:rPr>
        <w:t>-Câmpurile Surse Financiare si Moneda se selecteaza din nomenclator</w:t>
      </w:r>
    </w:p>
    <w:p w14:paraId="55B1CB9E" w14:textId="5E68293D" w:rsidR="000C5524" w:rsidRPr="00B0442A" w:rsidRDefault="008E348D" w:rsidP="008E348D">
      <w:pPr>
        <w:spacing w:after="0"/>
        <w:jc w:val="both"/>
        <w:rPr>
          <w:rFonts w:cstheme="minorHAnsi"/>
          <w:bCs/>
          <w:szCs w:val="20"/>
        </w:rPr>
      </w:pPr>
      <w:r w:rsidRPr="00B0442A">
        <w:rPr>
          <w:rFonts w:cstheme="minorHAnsi"/>
          <w:bCs/>
          <w:szCs w:val="20"/>
        </w:rPr>
        <w:t xml:space="preserve">           </w:t>
      </w:r>
      <w:r w:rsidR="000175CA" w:rsidRPr="00B0442A">
        <w:rPr>
          <w:rFonts w:cstheme="minorHAnsi"/>
          <w:bCs/>
          <w:szCs w:val="20"/>
        </w:rPr>
        <w:t>-Câmpurile Titlu, Informatii inregistrare solicitare, Valoare Totala Proiect, Eligibil Proiect, Curs de schimb, Data curs se completeaza cu informații relevante.</w:t>
      </w:r>
    </w:p>
    <w:p w14:paraId="38F32BAB" w14:textId="01B755BC" w:rsidR="00383ECF" w:rsidRPr="00B0442A" w:rsidRDefault="00383ECF" w:rsidP="000C5524">
      <w:pPr>
        <w:pStyle w:val="Default"/>
        <w:spacing w:line="360" w:lineRule="auto"/>
        <w:jc w:val="both"/>
        <w:rPr>
          <w:rFonts w:ascii="Trebuchet MS" w:hAnsi="Trebuchet MS"/>
          <w:sz w:val="20"/>
          <w:szCs w:val="20"/>
          <w:lang w:val="ro-RO"/>
        </w:rPr>
      </w:pPr>
    </w:p>
    <w:p w14:paraId="3CF82A5A" w14:textId="48ECCA75" w:rsidR="00383ECF" w:rsidRPr="00B0442A" w:rsidRDefault="00383ECF" w:rsidP="00383ECF">
      <w:pPr>
        <w:pStyle w:val="Heading1"/>
        <w:rPr>
          <w:b/>
          <w:bCs/>
          <w:sz w:val="28"/>
          <w:szCs w:val="28"/>
        </w:rPr>
      </w:pPr>
      <w:bookmarkStart w:id="8" w:name="_Toc177034341"/>
      <w:r w:rsidRPr="00B0442A">
        <w:rPr>
          <w:b/>
          <w:bCs/>
          <w:sz w:val="28"/>
          <w:szCs w:val="28"/>
        </w:rPr>
        <w:t>2. Responsabil de proiect/Persoană de contact</w:t>
      </w:r>
      <w:bookmarkEnd w:id="8"/>
    </w:p>
    <w:p w14:paraId="1A8F2CCF" w14:textId="0AAB6996" w:rsidR="00C41F47" w:rsidRPr="00B0442A" w:rsidRDefault="008E348D" w:rsidP="00C41F47">
      <w:pPr>
        <w:spacing w:after="0" w:line="360" w:lineRule="auto"/>
        <w:jc w:val="both"/>
        <w:rPr>
          <w:rFonts w:cstheme="minorHAnsi"/>
        </w:rPr>
      </w:pPr>
      <w:r w:rsidRPr="00B0442A">
        <w:rPr>
          <w:rFonts w:cstheme="minorHAnsi"/>
        </w:rPr>
        <w:t>(</w:t>
      </w:r>
      <w:r w:rsidR="00C41F47" w:rsidRPr="00B0442A">
        <w:rPr>
          <w:rFonts w:cstheme="minorHAnsi"/>
        </w:rPr>
        <w:t>Secțiune obligatorie</w:t>
      </w:r>
      <w:r w:rsidRPr="00B0442A">
        <w:rPr>
          <w:rFonts w:cstheme="minorHAnsi"/>
        </w:rPr>
        <w:t>)</w:t>
      </w:r>
    </w:p>
    <w:p w14:paraId="25F3BC68" w14:textId="77777777" w:rsidR="000C5524" w:rsidRPr="00B0442A" w:rsidRDefault="000C5524" w:rsidP="00C41F47">
      <w:pPr>
        <w:spacing w:before="0" w:after="0"/>
      </w:pPr>
    </w:p>
    <w:p w14:paraId="1CE2CBD2" w14:textId="1482E0BF" w:rsidR="00383ECF" w:rsidRPr="00B0442A" w:rsidRDefault="00383ECF" w:rsidP="00383ECF">
      <w:pPr>
        <w:pStyle w:val="Default"/>
        <w:rPr>
          <w:sz w:val="22"/>
          <w:szCs w:val="22"/>
          <w:lang w:val="ro-RO"/>
        </w:rPr>
      </w:pPr>
      <w:r w:rsidRPr="00B0442A">
        <w:rPr>
          <w:sz w:val="22"/>
          <w:szCs w:val="22"/>
          <w:lang w:val="ro-RO"/>
        </w:rPr>
        <w:t xml:space="preserve">Pentru adăugarea de date precum nume., telefon, și email se apasă butonul </w:t>
      </w:r>
      <w:r w:rsidRPr="00B0442A">
        <w:rPr>
          <w:noProof/>
          <w:sz w:val="22"/>
          <w:szCs w:val="22"/>
          <w:lang w:val="ro-RO"/>
        </w:rPr>
        <w:drawing>
          <wp:inline distT="0" distB="0" distL="0" distR="0" wp14:anchorId="0ADA515D" wp14:editId="33DD8F09">
            <wp:extent cx="298450" cy="234950"/>
            <wp:effectExtent l="0" t="0" r="6350" b="0"/>
            <wp:docPr id="18583245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sz w:val="22"/>
          <w:szCs w:val="22"/>
          <w:lang w:val="ro-RO"/>
        </w:rPr>
        <w:t xml:space="preserve">. Datele introduse se salvează de la butonul </w:t>
      </w:r>
      <w:r w:rsidRPr="00B0442A">
        <w:rPr>
          <w:noProof/>
          <w:sz w:val="22"/>
          <w:szCs w:val="22"/>
          <w:lang w:val="ro-RO"/>
        </w:rPr>
        <w:drawing>
          <wp:inline distT="0" distB="0" distL="0" distR="0" wp14:anchorId="555992B8" wp14:editId="706B0B34">
            <wp:extent cx="838200" cy="261938"/>
            <wp:effectExtent l="0" t="0" r="0" b="5080"/>
            <wp:docPr id="203257299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54533" cy="267042"/>
                    </a:xfrm>
                    <a:prstGeom prst="rect">
                      <a:avLst/>
                    </a:prstGeom>
                    <a:noFill/>
                    <a:ln>
                      <a:noFill/>
                    </a:ln>
                  </pic:spPr>
                </pic:pic>
              </a:graphicData>
            </a:graphic>
          </wp:inline>
        </w:drawing>
      </w:r>
    </w:p>
    <w:p w14:paraId="32D23978" w14:textId="4A3A39A6" w:rsidR="00383ECF" w:rsidRPr="00B0442A" w:rsidRDefault="00383ECF" w:rsidP="00383ECF">
      <w:pPr>
        <w:rPr>
          <w:sz w:val="22"/>
          <w:szCs w:val="22"/>
        </w:rPr>
      </w:pPr>
      <w:r w:rsidRPr="00B0442A">
        <w:rPr>
          <w:sz w:val="22"/>
          <w:szCs w:val="22"/>
        </w:rPr>
        <w:t>Pentru editarea sau ștergerea informațiilor introduse se apasă butonul</w:t>
      </w:r>
      <w:r w:rsidRPr="00B0442A">
        <w:rPr>
          <w:noProof/>
          <w:sz w:val="22"/>
          <w:szCs w:val="22"/>
        </w:rPr>
        <w:drawing>
          <wp:inline distT="0" distB="0" distL="0" distR="0" wp14:anchorId="1D2E2F4E" wp14:editId="651DB937">
            <wp:extent cx="298450" cy="234950"/>
            <wp:effectExtent l="0" t="0" r="6350" b="0"/>
            <wp:docPr id="91929338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sz w:val="22"/>
          <w:szCs w:val="22"/>
        </w:rPr>
        <w:t xml:space="preserve"> pentru editare și butonul </w:t>
      </w:r>
      <w:r w:rsidRPr="00B0442A">
        <w:rPr>
          <w:noProof/>
          <w:sz w:val="22"/>
          <w:szCs w:val="22"/>
        </w:rPr>
        <w:drawing>
          <wp:inline distT="0" distB="0" distL="0" distR="0" wp14:anchorId="0AF69D19" wp14:editId="7017558F">
            <wp:extent cx="266700" cy="234950"/>
            <wp:effectExtent l="0" t="0" r="0" b="0"/>
            <wp:docPr id="2000003696"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sz w:val="22"/>
          <w:szCs w:val="22"/>
        </w:rPr>
        <w:t xml:space="preserve"> pentru ștergere.</w:t>
      </w:r>
    </w:p>
    <w:p w14:paraId="5A34C6E0" w14:textId="1F5216C6" w:rsidR="00383ECF" w:rsidRPr="00B0442A" w:rsidRDefault="00383ECF" w:rsidP="00383ECF">
      <w:r w:rsidRPr="00B0442A">
        <w:rPr>
          <w:noProof/>
        </w:rPr>
        <w:lastRenderedPageBreak/>
        <w:drawing>
          <wp:inline distT="0" distB="0" distL="0" distR="0" wp14:anchorId="2B407A1B" wp14:editId="61179EED">
            <wp:extent cx="5760720" cy="1833880"/>
            <wp:effectExtent l="0" t="0" r="0" b="0"/>
            <wp:docPr id="139877418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774187" name=""/>
                    <pic:cNvPicPr/>
                  </pic:nvPicPr>
                  <pic:blipFill>
                    <a:blip r:embed="rId20"/>
                    <a:stretch>
                      <a:fillRect/>
                    </a:stretch>
                  </pic:blipFill>
                  <pic:spPr>
                    <a:xfrm>
                      <a:off x="0" y="0"/>
                      <a:ext cx="5760720" cy="1833880"/>
                    </a:xfrm>
                    <a:prstGeom prst="rect">
                      <a:avLst/>
                    </a:prstGeom>
                  </pic:spPr>
                </pic:pic>
              </a:graphicData>
            </a:graphic>
          </wp:inline>
        </w:drawing>
      </w:r>
    </w:p>
    <w:p w14:paraId="32B16420" w14:textId="77777777" w:rsidR="00D76822" w:rsidRPr="00B0442A" w:rsidRDefault="00D76822" w:rsidP="00D76822">
      <w:pPr>
        <w:pStyle w:val="Default"/>
        <w:spacing w:line="360" w:lineRule="auto"/>
        <w:jc w:val="both"/>
        <w:rPr>
          <w:rFonts w:ascii="Trebuchet MS" w:hAnsi="Trebuchet MS" w:cstheme="majorHAnsi"/>
          <w:sz w:val="20"/>
          <w:szCs w:val="20"/>
          <w:lang w:val="ro-RO"/>
        </w:rPr>
      </w:pPr>
      <w:r w:rsidRPr="00B0442A">
        <w:rPr>
          <w:rFonts w:ascii="Trebuchet MS" w:hAnsi="Trebuchet MS" w:cstheme="majorHAnsi"/>
          <w:b/>
          <w:bCs/>
          <w:color w:val="FF0000"/>
          <w:sz w:val="20"/>
          <w:szCs w:val="20"/>
          <w:lang w:val="ro-RO"/>
        </w:rPr>
        <w:t xml:space="preserve">Responsabil de proiect </w:t>
      </w:r>
      <w:r w:rsidRPr="00B0442A">
        <w:rPr>
          <w:rFonts w:ascii="Trebuchet MS" w:hAnsi="Trebuchet MS" w:cstheme="majorHAnsi"/>
          <w:b/>
          <w:bCs/>
          <w:sz w:val="20"/>
          <w:szCs w:val="20"/>
          <w:lang w:val="ro-RO"/>
        </w:rPr>
        <w:t xml:space="preserve">- </w:t>
      </w:r>
      <w:r w:rsidRPr="00B0442A">
        <w:rPr>
          <w:rFonts w:ascii="Trebuchet MS" w:hAnsi="Trebuchet MS" w:cstheme="majorHAnsi"/>
          <w:sz w:val="20"/>
          <w:szCs w:val="20"/>
          <w:lang w:val="ro-RO"/>
        </w:rPr>
        <w:t xml:space="preserve">Completați cu datele persoanei responsabile din partea solicitantului cu implementarea prezentului proiect (managerul de proiect). </w:t>
      </w:r>
    </w:p>
    <w:p w14:paraId="30AB6DF5" w14:textId="0981FC16" w:rsidR="00D76822" w:rsidRPr="00B0442A" w:rsidRDefault="00D76822" w:rsidP="00D76822">
      <w:pPr>
        <w:spacing w:line="360" w:lineRule="auto"/>
        <w:jc w:val="both"/>
        <w:rPr>
          <w:rFonts w:cstheme="majorHAnsi"/>
          <w:szCs w:val="20"/>
        </w:rPr>
      </w:pPr>
      <w:r w:rsidRPr="00B0442A">
        <w:rPr>
          <w:rFonts w:cstheme="majorHAnsi"/>
          <w:b/>
          <w:bCs/>
          <w:color w:val="FF0000"/>
          <w:szCs w:val="20"/>
        </w:rPr>
        <w:t xml:space="preserve">Persoana de contact </w:t>
      </w:r>
      <w:r w:rsidRPr="00B0442A">
        <w:rPr>
          <w:rFonts w:cstheme="majorHAnsi"/>
          <w:szCs w:val="20"/>
        </w:rPr>
        <w:t xml:space="preserve">- în cazul în care persoana de contact este aceeași cu responsabilul de proiect, se apasă butonul Precompletează </w:t>
      </w:r>
      <w:r w:rsidRPr="00B0442A">
        <w:rPr>
          <w:rFonts w:cstheme="majorHAnsi"/>
          <w:noProof/>
          <w:szCs w:val="20"/>
        </w:rPr>
        <w:drawing>
          <wp:inline distT="0" distB="0" distL="0" distR="0" wp14:anchorId="41F3497F" wp14:editId="776C1C2E">
            <wp:extent cx="330200" cy="234950"/>
            <wp:effectExtent l="0" t="0" r="0" b="0"/>
            <wp:docPr id="1971376900"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0200" cy="234950"/>
                    </a:xfrm>
                    <a:prstGeom prst="rect">
                      <a:avLst/>
                    </a:prstGeom>
                    <a:noFill/>
                    <a:ln>
                      <a:noFill/>
                    </a:ln>
                  </pic:spPr>
                </pic:pic>
              </a:graphicData>
            </a:graphic>
          </wp:inline>
        </w:drawing>
      </w:r>
    </w:p>
    <w:p w14:paraId="0B34B35D" w14:textId="28B46711" w:rsidR="00D76822" w:rsidRPr="00B0442A" w:rsidRDefault="00D76822" w:rsidP="00D76822">
      <w:pPr>
        <w:pStyle w:val="Heading1"/>
        <w:rPr>
          <w:b/>
          <w:bCs/>
          <w:sz w:val="28"/>
          <w:szCs w:val="28"/>
        </w:rPr>
      </w:pPr>
      <w:bookmarkStart w:id="9" w:name="_Toc177034342"/>
      <w:r w:rsidRPr="00B0442A">
        <w:rPr>
          <w:b/>
          <w:bCs/>
          <w:sz w:val="28"/>
          <w:szCs w:val="28"/>
        </w:rPr>
        <w:t>3. Atribute proiect</w:t>
      </w:r>
      <w:bookmarkEnd w:id="9"/>
    </w:p>
    <w:p w14:paraId="5AE37E2F" w14:textId="74A1FBAD" w:rsidR="00C41F47" w:rsidRPr="00B0442A" w:rsidRDefault="008E348D" w:rsidP="00C41F47">
      <w:pPr>
        <w:spacing w:after="0" w:line="360" w:lineRule="auto"/>
        <w:jc w:val="both"/>
        <w:rPr>
          <w:rFonts w:cstheme="minorHAnsi"/>
        </w:rPr>
      </w:pPr>
      <w:r w:rsidRPr="00B0442A">
        <w:rPr>
          <w:rFonts w:cstheme="minorHAnsi"/>
        </w:rPr>
        <w:t>(</w:t>
      </w:r>
      <w:r w:rsidR="00C41F47" w:rsidRPr="00B0442A">
        <w:rPr>
          <w:rFonts w:cstheme="minorHAnsi"/>
        </w:rPr>
        <w:t>Secțiune obligatorie</w:t>
      </w:r>
      <w:r w:rsidRPr="00B0442A">
        <w:rPr>
          <w:rFonts w:cstheme="minorHAnsi"/>
        </w:rPr>
        <w:t>)</w:t>
      </w:r>
    </w:p>
    <w:p w14:paraId="2BC65D9B" w14:textId="2B9F0A56" w:rsidR="00D76822" w:rsidRPr="00B0442A" w:rsidRDefault="00D76822" w:rsidP="00D76822">
      <w:pPr>
        <w:spacing w:line="360" w:lineRule="auto"/>
        <w:jc w:val="both"/>
        <w:rPr>
          <w:szCs w:val="20"/>
        </w:rPr>
      </w:pPr>
      <w:r w:rsidRPr="00B0442A">
        <w:rPr>
          <w:szCs w:val="20"/>
        </w:rPr>
        <w:t xml:space="preserve">Se bifează câmpurile cu datele proiectului și se apasă butonul </w:t>
      </w:r>
      <w:r w:rsidRPr="00B0442A">
        <w:rPr>
          <w:noProof/>
          <w:szCs w:val="20"/>
        </w:rPr>
        <w:drawing>
          <wp:inline distT="0" distB="0" distL="0" distR="0" wp14:anchorId="66F4B59E" wp14:editId="7FE62439">
            <wp:extent cx="781050" cy="244078"/>
            <wp:effectExtent l="0" t="0" r="0" b="3810"/>
            <wp:docPr id="172837131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93302" cy="247907"/>
                    </a:xfrm>
                    <a:prstGeom prst="rect">
                      <a:avLst/>
                    </a:prstGeom>
                    <a:noFill/>
                    <a:ln>
                      <a:noFill/>
                    </a:ln>
                  </pic:spPr>
                </pic:pic>
              </a:graphicData>
            </a:graphic>
          </wp:inline>
        </w:drawing>
      </w:r>
    </w:p>
    <w:p w14:paraId="1496E23C" w14:textId="5FCF0B1E"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Proiect de importanță strategică </w:t>
      </w:r>
      <w:r w:rsidRPr="00B0442A">
        <w:rPr>
          <w:rFonts w:ascii="Trebuchet MS" w:hAnsi="Trebuchet MS"/>
          <w:sz w:val="20"/>
          <w:szCs w:val="20"/>
          <w:lang w:val="ro-RO"/>
        </w:rPr>
        <w:t xml:space="preserve">- câmp obligatoriu. Se bifează </w:t>
      </w:r>
      <w:r w:rsidR="008E348D" w:rsidRPr="00B0442A">
        <w:rPr>
          <w:rFonts w:ascii="Trebuchet MS" w:hAnsi="Trebuchet MS"/>
          <w:sz w:val="20"/>
          <w:szCs w:val="20"/>
          <w:lang w:val="ro-RO"/>
        </w:rPr>
        <w:t>DA</w:t>
      </w:r>
      <w:r w:rsidRPr="00B0442A">
        <w:rPr>
          <w:rFonts w:ascii="Trebuchet MS" w:hAnsi="Trebuchet MS"/>
          <w:sz w:val="20"/>
          <w:szCs w:val="20"/>
          <w:lang w:val="ro-RO"/>
        </w:rPr>
        <w:t xml:space="preserve"> </w:t>
      </w:r>
    </w:p>
    <w:p w14:paraId="7B71E160" w14:textId="4523F521"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Proiectul figurează în tipul de acțiuni de importanță strategică </w:t>
      </w:r>
      <w:r w:rsidRPr="00B0442A">
        <w:rPr>
          <w:rFonts w:ascii="Trebuchet MS" w:hAnsi="Trebuchet MS"/>
          <w:sz w:val="20"/>
          <w:szCs w:val="20"/>
          <w:lang w:val="ro-RO"/>
        </w:rPr>
        <w:t xml:space="preserve">- câmp obligatoriu. Se bifează </w:t>
      </w:r>
      <w:r w:rsidR="005A6DD8">
        <w:rPr>
          <w:rFonts w:ascii="Trebuchet MS" w:hAnsi="Trebuchet MS"/>
          <w:sz w:val="20"/>
          <w:szCs w:val="20"/>
          <w:lang w:val="ro-RO"/>
        </w:rPr>
        <w:t>DA</w:t>
      </w:r>
      <w:r w:rsidRPr="00B0442A">
        <w:rPr>
          <w:rFonts w:ascii="Trebuchet MS" w:hAnsi="Trebuchet MS"/>
          <w:sz w:val="20"/>
          <w:szCs w:val="20"/>
          <w:lang w:val="ro-RO"/>
        </w:rPr>
        <w:t xml:space="preserve"> </w:t>
      </w:r>
    </w:p>
    <w:p w14:paraId="5AE007F3"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Proiect fazat - câmp obligatoriu</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bifează NU </w:t>
      </w:r>
    </w:p>
    <w:p w14:paraId="5F9DDAA7" w14:textId="1330DC7D"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Sprijinul public va constitui ajutor de stat </w:t>
      </w:r>
      <w:r w:rsidRPr="00B0442A">
        <w:rPr>
          <w:rFonts w:ascii="Trebuchet MS" w:hAnsi="Trebuchet MS"/>
          <w:sz w:val="20"/>
          <w:szCs w:val="20"/>
          <w:lang w:val="ro-RO"/>
        </w:rPr>
        <w:t xml:space="preserve">- câmp obligatoriu. Se bifează NU </w:t>
      </w:r>
    </w:p>
    <w:p w14:paraId="45DA2FA7"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Proiectul este în cadrul unei structuri PPP </w:t>
      </w:r>
      <w:r w:rsidRPr="00B0442A">
        <w:rPr>
          <w:rFonts w:ascii="Trebuchet MS" w:hAnsi="Trebuchet MS"/>
          <w:sz w:val="20"/>
          <w:szCs w:val="20"/>
          <w:lang w:val="ro-RO"/>
        </w:rPr>
        <w:t xml:space="preserve">– câmp obligatoriu. Se bifează NU </w:t>
      </w:r>
    </w:p>
    <w:p w14:paraId="283B284D" w14:textId="5E630497" w:rsidR="00D76822" w:rsidRPr="00B0442A" w:rsidRDefault="00D76822" w:rsidP="00D76822">
      <w:pPr>
        <w:spacing w:before="0" w:after="0" w:line="360" w:lineRule="auto"/>
        <w:jc w:val="both"/>
        <w:rPr>
          <w:szCs w:val="20"/>
        </w:rPr>
      </w:pPr>
      <w:r w:rsidRPr="00B0442A">
        <w:rPr>
          <w:b/>
          <w:bCs/>
          <w:color w:val="FF0000"/>
          <w:szCs w:val="20"/>
        </w:rPr>
        <w:t xml:space="preserve">Proiectul este generator de venit </w:t>
      </w:r>
      <w:r w:rsidRPr="00B0442A">
        <w:rPr>
          <w:szCs w:val="20"/>
        </w:rPr>
        <w:t>- câmp obligatoriu. Se bifează NU.</w:t>
      </w:r>
    </w:p>
    <w:p w14:paraId="03777083"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Proiectul este asociat cu site-ul Natura2000 </w:t>
      </w:r>
      <w:r w:rsidRPr="00B0442A">
        <w:rPr>
          <w:rFonts w:ascii="Trebuchet MS" w:hAnsi="Trebuchet MS"/>
          <w:sz w:val="20"/>
          <w:szCs w:val="20"/>
          <w:lang w:val="ro-RO"/>
        </w:rPr>
        <w:t xml:space="preserve">– câmp obligatoriu. Se bifează DA/NU funcție de situație </w:t>
      </w:r>
    </w:p>
    <w:p w14:paraId="18240F09"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Contribuție la strategii de dezvoltare integrată teritorială (ITI)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câmp obligatoriu. Se bifează NU </w:t>
      </w:r>
    </w:p>
    <w:p w14:paraId="3A617DA6" w14:textId="476DC691"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Proiectul contribuie la îndeplinirea condițiilor favorizante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câmp obligatoriu. Se bifează DA. </w:t>
      </w:r>
    </w:p>
    <w:p w14:paraId="6976F3F6" w14:textId="491E17AE" w:rsidR="00D76822" w:rsidRPr="00B0442A" w:rsidRDefault="00D76822" w:rsidP="00D76822">
      <w:pPr>
        <w:spacing w:before="0" w:after="0" w:line="360" w:lineRule="auto"/>
        <w:jc w:val="both"/>
        <w:rPr>
          <w:szCs w:val="20"/>
        </w:rPr>
      </w:pPr>
      <w:r w:rsidRPr="00B0442A">
        <w:rPr>
          <w:b/>
          <w:bCs/>
          <w:color w:val="FF0000"/>
          <w:szCs w:val="20"/>
        </w:rPr>
        <w:t xml:space="preserve">Proiect național </w:t>
      </w:r>
      <w:r w:rsidRPr="00B0442A">
        <w:rPr>
          <w:b/>
          <w:bCs/>
          <w:szCs w:val="20"/>
        </w:rPr>
        <w:t xml:space="preserve">- </w:t>
      </w:r>
      <w:r w:rsidRPr="00B0442A">
        <w:rPr>
          <w:szCs w:val="20"/>
        </w:rPr>
        <w:t>câmp obligatoriu. Se bifează NU.</w:t>
      </w:r>
    </w:p>
    <w:p w14:paraId="012B0CC3" w14:textId="55E5010D" w:rsidR="00D76822" w:rsidRPr="00B0442A" w:rsidRDefault="00D76822" w:rsidP="00D76822">
      <w:pPr>
        <w:pStyle w:val="Heading1"/>
        <w:rPr>
          <w:b/>
          <w:bCs/>
          <w:sz w:val="28"/>
          <w:szCs w:val="28"/>
        </w:rPr>
      </w:pPr>
      <w:bookmarkStart w:id="10" w:name="_Toc177034343"/>
      <w:r w:rsidRPr="00B0442A">
        <w:rPr>
          <w:b/>
          <w:bCs/>
          <w:sz w:val="28"/>
          <w:szCs w:val="28"/>
        </w:rPr>
        <w:t>4. Capacitate solicitant</w:t>
      </w:r>
      <w:bookmarkEnd w:id="10"/>
    </w:p>
    <w:p w14:paraId="3998FF3B" w14:textId="2CBB9E5F" w:rsidR="00C41F47" w:rsidRPr="00B0442A" w:rsidRDefault="008E348D" w:rsidP="00C41F47">
      <w:pPr>
        <w:spacing w:after="0" w:line="360" w:lineRule="auto"/>
        <w:jc w:val="both"/>
        <w:rPr>
          <w:rFonts w:cstheme="minorHAnsi"/>
        </w:rPr>
      </w:pPr>
      <w:r w:rsidRPr="00B0442A">
        <w:rPr>
          <w:rFonts w:cstheme="minorHAnsi"/>
        </w:rPr>
        <w:t>(</w:t>
      </w:r>
      <w:r w:rsidR="00C41F47" w:rsidRPr="00B0442A">
        <w:rPr>
          <w:rFonts w:cstheme="minorHAnsi"/>
        </w:rPr>
        <w:t>Secțiune obligatorie</w:t>
      </w:r>
      <w:r w:rsidRPr="00B0442A">
        <w:rPr>
          <w:rFonts w:cstheme="minorHAnsi"/>
        </w:rPr>
        <w:t>)</w:t>
      </w:r>
    </w:p>
    <w:p w14:paraId="5C122933" w14:textId="09DC9F66"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completează câmpurile funcției cu datele proiectului și se apasă butonul </w:t>
      </w:r>
      <w:r w:rsidRPr="00B0442A">
        <w:rPr>
          <w:rFonts w:ascii="Trebuchet MS" w:hAnsi="Trebuchet MS"/>
          <w:noProof/>
          <w:sz w:val="20"/>
          <w:szCs w:val="20"/>
          <w:lang w:val="ro-RO"/>
        </w:rPr>
        <w:drawing>
          <wp:inline distT="0" distB="0" distL="0" distR="0" wp14:anchorId="57B12DD8" wp14:editId="456AB1D1">
            <wp:extent cx="755650" cy="236141"/>
            <wp:effectExtent l="0" t="0" r="6350" b="0"/>
            <wp:docPr id="1740421595"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63082" cy="238463"/>
                    </a:xfrm>
                    <a:prstGeom prst="rect">
                      <a:avLst/>
                    </a:prstGeom>
                    <a:noFill/>
                    <a:ln>
                      <a:noFill/>
                    </a:ln>
                  </pic:spPr>
                </pic:pic>
              </a:graphicData>
            </a:graphic>
          </wp:inline>
        </w:drawing>
      </w:r>
      <w:r w:rsidRPr="00B0442A">
        <w:rPr>
          <w:rFonts w:ascii="Trebuchet MS" w:hAnsi="Trebuchet MS"/>
          <w:sz w:val="20"/>
          <w:szCs w:val="20"/>
          <w:lang w:val="ro-RO"/>
        </w:rPr>
        <w:t xml:space="preserve">. </w:t>
      </w:r>
    </w:p>
    <w:p w14:paraId="7725CCA9" w14:textId="47F26705" w:rsidR="00D76822" w:rsidRPr="00B0442A" w:rsidRDefault="008E348D" w:rsidP="00D76822">
      <w:pPr>
        <w:spacing w:line="360" w:lineRule="auto"/>
        <w:jc w:val="both"/>
        <w:rPr>
          <w:szCs w:val="20"/>
        </w:rPr>
      </w:pPr>
      <w:r w:rsidRPr="00B0442A">
        <w:rPr>
          <w:szCs w:val="20"/>
        </w:rPr>
        <w:t>S</w:t>
      </w:r>
      <w:r w:rsidR="00D76822" w:rsidRPr="00B0442A">
        <w:rPr>
          <w:szCs w:val="20"/>
        </w:rPr>
        <w:t>e completează atât pentru lider, cât și pentru fiecare membru al parteneriatului, informațiile relevante, după caz, din punct de vedere al capacității administrative-operationale/financiare/tehnice ale partenerilor.</w:t>
      </w:r>
    </w:p>
    <w:p w14:paraId="5CD32B55" w14:textId="3D50CAA7" w:rsidR="00D76822" w:rsidRPr="00B0442A" w:rsidRDefault="00D76822" w:rsidP="00D76822">
      <w:pPr>
        <w:spacing w:line="360" w:lineRule="auto"/>
        <w:jc w:val="both"/>
        <w:rPr>
          <w:szCs w:val="20"/>
        </w:rPr>
      </w:pPr>
      <w:r w:rsidRPr="00B0442A">
        <w:rPr>
          <w:noProof/>
          <w:szCs w:val="20"/>
        </w:rPr>
        <w:lastRenderedPageBreak/>
        <w:drawing>
          <wp:inline distT="0" distB="0" distL="0" distR="0" wp14:anchorId="0540BB3D" wp14:editId="47D73A58">
            <wp:extent cx="5760720" cy="5614670"/>
            <wp:effectExtent l="0" t="0" r="0" b="5080"/>
            <wp:docPr id="830002852"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5614670"/>
                    </a:xfrm>
                    <a:prstGeom prst="rect">
                      <a:avLst/>
                    </a:prstGeom>
                    <a:noFill/>
                    <a:ln>
                      <a:noFill/>
                    </a:ln>
                  </pic:spPr>
                </pic:pic>
              </a:graphicData>
            </a:graphic>
          </wp:inline>
        </w:drawing>
      </w:r>
    </w:p>
    <w:p w14:paraId="0A0624F4"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Sursa de cofinanțare </w:t>
      </w:r>
      <w:r w:rsidRPr="00B0442A">
        <w:rPr>
          <w:rFonts w:ascii="Trebuchet MS" w:hAnsi="Trebuchet MS"/>
          <w:sz w:val="20"/>
          <w:szCs w:val="20"/>
          <w:lang w:val="ro-RO"/>
        </w:rPr>
        <w:t xml:space="preserve">– selectați varianta aplicabilă acestui apel de proiecte. A se vedea prevederile ghidului solicitantului cu privire la limitele minime și maxime acceptabile în cadrul prezentului apel. </w:t>
      </w:r>
    </w:p>
    <w:p w14:paraId="40CF5F1F" w14:textId="7F13B4B9" w:rsidR="00750D44" w:rsidRPr="00B0442A" w:rsidRDefault="00750D44" w:rsidP="00D76822">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drawing>
          <wp:inline distT="0" distB="0" distL="0" distR="0" wp14:anchorId="22A2844E" wp14:editId="1D66F503">
            <wp:extent cx="5760720" cy="1909445"/>
            <wp:effectExtent l="0" t="0" r="0" b="0"/>
            <wp:docPr id="804023978" name="I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1909445"/>
                    </a:xfrm>
                    <a:prstGeom prst="rect">
                      <a:avLst/>
                    </a:prstGeom>
                    <a:noFill/>
                    <a:ln>
                      <a:noFill/>
                    </a:ln>
                  </pic:spPr>
                </pic:pic>
              </a:graphicData>
            </a:graphic>
          </wp:inline>
        </w:drawing>
      </w:r>
    </w:p>
    <w:p w14:paraId="28C469E0"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Categorie beneficiar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alege din lista predefinită la apel </w:t>
      </w:r>
    </w:p>
    <w:p w14:paraId="121E89EC"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Calitatea entității în proiect </w:t>
      </w:r>
      <w:r w:rsidRPr="00B0442A">
        <w:rPr>
          <w:rFonts w:ascii="Trebuchet MS" w:hAnsi="Trebuchet MS"/>
          <w:sz w:val="20"/>
          <w:szCs w:val="20"/>
          <w:lang w:val="ro-RO"/>
        </w:rPr>
        <w:t xml:space="preserve">– se alege din lista predefinită la apel </w:t>
      </w:r>
    </w:p>
    <w:p w14:paraId="4894DCB5" w14:textId="5DE7D41C" w:rsidR="00750D44"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Cod CAEN relevant </w:t>
      </w:r>
      <w:r w:rsidRPr="00B0442A">
        <w:rPr>
          <w:rFonts w:ascii="Trebuchet MS" w:hAnsi="Trebuchet MS"/>
          <w:sz w:val="20"/>
          <w:szCs w:val="20"/>
          <w:lang w:val="ro-RO"/>
        </w:rPr>
        <w:t>–</w:t>
      </w:r>
      <w:r w:rsidR="00750D44" w:rsidRPr="00B0442A">
        <w:rPr>
          <w:rFonts w:ascii="Trebuchet MS" w:hAnsi="Trebuchet MS"/>
          <w:sz w:val="20"/>
          <w:szCs w:val="20"/>
          <w:lang w:val="ro-RO"/>
        </w:rPr>
        <w:t xml:space="preserve"> </w:t>
      </w:r>
      <w:r w:rsidRPr="00B0442A">
        <w:rPr>
          <w:rFonts w:ascii="Trebuchet MS" w:hAnsi="Trebuchet MS"/>
          <w:sz w:val="20"/>
          <w:szCs w:val="20"/>
          <w:lang w:val="ro-RO"/>
        </w:rPr>
        <w:t>pentru acest apel</w:t>
      </w:r>
      <w:r w:rsidR="00750D44" w:rsidRPr="00B0442A">
        <w:rPr>
          <w:rFonts w:ascii="Trebuchet MS" w:hAnsi="Trebuchet MS"/>
          <w:sz w:val="20"/>
          <w:szCs w:val="20"/>
          <w:lang w:val="ro-RO"/>
        </w:rPr>
        <w:t xml:space="preserve">, </w:t>
      </w:r>
      <w:r w:rsidR="008E348D" w:rsidRPr="00B0442A">
        <w:rPr>
          <w:rFonts w:ascii="Trebuchet MS" w:hAnsi="Trebuchet MS"/>
          <w:sz w:val="20"/>
          <w:szCs w:val="20"/>
          <w:lang w:val="ro-RO"/>
        </w:rPr>
        <w:t>nu se completează</w:t>
      </w:r>
    </w:p>
    <w:p w14:paraId="09204159" w14:textId="77777777" w:rsidR="008D458C" w:rsidRPr="00B0442A" w:rsidRDefault="008D458C" w:rsidP="00D76822">
      <w:pPr>
        <w:pStyle w:val="Default"/>
        <w:spacing w:line="360" w:lineRule="auto"/>
        <w:jc w:val="both"/>
        <w:rPr>
          <w:rFonts w:ascii="Trebuchet MS" w:hAnsi="Trebuchet MS"/>
          <w:sz w:val="20"/>
          <w:szCs w:val="20"/>
          <w:lang w:val="ro-RO"/>
        </w:rPr>
      </w:pPr>
    </w:p>
    <w:p w14:paraId="389DEA84" w14:textId="0574B094" w:rsidR="00D76822" w:rsidRPr="00B0442A" w:rsidRDefault="00D76822" w:rsidP="00D76822">
      <w:pPr>
        <w:pStyle w:val="Default"/>
        <w:spacing w:line="360" w:lineRule="auto"/>
        <w:jc w:val="both"/>
        <w:rPr>
          <w:rFonts w:ascii="Trebuchet MS" w:hAnsi="Trebuchet MS"/>
          <w:sz w:val="20"/>
          <w:szCs w:val="20"/>
          <w:lang w:val="ro-RO"/>
        </w:rPr>
      </w:pPr>
    </w:p>
    <w:p w14:paraId="0DF2FF74" w14:textId="77777777" w:rsidR="008D458C" w:rsidRPr="00B0442A" w:rsidRDefault="008D458C" w:rsidP="00D76822">
      <w:pPr>
        <w:pStyle w:val="Default"/>
        <w:spacing w:line="360" w:lineRule="auto"/>
        <w:jc w:val="both"/>
        <w:rPr>
          <w:rFonts w:ascii="Trebuchet MS" w:hAnsi="Trebuchet MS"/>
          <w:sz w:val="20"/>
          <w:szCs w:val="20"/>
          <w:lang w:val="ro-RO"/>
        </w:rPr>
      </w:pPr>
    </w:p>
    <w:p w14:paraId="1D3AA43F"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vor completa următoarele secțiuni, cu referire la capacitatea de a asigura resursele necesare (umane si materiale) pentru acoperirea investițiilor planificate, a mentenanței și întreținerii investiției, resursele umane sunt clar definite, solicitantul a mai gestionat proiecte similare finanțate din fonduri publice, după caz: </w:t>
      </w:r>
    </w:p>
    <w:p w14:paraId="2B60BD9B" w14:textId="77777777" w:rsidR="00BB115D" w:rsidRPr="00B0442A" w:rsidRDefault="00BB115D" w:rsidP="00D76822">
      <w:pPr>
        <w:pStyle w:val="Default"/>
        <w:spacing w:line="360" w:lineRule="auto"/>
        <w:jc w:val="both"/>
        <w:rPr>
          <w:rFonts w:ascii="Trebuchet MS" w:hAnsi="Trebuchet MS"/>
          <w:b/>
          <w:bCs/>
          <w:color w:val="FF0000"/>
          <w:sz w:val="20"/>
          <w:szCs w:val="20"/>
          <w:lang w:val="ro-RO"/>
        </w:rPr>
      </w:pPr>
    </w:p>
    <w:p w14:paraId="6DBBB3A4" w14:textId="784287CD" w:rsidR="00D76822" w:rsidRPr="00B0442A" w:rsidRDefault="00D76822" w:rsidP="00D76822">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Capacitate administrativă/operațională </w:t>
      </w:r>
      <w:r w:rsidR="008E348D" w:rsidRPr="00B0442A">
        <w:rPr>
          <w:rFonts w:ascii="Trebuchet MS" w:hAnsi="Trebuchet MS"/>
          <w:b/>
          <w:bCs/>
          <w:color w:val="auto"/>
          <w:sz w:val="20"/>
          <w:szCs w:val="20"/>
          <w:lang w:val="ro-RO"/>
        </w:rPr>
        <w:t>(camp obligatoriu)</w:t>
      </w:r>
    </w:p>
    <w:p w14:paraId="54E7819B" w14:textId="730B4B51" w:rsidR="00D76822" w:rsidRPr="00B0442A" w:rsidRDefault="00750D44" w:rsidP="00D76822">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Se va descrie</w:t>
      </w:r>
      <w:r w:rsidR="00D76822" w:rsidRPr="00B0442A">
        <w:rPr>
          <w:rFonts w:ascii="Trebuchet MS" w:hAnsi="Trebuchet MS"/>
          <w:sz w:val="20"/>
          <w:szCs w:val="20"/>
          <w:lang w:val="ro-RO"/>
        </w:rPr>
        <w:t xml:space="preserve"> capacitatea operațională a solicitantului care cuprinde resursele umane suficiente și necesare pentru implementarea proiectului, experiența relevantă a solicitantului în gestionarea fondurilor. </w:t>
      </w:r>
    </w:p>
    <w:p w14:paraId="66936239" w14:textId="77777777" w:rsidR="008E348D" w:rsidRPr="00B0442A" w:rsidRDefault="008E348D" w:rsidP="008E348D">
      <w:pPr>
        <w:autoSpaceDE w:val="0"/>
        <w:autoSpaceDN w:val="0"/>
        <w:adjustRightInd w:val="0"/>
        <w:spacing w:before="0" w:after="0"/>
        <w:jc w:val="both"/>
        <w:rPr>
          <w:rFonts w:cstheme="minorHAnsi"/>
          <w:color w:val="000000"/>
          <w:szCs w:val="20"/>
        </w:rPr>
      </w:pPr>
      <w:r w:rsidRPr="00B0442A">
        <w:rPr>
          <w:rFonts w:cstheme="minorHAnsi"/>
          <w:color w:val="000000"/>
          <w:szCs w:val="20"/>
        </w:rPr>
        <w:t xml:space="preserve">Descrieți capacitatea operațională a solicitantului care cuprinde resursele umane suficiente și necesare pentru implementarea proiectului, experiența relevantă a solicitantului în gestionarea fondurilor. </w:t>
      </w:r>
    </w:p>
    <w:p w14:paraId="5063E7DB" w14:textId="3F2C0836" w:rsidR="00D76822" w:rsidRPr="00B0442A" w:rsidRDefault="008E348D" w:rsidP="008E348D">
      <w:pPr>
        <w:pStyle w:val="Default"/>
        <w:spacing w:line="360" w:lineRule="auto"/>
        <w:jc w:val="both"/>
        <w:rPr>
          <w:rFonts w:ascii="Trebuchet MS" w:hAnsi="Trebuchet MS"/>
          <w:sz w:val="20"/>
          <w:szCs w:val="20"/>
          <w:lang w:val="ro-RO"/>
        </w:rPr>
      </w:pPr>
      <w:r w:rsidRPr="00B0442A">
        <w:rPr>
          <w:rFonts w:ascii="Trebuchet MS" w:hAnsi="Trebuchet MS" w:cstheme="minorHAnsi"/>
          <w:sz w:val="20"/>
          <w:szCs w:val="20"/>
          <w:lang w:val="ro-RO"/>
        </w:rPr>
        <w:t>În cazul în care nu intenționați să contractați managementul proiectului, precizați numărul persoanelor implicate/avute în vedere pentru managementul proiectului, poziția, atribuțiile și rolul fiecărui membru din echipa de proiect.</w:t>
      </w:r>
      <w:r w:rsidR="00D76822" w:rsidRPr="00B0442A">
        <w:rPr>
          <w:rFonts w:ascii="Trebuchet MS" w:hAnsi="Trebuchet MS"/>
          <w:sz w:val="20"/>
          <w:szCs w:val="20"/>
          <w:lang w:val="ro-RO"/>
        </w:rPr>
        <w:t xml:space="preserve"> </w:t>
      </w:r>
    </w:p>
    <w:p w14:paraId="23C2A084"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vor menționa, după caz, existența unor mecanisme instituționale precum unitatea de implementare a proiectului (UIP) capabilă să implementeze și să deruleze proiectul și, dacă este posibil, includeți organigrama propusă pentru implementarea și derularea proiectului. În cazul în care echipa de proiect a fost stabilită, se vor anexa CV-urile membrilor echipei de proiect şi fişele de post. </w:t>
      </w:r>
    </w:p>
    <w:p w14:paraId="21498AE6" w14:textId="1BCF661A" w:rsidR="00750D44" w:rsidRPr="00B0442A" w:rsidRDefault="00D76822" w:rsidP="00BB115D">
      <w:pPr>
        <w:spacing w:before="0" w:after="0" w:line="360" w:lineRule="auto"/>
        <w:jc w:val="both"/>
        <w:rPr>
          <w:szCs w:val="20"/>
        </w:rPr>
      </w:pPr>
      <w:r w:rsidRPr="00B0442A">
        <w:rPr>
          <w:szCs w:val="20"/>
        </w:rPr>
        <w:t>Se recomandă ca echipa de implementare a proiectului să fie formată din cel puțin 2 persoane cu atribuții legate de managementul tehnic și financiar al proiectului.</w:t>
      </w:r>
    </w:p>
    <w:p w14:paraId="7750C1DB" w14:textId="77777777" w:rsidR="00BB115D" w:rsidRPr="00B0442A" w:rsidRDefault="00BB115D" w:rsidP="00BB115D">
      <w:pPr>
        <w:spacing w:before="0" w:after="0" w:line="360" w:lineRule="auto"/>
        <w:jc w:val="both"/>
        <w:rPr>
          <w:szCs w:val="20"/>
        </w:rPr>
      </w:pPr>
    </w:p>
    <w:p w14:paraId="1D625F64" w14:textId="171456D5" w:rsidR="00750D44" w:rsidRPr="00B0442A" w:rsidRDefault="00750D44" w:rsidP="00750D44">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Capacitate financiară </w:t>
      </w:r>
      <w:r w:rsidR="00BB115D" w:rsidRPr="00B0442A">
        <w:rPr>
          <w:rFonts w:ascii="Trebuchet MS" w:hAnsi="Trebuchet MS"/>
          <w:b/>
          <w:bCs/>
          <w:color w:val="auto"/>
          <w:sz w:val="20"/>
          <w:szCs w:val="20"/>
          <w:lang w:val="ro-RO"/>
        </w:rPr>
        <w:t xml:space="preserve">(camp obligatoriu) </w:t>
      </w:r>
    </w:p>
    <w:p w14:paraId="61F23DE4" w14:textId="77777777" w:rsidR="00750D44" w:rsidRPr="00B0442A" w:rsidRDefault="00750D44" w:rsidP="00750D4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În această secțiune se vor furniza informații referitoare la capacitatea financiară a solicitantului pentru implementarea proiectului care să argumenteze că acesta este în măsură să garanteze lichiditățile necesare pentru o finanțare adecvată a proiectului, astfel încât să se asigure implementarea cu succes a acestuia și funcționarea în viitor, în plus față de celelalte activități ale sale. De asemenea, se vor completa indicatorul compozit (IC) și indicatorii ISC și ISI. </w:t>
      </w:r>
    </w:p>
    <w:p w14:paraId="145A7959" w14:textId="77777777" w:rsidR="00BB115D" w:rsidRPr="00B0442A" w:rsidRDefault="00BB115D" w:rsidP="00750D44">
      <w:pPr>
        <w:pStyle w:val="Default"/>
        <w:spacing w:line="360" w:lineRule="auto"/>
        <w:jc w:val="both"/>
        <w:rPr>
          <w:rFonts w:ascii="Trebuchet MS" w:hAnsi="Trebuchet MS"/>
          <w:b/>
          <w:bCs/>
          <w:color w:val="FF0000"/>
          <w:sz w:val="20"/>
          <w:szCs w:val="20"/>
          <w:lang w:val="ro-RO"/>
        </w:rPr>
      </w:pPr>
    </w:p>
    <w:p w14:paraId="3AE7BE6F" w14:textId="7029F2F4" w:rsidR="00750D44" w:rsidRPr="00B0442A" w:rsidRDefault="00750D44" w:rsidP="00750D44">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Capacitate tehnică </w:t>
      </w:r>
    </w:p>
    <w:p w14:paraId="678187A2" w14:textId="77777777" w:rsidR="00750D44" w:rsidRPr="00B0442A" w:rsidRDefault="00750D44" w:rsidP="00750D4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Nu este obligatoriu de completat în cadrul prezentului apel de proiecte </w:t>
      </w:r>
    </w:p>
    <w:p w14:paraId="5F3B1286" w14:textId="77777777" w:rsidR="00BB115D" w:rsidRPr="00B0442A" w:rsidRDefault="00BB115D" w:rsidP="00750D44">
      <w:pPr>
        <w:pStyle w:val="Default"/>
        <w:spacing w:line="360" w:lineRule="auto"/>
        <w:jc w:val="both"/>
        <w:rPr>
          <w:rFonts w:ascii="Trebuchet MS" w:hAnsi="Trebuchet MS"/>
          <w:b/>
          <w:bCs/>
          <w:color w:val="FF0000"/>
          <w:sz w:val="20"/>
          <w:szCs w:val="20"/>
          <w:lang w:val="ro-RO"/>
        </w:rPr>
      </w:pPr>
    </w:p>
    <w:p w14:paraId="6F3D2D7C" w14:textId="6DEE04CD" w:rsidR="00750D44" w:rsidRPr="00B0442A" w:rsidRDefault="00750D44" w:rsidP="00750D44">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Capacitate juridică </w:t>
      </w:r>
    </w:p>
    <w:p w14:paraId="1906F3DF" w14:textId="77777777" w:rsidR="00750D44" w:rsidRPr="00B0442A" w:rsidRDefault="00750D44" w:rsidP="00750D4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Nu este obligatoriu de completat în cadrul prezentului apel de proiecte </w:t>
      </w:r>
    </w:p>
    <w:p w14:paraId="6E6DB079" w14:textId="3AC6755F" w:rsidR="00750D44" w:rsidRPr="00B0442A" w:rsidRDefault="00750D44" w:rsidP="00750D44">
      <w:pPr>
        <w:pStyle w:val="Heading1"/>
        <w:rPr>
          <w:b/>
          <w:bCs/>
          <w:sz w:val="28"/>
          <w:szCs w:val="28"/>
        </w:rPr>
      </w:pPr>
      <w:bookmarkStart w:id="11" w:name="_Toc177034344"/>
      <w:r w:rsidRPr="00B0442A">
        <w:rPr>
          <w:b/>
          <w:bCs/>
          <w:sz w:val="28"/>
          <w:szCs w:val="28"/>
        </w:rPr>
        <w:t>5. Localizare proiect</w:t>
      </w:r>
      <w:bookmarkEnd w:id="11"/>
    </w:p>
    <w:p w14:paraId="3A1DEFAF" w14:textId="68BC532A" w:rsidR="008D458C" w:rsidRPr="00B0442A" w:rsidRDefault="00BB115D" w:rsidP="008D458C">
      <w:pPr>
        <w:spacing w:after="0" w:line="360" w:lineRule="auto"/>
        <w:jc w:val="both"/>
        <w:rPr>
          <w:rFonts w:cstheme="minorHAnsi"/>
        </w:rPr>
      </w:pPr>
      <w:r w:rsidRPr="00B0442A">
        <w:rPr>
          <w:rFonts w:cstheme="minorHAnsi"/>
        </w:rPr>
        <w:t>(</w:t>
      </w:r>
      <w:r w:rsidR="008D458C" w:rsidRPr="00B0442A">
        <w:rPr>
          <w:rFonts w:cstheme="minorHAnsi"/>
        </w:rPr>
        <w:t>Secțiune obligatorie</w:t>
      </w:r>
      <w:r w:rsidRPr="00B0442A">
        <w:rPr>
          <w:rFonts w:cstheme="minorHAnsi"/>
        </w:rPr>
        <w:t>)</w:t>
      </w:r>
    </w:p>
    <w:p w14:paraId="18DC796E" w14:textId="77777777" w:rsidR="00F83BC9" w:rsidRPr="00B0442A" w:rsidRDefault="00F83BC9" w:rsidP="00F83BC9"/>
    <w:p w14:paraId="36E5B9A6" w14:textId="6E599E3C" w:rsidR="00F83BC9" w:rsidRPr="00B0442A" w:rsidRDefault="00F83BC9" w:rsidP="00F83BC9">
      <w:r w:rsidRPr="00B0442A">
        <w:rPr>
          <w:noProof/>
        </w:rPr>
        <w:drawing>
          <wp:inline distT="0" distB="0" distL="0" distR="0" wp14:anchorId="7F18541C" wp14:editId="27DA52B7">
            <wp:extent cx="5760720" cy="5194935"/>
            <wp:effectExtent l="0" t="0" r="0" b="5715"/>
            <wp:docPr id="25659972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99727" name=""/>
                    <pic:cNvPicPr/>
                  </pic:nvPicPr>
                  <pic:blipFill>
                    <a:blip r:embed="rId24"/>
                    <a:stretch>
                      <a:fillRect/>
                    </a:stretch>
                  </pic:blipFill>
                  <pic:spPr>
                    <a:xfrm>
                      <a:off x="0" y="0"/>
                      <a:ext cx="5760720" cy="5194935"/>
                    </a:xfrm>
                    <a:prstGeom prst="rect">
                      <a:avLst/>
                    </a:prstGeom>
                  </pic:spPr>
                </pic:pic>
              </a:graphicData>
            </a:graphic>
          </wp:inline>
        </w:drawing>
      </w:r>
    </w:p>
    <w:p w14:paraId="4A0901A1" w14:textId="1CA82F3F" w:rsidR="00F83BC9" w:rsidRPr="00B0442A" w:rsidRDefault="00F83BC9" w:rsidP="00F83BC9">
      <w:pPr>
        <w:spacing w:line="360" w:lineRule="auto"/>
        <w:jc w:val="both"/>
        <w:rPr>
          <w:szCs w:val="20"/>
        </w:rPr>
      </w:pPr>
      <w:r w:rsidRPr="00B0442A">
        <w:rPr>
          <w:szCs w:val="20"/>
        </w:rPr>
        <w:t xml:space="preserve">Pentru adăugarea de date precum județ, localitate și informații proiect se apasă butonul </w:t>
      </w:r>
      <w:r w:rsidRPr="00B0442A">
        <w:rPr>
          <w:noProof/>
          <w:szCs w:val="20"/>
        </w:rPr>
        <w:drawing>
          <wp:inline distT="0" distB="0" distL="0" distR="0" wp14:anchorId="1CBC63F9" wp14:editId="40A7711F">
            <wp:extent cx="660400" cy="266700"/>
            <wp:effectExtent l="0" t="0" r="6350" b="0"/>
            <wp:docPr id="1133584734"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szCs w:val="20"/>
        </w:rPr>
        <w:t xml:space="preserve">Pentru editarea sau ștergerea informațiilor introduse se apasă butonul </w:t>
      </w:r>
      <w:r w:rsidRPr="00B0442A">
        <w:rPr>
          <w:noProof/>
          <w:szCs w:val="20"/>
        </w:rPr>
        <w:drawing>
          <wp:inline distT="0" distB="0" distL="0" distR="0" wp14:anchorId="2E971BF6" wp14:editId="673C1E56">
            <wp:extent cx="298450" cy="234950"/>
            <wp:effectExtent l="0" t="0" r="6350" b="0"/>
            <wp:docPr id="479956039"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szCs w:val="20"/>
        </w:rPr>
        <w:t xml:space="preserve"> pentru editare și butonul </w:t>
      </w:r>
      <w:r w:rsidRPr="00B0442A">
        <w:rPr>
          <w:noProof/>
          <w:szCs w:val="20"/>
        </w:rPr>
        <w:drawing>
          <wp:inline distT="0" distB="0" distL="0" distR="0" wp14:anchorId="638A0385" wp14:editId="37178724">
            <wp:extent cx="266700" cy="234950"/>
            <wp:effectExtent l="0" t="0" r="0" b="0"/>
            <wp:docPr id="783832439" name="I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szCs w:val="20"/>
        </w:rPr>
        <w:t xml:space="preserve"> pentru ștergere.</w:t>
      </w:r>
    </w:p>
    <w:p w14:paraId="162EF146" w14:textId="77777777" w:rsidR="00F83BC9" w:rsidRPr="00B0442A" w:rsidRDefault="00F83BC9" w:rsidP="00F83BC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Completați datele de identificare a loculului de implementare a proiectului. </w:t>
      </w:r>
    </w:p>
    <w:p w14:paraId="21EAD9C8" w14:textId="77777777" w:rsidR="00F83BC9" w:rsidRPr="00B0442A" w:rsidRDefault="00F83BC9" w:rsidP="00F83BC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Selectați din nomenclator </w:t>
      </w:r>
      <w:r w:rsidRPr="00B0442A">
        <w:rPr>
          <w:rFonts w:ascii="Trebuchet MS" w:hAnsi="Trebuchet MS"/>
          <w:b/>
          <w:bCs/>
          <w:color w:val="FF0000"/>
          <w:sz w:val="20"/>
          <w:szCs w:val="20"/>
          <w:lang w:val="ro-RO"/>
        </w:rPr>
        <w:t>Obiectiv specific, Fond UE, Județul</w:t>
      </w:r>
      <w:r w:rsidRPr="00B0442A">
        <w:rPr>
          <w:rFonts w:ascii="Trebuchet MS" w:hAnsi="Trebuchet MS"/>
          <w:color w:val="FF0000"/>
          <w:sz w:val="20"/>
          <w:szCs w:val="20"/>
          <w:lang w:val="ro-RO"/>
        </w:rPr>
        <w:t xml:space="preserve">, </w:t>
      </w:r>
      <w:r w:rsidRPr="00B0442A">
        <w:rPr>
          <w:rFonts w:ascii="Trebuchet MS" w:hAnsi="Trebuchet MS"/>
          <w:b/>
          <w:bCs/>
          <w:color w:val="FF0000"/>
          <w:sz w:val="20"/>
          <w:szCs w:val="20"/>
          <w:lang w:val="ro-RO"/>
        </w:rPr>
        <w:t>Localitatea</w:t>
      </w:r>
      <w:r w:rsidRPr="00B0442A">
        <w:rPr>
          <w:rFonts w:ascii="Trebuchet MS" w:hAnsi="Trebuchet MS"/>
          <w:sz w:val="20"/>
          <w:szCs w:val="20"/>
          <w:lang w:val="ro-RO"/>
        </w:rPr>
        <w:t xml:space="preserve">. </w:t>
      </w:r>
    </w:p>
    <w:p w14:paraId="49B18ED8" w14:textId="77777777" w:rsidR="00F83BC9" w:rsidRPr="00B0442A" w:rsidRDefault="00F83BC9" w:rsidP="00F83BC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Câmpul </w:t>
      </w:r>
      <w:r w:rsidRPr="00B0442A">
        <w:rPr>
          <w:rFonts w:ascii="Trebuchet MS" w:hAnsi="Trebuchet MS"/>
          <w:b/>
          <w:bCs/>
          <w:color w:val="FF0000"/>
          <w:sz w:val="20"/>
          <w:szCs w:val="20"/>
          <w:lang w:val="ro-RO"/>
        </w:rPr>
        <w:t>Regiune</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completează automat. </w:t>
      </w:r>
    </w:p>
    <w:p w14:paraId="3BC1CF5B" w14:textId="17BE1C94" w:rsidR="00F83BC9" w:rsidRPr="00B0442A" w:rsidRDefault="00F83BC9" w:rsidP="00F83BC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Completați câmpul </w:t>
      </w:r>
      <w:r w:rsidRPr="00B0442A">
        <w:rPr>
          <w:rFonts w:ascii="Trebuchet MS" w:hAnsi="Trebuchet MS"/>
          <w:color w:val="FF0000"/>
          <w:sz w:val="20"/>
          <w:szCs w:val="20"/>
          <w:lang w:val="ro-RO"/>
        </w:rPr>
        <w:t>“</w:t>
      </w:r>
      <w:r w:rsidRPr="00B0442A">
        <w:rPr>
          <w:rFonts w:ascii="Trebuchet MS" w:hAnsi="Trebuchet MS"/>
          <w:b/>
          <w:bCs/>
          <w:color w:val="FF0000"/>
          <w:sz w:val="20"/>
          <w:szCs w:val="20"/>
          <w:lang w:val="ro-RO"/>
        </w:rPr>
        <w:t>Informații localizare proiect</w:t>
      </w:r>
      <w:r w:rsidRPr="00B0442A">
        <w:rPr>
          <w:rFonts w:ascii="Trebuchet MS" w:hAnsi="Trebuchet MS"/>
          <w:color w:val="FF0000"/>
          <w:sz w:val="20"/>
          <w:szCs w:val="20"/>
          <w:lang w:val="ro-RO"/>
        </w:rPr>
        <w:t xml:space="preserve">” </w:t>
      </w:r>
      <w:r w:rsidRPr="00B0442A">
        <w:rPr>
          <w:rFonts w:ascii="Trebuchet MS" w:hAnsi="Trebuchet MS"/>
          <w:sz w:val="20"/>
          <w:szCs w:val="20"/>
          <w:lang w:val="ro-RO"/>
        </w:rPr>
        <w:t xml:space="preserve">pentru locul de implementare numărul/numerele cadastral(e) și suprafața terenului pe care se realizează investiția, precum și adresa </w:t>
      </w:r>
      <w:r w:rsidR="00BB115D" w:rsidRPr="00B0442A">
        <w:rPr>
          <w:rFonts w:ascii="Trebuchet MS" w:hAnsi="Trebuchet MS"/>
          <w:sz w:val="20"/>
          <w:szCs w:val="20"/>
          <w:lang w:val="ro-RO"/>
        </w:rPr>
        <w:t>exacta.</w:t>
      </w:r>
      <w:r w:rsidRPr="00B0442A">
        <w:rPr>
          <w:rFonts w:ascii="Trebuchet MS" w:hAnsi="Trebuchet MS"/>
          <w:sz w:val="20"/>
          <w:szCs w:val="20"/>
          <w:lang w:val="ro-RO"/>
        </w:rPr>
        <w:t xml:space="preserve"> Se va menționa și tipul și numărul documentului care atestă dreptul de proprietate publică/privată și/sau administrare al solicitantului asupra imobilului pe care se realizează investiția, precum și dacă este cazul, modificările și completările ulterioare la respectivul document. </w:t>
      </w:r>
    </w:p>
    <w:p w14:paraId="2D91622D" w14:textId="4CA26603" w:rsidR="00F83BC9" w:rsidRPr="00B0442A" w:rsidRDefault="00F83BC9" w:rsidP="00F83BC9">
      <w:pPr>
        <w:pStyle w:val="Heading1"/>
        <w:rPr>
          <w:b/>
          <w:bCs/>
          <w:sz w:val="28"/>
          <w:szCs w:val="28"/>
        </w:rPr>
      </w:pPr>
      <w:bookmarkStart w:id="12" w:name="_Toc177034345"/>
      <w:r w:rsidRPr="00B0442A">
        <w:rPr>
          <w:b/>
          <w:bCs/>
          <w:sz w:val="28"/>
          <w:szCs w:val="28"/>
        </w:rPr>
        <w:lastRenderedPageBreak/>
        <w:t>6. Obiective proiect</w:t>
      </w:r>
      <w:bookmarkEnd w:id="12"/>
      <w:r w:rsidRPr="00B0442A">
        <w:rPr>
          <w:b/>
          <w:bCs/>
          <w:sz w:val="28"/>
          <w:szCs w:val="28"/>
        </w:rPr>
        <w:t xml:space="preserve"> </w:t>
      </w:r>
    </w:p>
    <w:p w14:paraId="2F578F73" w14:textId="079C0F40" w:rsidR="008D458C" w:rsidRPr="00B0442A" w:rsidRDefault="00BB115D" w:rsidP="008D458C">
      <w:pPr>
        <w:spacing w:after="0" w:line="360" w:lineRule="auto"/>
        <w:jc w:val="both"/>
        <w:rPr>
          <w:rFonts w:cstheme="minorHAnsi"/>
        </w:rPr>
      </w:pPr>
      <w:r w:rsidRPr="00B0442A">
        <w:rPr>
          <w:rFonts w:cstheme="minorHAnsi"/>
        </w:rPr>
        <w:t>(</w:t>
      </w:r>
      <w:r w:rsidR="008D458C" w:rsidRPr="00B0442A">
        <w:rPr>
          <w:rFonts w:cstheme="minorHAnsi"/>
        </w:rPr>
        <w:t>Secțiune obligatorie</w:t>
      </w:r>
      <w:r w:rsidRPr="00B0442A">
        <w:rPr>
          <w:rFonts w:cstheme="minorHAnsi"/>
        </w:rPr>
        <w:t>)</w:t>
      </w:r>
    </w:p>
    <w:p w14:paraId="44ADC689" w14:textId="77777777" w:rsidR="00F83BC9" w:rsidRPr="00B0442A" w:rsidRDefault="00F83BC9" w:rsidP="008D458C">
      <w:pPr>
        <w:spacing w:before="0" w:after="0"/>
      </w:pPr>
    </w:p>
    <w:p w14:paraId="71C7E731" w14:textId="4413A227" w:rsidR="00F83BC9" w:rsidRPr="00B0442A" w:rsidRDefault="00F83BC9" w:rsidP="00F83BC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precum descriere obiective specifice ale proiectului se apasă butonul </w:t>
      </w:r>
      <w:r w:rsidRPr="00B0442A">
        <w:rPr>
          <w:rFonts w:ascii="Trebuchet MS" w:hAnsi="Trebuchet MS"/>
          <w:noProof/>
          <w:sz w:val="20"/>
          <w:szCs w:val="20"/>
          <w:lang w:val="ro-RO"/>
        </w:rPr>
        <w:drawing>
          <wp:inline distT="0" distB="0" distL="0" distR="0" wp14:anchorId="1A33D123" wp14:editId="3A2E8A7A">
            <wp:extent cx="596900" cy="241056"/>
            <wp:effectExtent l="0" t="0" r="0" b="6985"/>
            <wp:docPr id="1098256889"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1126" cy="242763"/>
                    </a:xfrm>
                    <a:prstGeom prst="rect">
                      <a:avLst/>
                    </a:prstGeom>
                    <a:noFill/>
                    <a:ln>
                      <a:noFill/>
                    </a:ln>
                  </pic:spPr>
                </pic:pic>
              </a:graphicData>
            </a:graphic>
          </wp:inline>
        </w:drawing>
      </w:r>
      <w:r w:rsidRPr="00B0442A">
        <w:rPr>
          <w:rFonts w:ascii="Trebuchet MS" w:hAnsi="Trebuchet MS"/>
          <w:sz w:val="20"/>
          <w:szCs w:val="20"/>
          <w:lang w:val="ro-RO"/>
        </w:rPr>
        <w:t xml:space="preserve">. Pentru editarea sau ștergerea informațiilor introduse se apasă butonul </w:t>
      </w:r>
      <w:r w:rsidRPr="00B0442A">
        <w:rPr>
          <w:rFonts w:ascii="Trebuchet MS" w:hAnsi="Trebuchet MS"/>
          <w:noProof/>
          <w:sz w:val="20"/>
          <w:szCs w:val="20"/>
          <w:lang w:val="ro-RO"/>
        </w:rPr>
        <w:drawing>
          <wp:inline distT="0" distB="0" distL="0" distR="0" wp14:anchorId="300451AF" wp14:editId="701BAAD4">
            <wp:extent cx="298450" cy="234950"/>
            <wp:effectExtent l="0" t="0" r="6350" b="0"/>
            <wp:docPr id="1655448616"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pentru editare și butonul </w:t>
      </w:r>
      <w:r w:rsidRPr="00B0442A">
        <w:rPr>
          <w:noProof/>
          <w:lang w:val="ro-RO"/>
        </w:rPr>
        <w:drawing>
          <wp:inline distT="0" distB="0" distL="0" distR="0" wp14:anchorId="4040954C" wp14:editId="00B49F82">
            <wp:extent cx="266700" cy="237067"/>
            <wp:effectExtent l="0" t="0" r="0" b="0"/>
            <wp:docPr id="52756221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562212" name=""/>
                    <pic:cNvPicPr/>
                  </pic:nvPicPr>
                  <pic:blipFill>
                    <a:blip r:embed="rId26"/>
                    <a:stretch>
                      <a:fillRect/>
                    </a:stretch>
                  </pic:blipFill>
                  <pic:spPr>
                    <a:xfrm>
                      <a:off x="0" y="0"/>
                      <a:ext cx="269728" cy="239758"/>
                    </a:xfrm>
                    <a:prstGeom prst="rect">
                      <a:avLst/>
                    </a:prstGeom>
                  </pic:spPr>
                </pic:pic>
              </a:graphicData>
            </a:graphic>
          </wp:inline>
        </w:drawing>
      </w:r>
      <w:r w:rsidRPr="00B0442A">
        <w:rPr>
          <w:rFonts w:ascii="Trebuchet MS" w:hAnsi="Trebuchet MS"/>
          <w:sz w:val="20"/>
          <w:szCs w:val="20"/>
          <w:lang w:val="ro-RO"/>
        </w:rPr>
        <w:t>pentru ștergere.</w:t>
      </w:r>
    </w:p>
    <w:p w14:paraId="154505C9" w14:textId="48F96228" w:rsidR="00F83BC9" w:rsidRPr="00B0442A" w:rsidRDefault="00F83BC9" w:rsidP="00F83BC9">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drawing>
          <wp:inline distT="0" distB="0" distL="0" distR="0" wp14:anchorId="223771C6" wp14:editId="0CF62C4F">
            <wp:extent cx="5760720" cy="1202690"/>
            <wp:effectExtent l="0" t="0" r="0" b="0"/>
            <wp:docPr id="167341979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419790" name=""/>
                    <pic:cNvPicPr/>
                  </pic:nvPicPr>
                  <pic:blipFill>
                    <a:blip r:embed="rId27"/>
                    <a:stretch>
                      <a:fillRect/>
                    </a:stretch>
                  </pic:blipFill>
                  <pic:spPr>
                    <a:xfrm>
                      <a:off x="0" y="0"/>
                      <a:ext cx="5760720" cy="1202690"/>
                    </a:xfrm>
                    <a:prstGeom prst="rect">
                      <a:avLst/>
                    </a:prstGeom>
                  </pic:spPr>
                </pic:pic>
              </a:graphicData>
            </a:graphic>
          </wp:inline>
        </w:drawing>
      </w:r>
    </w:p>
    <w:p w14:paraId="4A030E1A" w14:textId="77777777"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Obiectiv general al proiectului/Scopul proiectului </w:t>
      </w:r>
      <w:r w:rsidRPr="00B0442A">
        <w:rPr>
          <w:rFonts w:ascii="Trebuchet MS" w:hAnsi="Trebuchet MS"/>
          <w:sz w:val="20"/>
          <w:szCs w:val="20"/>
          <w:lang w:val="ro-RO"/>
        </w:rPr>
        <w:t xml:space="preserve">- Se va prezenta si descrie obiectivul general al proiectului. </w:t>
      </w:r>
    </w:p>
    <w:p w14:paraId="7240D5E2" w14:textId="77777777"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Obiective specifice ale proiectului </w:t>
      </w:r>
      <w:r w:rsidRPr="00B0442A">
        <w:rPr>
          <w:rFonts w:ascii="Trebuchet MS" w:hAnsi="Trebuchet MS"/>
          <w:sz w:val="20"/>
          <w:szCs w:val="20"/>
          <w:lang w:val="ro-RO"/>
        </w:rPr>
        <w:t xml:space="preserve">- se vor identifica un număr </w:t>
      </w:r>
      <w:r w:rsidRPr="00B0442A">
        <w:rPr>
          <w:rFonts w:ascii="Trebuchet MS" w:hAnsi="Trebuchet MS"/>
          <w:b/>
          <w:bCs/>
          <w:sz w:val="20"/>
          <w:szCs w:val="20"/>
          <w:lang w:val="ro-RO"/>
        </w:rPr>
        <w:t xml:space="preserve">maxim de 3 obiective specifice </w:t>
      </w:r>
      <w:r w:rsidRPr="00B0442A">
        <w:rPr>
          <w:rFonts w:ascii="Trebuchet MS" w:hAnsi="Trebuchet MS"/>
          <w:sz w:val="20"/>
          <w:szCs w:val="20"/>
          <w:lang w:val="ro-RO"/>
        </w:rPr>
        <w:t xml:space="preserve">ale proiectului de investiție. Atingerea tuturor obiectivelor specifice ar trebui să asigure atingerea obiectivului general al proiectului. Obiectivele trebuie să fie formulate clar, cuantificabile și în strânsă corelare cu activitățile şi rezultatele prevăzute a se realiza. </w:t>
      </w:r>
    </w:p>
    <w:p w14:paraId="5E17F680" w14:textId="3C5A2228"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De regulă, obiectivele specifice sunt atinse ca urmare a realizării unei activități / set de activități (componente) din cadrul proiectului, în timp ce atingerea obiectivului general este o consecință a îndeplinirii obiectivelor specifice.</w:t>
      </w:r>
    </w:p>
    <w:p w14:paraId="43B86B74" w14:textId="77777777" w:rsidR="007B75C0" w:rsidRPr="00B0442A" w:rsidRDefault="00160C89" w:rsidP="00160C89">
      <w:pPr>
        <w:pStyle w:val="Heading1"/>
        <w:rPr>
          <w:b/>
          <w:bCs/>
          <w:sz w:val="28"/>
          <w:szCs w:val="28"/>
        </w:rPr>
      </w:pPr>
      <w:bookmarkStart w:id="13" w:name="_Toc177034346"/>
      <w:r w:rsidRPr="00B0442A">
        <w:rPr>
          <w:b/>
          <w:bCs/>
          <w:sz w:val="28"/>
          <w:szCs w:val="28"/>
        </w:rPr>
        <w:t>7. Justificare/Context/Relevanță/Oportunitate şi contribuția la obiectivul specific</w:t>
      </w:r>
      <w:bookmarkEnd w:id="13"/>
    </w:p>
    <w:p w14:paraId="14FF24F3" w14:textId="231D5724" w:rsidR="007B75C0" w:rsidRPr="00B0442A" w:rsidRDefault="00BB115D"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0949129D" w14:textId="77777777" w:rsidR="00160C89" w:rsidRPr="00B0442A" w:rsidRDefault="00160C89" w:rsidP="00160C89">
      <w:pPr>
        <w:pStyle w:val="Default"/>
        <w:spacing w:line="360" w:lineRule="auto"/>
        <w:jc w:val="both"/>
        <w:rPr>
          <w:sz w:val="22"/>
          <w:szCs w:val="22"/>
          <w:lang w:val="ro-RO"/>
        </w:rPr>
      </w:pPr>
    </w:p>
    <w:p w14:paraId="18F682E7" w14:textId="1160B230"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Se completează câmpul funcției cu datele proiectului și se apasă butonul</w:t>
      </w:r>
      <w:r w:rsidRPr="00B0442A">
        <w:rPr>
          <w:rFonts w:ascii="Trebuchet MS" w:hAnsi="Trebuchet MS"/>
          <w:noProof/>
          <w:sz w:val="20"/>
          <w:szCs w:val="20"/>
          <w:lang w:val="ro-RO"/>
        </w:rPr>
        <w:drawing>
          <wp:inline distT="0" distB="0" distL="0" distR="0" wp14:anchorId="31F3E87B" wp14:editId="4A754EE6">
            <wp:extent cx="704850" cy="220266"/>
            <wp:effectExtent l="0" t="0" r="0" b="8890"/>
            <wp:docPr id="267634455"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18472" cy="224523"/>
                    </a:xfrm>
                    <a:prstGeom prst="rect">
                      <a:avLst/>
                    </a:prstGeom>
                    <a:noFill/>
                    <a:ln>
                      <a:noFill/>
                    </a:ln>
                  </pic:spPr>
                </pic:pic>
              </a:graphicData>
            </a:graphic>
          </wp:inline>
        </w:drawing>
      </w:r>
      <w:r w:rsidRPr="00B0442A">
        <w:rPr>
          <w:rFonts w:ascii="Trebuchet MS" w:hAnsi="Trebuchet MS"/>
          <w:sz w:val="20"/>
          <w:szCs w:val="20"/>
          <w:lang w:val="ro-RO"/>
        </w:rPr>
        <w:t>.</w:t>
      </w:r>
    </w:p>
    <w:p w14:paraId="3B441C6E" w14:textId="799FF1BB" w:rsidR="00160C89" w:rsidRPr="00B0442A" w:rsidRDefault="00160C89" w:rsidP="00160C89">
      <w:pPr>
        <w:pStyle w:val="Default"/>
        <w:spacing w:line="360" w:lineRule="auto"/>
        <w:jc w:val="both"/>
        <w:rPr>
          <w:rFonts w:ascii="Trebuchet MS" w:hAnsi="Trebuchet MS"/>
          <w:noProof/>
          <w:sz w:val="20"/>
          <w:szCs w:val="20"/>
          <w:lang w:val="ro-RO"/>
        </w:rPr>
      </w:pPr>
      <w:r w:rsidRPr="00B0442A">
        <w:rPr>
          <w:rFonts w:ascii="Trebuchet MS" w:hAnsi="Trebuchet MS"/>
          <w:noProof/>
          <w:sz w:val="20"/>
          <w:szCs w:val="20"/>
          <w:lang w:val="ro-RO"/>
        </w:rPr>
        <w:drawing>
          <wp:inline distT="0" distB="0" distL="0" distR="0" wp14:anchorId="5A8C222A" wp14:editId="2FC026DE">
            <wp:extent cx="5760720" cy="2500630"/>
            <wp:effectExtent l="0" t="0" r="0" b="0"/>
            <wp:docPr id="54181679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816791" name=""/>
                    <pic:cNvPicPr/>
                  </pic:nvPicPr>
                  <pic:blipFill>
                    <a:blip r:embed="rId28"/>
                    <a:stretch>
                      <a:fillRect/>
                    </a:stretch>
                  </pic:blipFill>
                  <pic:spPr>
                    <a:xfrm>
                      <a:off x="0" y="0"/>
                      <a:ext cx="5760720" cy="2500630"/>
                    </a:xfrm>
                    <a:prstGeom prst="rect">
                      <a:avLst/>
                    </a:prstGeom>
                  </pic:spPr>
                </pic:pic>
              </a:graphicData>
            </a:graphic>
          </wp:inline>
        </w:drawing>
      </w:r>
    </w:p>
    <w:p w14:paraId="1383D9C2" w14:textId="77777777" w:rsidR="00160C89" w:rsidRPr="00B0442A" w:rsidRDefault="00160C89" w:rsidP="008855D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lastRenderedPageBreak/>
        <w:t xml:space="preserve">În tab-ul </w:t>
      </w:r>
      <w:r w:rsidRPr="00B0442A">
        <w:rPr>
          <w:rFonts w:ascii="Trebuchet MS" w:hAnsi="Trebuchet MS"/>
          <w:b/>
          <w:bCs/>
          <w:color w:val="FF0000"/>
          <w:sz w:val="20"/>
          <w:szCs w:val="20"/>
          <w:lang w:val="ro-RO"/>
        </w:rPr>
        <w:t xml:space="preserve">Justificare si Context </w:t>
      </w:r>
      <w:r w:rsidRPr="00B0442A">
        <w:rPr>
          <w:rFonts w:ascii="Trebuchet MS" w:hAnsi="Trebuchet MS"/>
          <w:sz w:val="20"/>
          <w:szCs w:val="20"/>
          <w:lang w:val="ro-RO"/>
        </w:rPr>
        <w:t xml:space="preserve">se completează informaţii precum: </w:t>
      </w:r>
    </w:p>
    <w:p w14:paraId="444595DB" w14:textId="77777777" w:rsidR="00160C89" w:rsidRPr="00B0442A" w:rsidRDefault="00160C89" w:rsidP="008855D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modul în care proiectul relaţionează/se încadrează/răspunde unei strategii naţionale/europene în domeniu, </w:t>
      </w:r>
    </w:p>
    <w:p w14:paraId="693939E2" w14:textId="2A62B942" w:rsidR="00160C89" w:rsidRPr="00B0442A" w:rsidRDefault="00160C89" w:rsidP="008855D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modul în care proiectul se corelează cu alte proiecte finanţate din fonduri publice/private în </w:t>
      </w:r>
      <w:r w:rsidR="008855D8">
        <w:rPr>
          <w:rFonts w:ascii="Trebuchet MS" w:hAnsi="Trebuchet MS"/>
          <w:sz w:val="20"/>
          <w:szCs w:val="20"/>
          <w:lang w:val="ro-RO"/>
        </w:rPr>
        <w:t xml:space="preserve"> </w:t>
      </w:r>
      <w:r w:rsidRPr="00B0442A">
        <w:rPr>
          <w:rFonts w:ascii="Trebuchet MS" w:hAnsi="Trebuchet MS"/>
          <w:sz w:val="20"/>
          <w:szCs w:val="20"/>
          <w:lang w:val="ro-RO"/>
        </w:rPr>
        <w:t xml:space="preserve">regiune/ judeţ/național, modul în care proiectul se încadrează în strategia națională sau locală de </w:t>
      </w:r>
    </w:p>
    <w:p w14:paraId="536E9494" w14:textId="77777777" w:rsidR="00160C89" w:rsidRPr="00B0442A" w:rsidRDefault="00160C89" w:rsidP="008855D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dezvoltare, etc. </w:t>
      </w:r>
    </w:p>
    <w:p w14:paraId="5446C6CF" w14:textId="77777777" w:rsidR="00160C89" w:rsidRPr="00B0442A" w:rsidRDefault="00160C89" w:rsidP="008855D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principalele probleme care justifică intervențiile </w:t>
      </w:r>
    </w:p>
    <w:p w14:paraId="3A45D342" w14:textId="77777777" w:rsidR="00160C89" w:rsidRPr="00B0442A" w:rsidRDefault="00160C89" w:rsidP="008855D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probleme legate de guvernanța în domeniu care justifică necesitatea/oportunitatea proiectului </w:t>
      </w:r>
    </w:p>
    <w:p w14:paraId="23C65F93" w14:textId="77777777" w:rsidR="00160C89" w:rsidRPr="00B0442A" w:rsidRDefault="00160C89" w:rsidP="008855D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contextul promovării proiectului, precum și complementaritatea cu alte proiecte finanțate din </w:t>
      </w:r>
    </w:p>
    <w:p w14:paraId="0C4D40A7" w14:textId="77777777" w:rsidR="00160C89" w:rsidRPr="00B0442A" w:rsidRDefault="00160C89" w:rsidP="008855D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fonduri europene sau alte surse </w:t>
      </w:r>
    </w:p>
    <w:p w14:paraId="0AB60DA1" w14:textId="77777777" w:rsidR="00160C89" w:rsidRPr="00B0442A" w:rsidRDefault="00160C89" w:rsidP="008855D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date generale privind investiția propusă </w:t>
      </w:r>
    </w:p>
    <w:p w14:paraId="05358D7E" w14:textId="77777777" w:rsidR="00160C89" w:rsidRPr="00B0442A" w:rsidRDefault="00160C89" w:rsidP="008855D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componentele și activitățile investiției, și modul în care adresează problemele identificate în </w:t>
      </w:r>
    </w:p>
    <w:p w14:paraId="6F81785D" w14:textId="7281D07F" w:rsidR="00160C89" w:rsidRPr="00B0442A" w:rsidRDefault="00160C89" w:rsidP="008855D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secțiunea Justificarea proiectului.</w:t>
      </w:r>
    </w:p>
    <w:p w14:paraId="300E5072" w14:textId="77777777" w:rsidR="00C117B9" w:rsidRPr="00B0442A" w:rsidRDefault="00C117B9" w:rsidP="008855D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aspecte detaliate legate de localizarea proiectului care justifică alegerea locației/soluției propuse. </w:t>
      </w:r>
    </w:p>
    <w:p w14:paraId="624477B7" w14:textId="77777777" w:rsidR="00C117B9" w:rsidRPr="00B0442A" w:rsidRDefault="00C117B9" w:rsidP="00C117B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În tab-ul </w:t>
      </w:r>
      <w:r w:rsidRPr="00B0442A">
        <w:rPr>
          <w:rFonts w:ascii="Trebuchet MS" w:hAnsi="Trebuchet MS"/>
          <w:b/>
          <w:bCs/>
          <w:color w:val="FF0000"/>
          <w:sz w:val="20"/>
          <w:szCs w:val="20"/>
          <w:lang w:val="ro-RO"/>
        </w:rPr>
        <w:t>Relevanță</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completează câmpurile: </w:t>
      </w:r>
    </w:p>
    <w:p w14:paraId="77B19480" w14:textId="5F15209C" w:rsidR="00C117B9" w:rsidRPr="00B0442A" w:rsidRDefault="00C117B9" w:rsidP="00C117B9">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Referitoare la proiect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poate completa cu informații despre relevanța proiectului </w:t>
      </w:r>
      <w:r w:rsidR="008855D8">
        <w:rPr>
          <w:rFonts w:ascii="Trebuchet MS" w:hAnsi="Trebuchet MS"/>
          <w:sz w:val="20"/>
          <w:szCs w:val="20"/>
          <w:lang w:val="ro-RO"/>
        </w:rPr>
        <w:t xml:space="preserve">în vederea valorificării avantajelor digitalizării, în beneficiul cetățenilor, al companiilor, al organizațiilor de cercetare și al autorităților publice, </w:t>
      </w:r>
      <w:r w:rsidRPr="00B0442A">
        <w:rPr>
          <w:rFonts w:ascii="Trebuchet MS" w:hAnsi="Trebuchet MS"/>
          <w:sz w:val="20"/>
          <w:szCs w:val="20"/>
          <w:lang w:val="ro-RO"/>
        </w:rPr>
        <w:t xml:space="preserve">la nivelul regiunii </w:t>
      </w:r>
    </w:p>
    <w:p w14:paraId="729AD75A" w14:textId="12F96644" w:rsidR="00C117B9" w:rsidRPr="00B0442A" w:rsidRDefault="00C117B9" w:rsidP="00EE4D40">
      <w:pPr>
        <w:autoSpaceDE w:val="0"/>
        <w:autoSpaceDN w:val="0"/>
        <w:adjustRightInd w:val="0"/>
        <w:spacing w:before="0" w:after="0" w:line="276" w:lineRule="auto"/>
        <w:jc w:val="both"/>
        <w:rPr>
          <w:rFonts w:eastAsiaTheme="minorHAnsi" w:cs="TimesNewRomanPSMT"/>
          <w:szCs w:val="20"/>
        </w:rPr>
      </w:pPr>
      <w:r w:rsidRPr="00B0442A">
        <w:rPr>
          <w:b/>
          <w:bCs/>
          <w:color w:val="FF0000"/>
          <w:szCs w:val="20"/>
        </w:rPr>
        <w:t xml:space="preserve">Referitoare la SUERD </w:t>
      </w:r>
      <w:r w:rsidRPr="00B0442A">
        <w:rPr>
          <w:szCs w:val="20"/>
        </w:rPr>
        <w:t xml:space="preserve">– se vor completa informații referitoare la modul în care proiectul contribuie la îndeplinirea obiectivelor </w:t>
      </w:r>
      <w:r w:rsidR="00EE4D40" w:rsidRPr="00B0442A">
        <w:rPr>
          <w:rFonts w:eastAsiaTheme="minorHAnsi" w:cs="TimesNewRomanPSMT"/>
          <w:szCs w:val="20"/>
        </w:rPr>
        <w:t>și țintelor SUERD 2021 – 2027, contribuie activ la realizarea Planului de Acțiune al SUERD 2021 – 2027</w:t>
      </w:r>
    </w:p>
    <w:p w14:paraId="3944846B" w14:textId="77777777" w:rsidR="00C117B9" w:rsidRPr="00B0442A" w:rsidRDefault="00C117B9" w:rsidP="00C117B9">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Aria prioritară SUERD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Această subsecțiune nu face obiectul prezentului apel </w:t>
      </w:r>
    </w:p>
    <w:p w14:paraId="1498C5EE" w14:textId="77777777" w:rsidR="00C117B9" w:rsidRPr="00B0442A" w:rsidRDefault="00C117B9" w:rsidP="00C117B9">
      <w:pPr>
        <w:pStyle w:val="Default"/>
        <w:spacing w:line="360" w:lineRule="auto"/>
        <w:jc w:val="both"/>
        <w:rPr>
          <w:rFonts w:ascii="Trebuchet MS" w:hAnsi="Trebuchet MS" w:cstheme="minorHAnsi"/>
          <w:sz w:val="20"/>
          <w:szCs w:val="20"/>
          <w:lang w:val="ro-RO"/>
        </w:rPr>
      </w:pPr>
      <w:r w:rsidRPr="00B0442A">
        <w:rPr>
          <w:rFonts w:ascii="Trebuchet MS" w:hAnsi="Trebuchet MS" w:cstheme="minorHAnsi"/>
          <w:b/>
          <w:bCs/>
          <w:color w:val="FF0000"/>
          <w:sz w:val="20"/>
          <w:szCs w:val="20"/>
          <w:lang w:val="ro-RO"/>
        </w:rPr>
        <w:t xml:space="preserve">Referitoare la alte strategii </w:t>
      </w:r>
      <w:r w:rsidRPr="00B0442A">
        <w:rPr>
          <w:rFonts w:ascii="Trebuchet MS" w:hAnsi="Trebuchet MS" w:cstheme="minorHAnsi"/>
          <w:sz w:val="20"/>
          <w:szCs w:val="20"/>
          <w:lang w:val="ro-RO"/>
        </w:rPr>
        <w:t xml:space="preserve">– argumentați, pe scurt, relevanța strategiei/strategiilor selectate, dacă e cazul. </w:t>
      </w:r>
    </w:p>
    <w:p w14:paraId="43EDF2C2" w14:textId="77777777" w:rsidR="00C117B9" w:rsidRPr="00B0442A" w:rsidRDefault="00C117B9" w:rsidP="00C117B9">
      <w:pPr>
        <w:pStyle w:val="Default"/>
        <w:spacing w:line="360" w:lineRule="auto"/>
        <w:jc w:val="both"/>
        <w:rPr>
          <w:rFonts w:ascii="Trebuchet MS" w:hAnsi="Trebuchet MS" w:cstheme="minorHAnsi"/>
          <w:sz w:val="20"/>
          <w:szCs w:val="20"/>
          <w:lang w:val="ro-RO"/>
        </w:rPr>
      </w:pPr>
      <w:r w:rsidRPr="00B0442A">
        <w:rPr>
          <w:rFonts w:ascii="Trebuchet MS" w:hAnsi="Trebuchet MS" w:cstheme="minorHAnsi"/>
          <w:b/>
          <w:bCs/>
          <w:color w:val="FF0000"/>
          <w:sz w:val="20"/>
          <w:szCs w:val="20"/>
          <w:lang w:val="ro-RO"/>
        </w:rPr>
        <w:t>Strategii relevante</w:t>
      </w:r>
      <w:r w:rsidRPr="00B0442A">
        <w:rPr>
          <w:rFonts w:ascii="Trebuchet MS" w:hAnsi="Trebuchet MS" w:cstheme="minorHAnsi"/>
          <w:b/>
          <w:bCs/>
          <w:sz w:val="20"/>
          <w:szCs w:val="20"/>
          <w:lang w:val="ro-RO"/>
        </w:rPr>
        <w:t xml:space="preserve"> – </w:t>
      </w:r>
      <w:r w:rsidRPr="00B0442A">
        <w:rPr>
          <w:rFonts w:ascii="Trebuchet MS" w:hAnsi="Trebuchet MS" w:cstheme="minorHAnsi"/>
          <w:sz w:val="20"/>
          <w:szCs w:val="20"/>
          <w:lang w:val="ro-RO"/>
        </w:rPr>
        <w:t xml:space="preserve">se selectează din nomenclator una sau mai multe strategii pentru care proiectul este relevant, dacă este cazul. </w:t>
      </w:r>
    </w:p>
    <w:p w14:paraId="1A86D844" w14:textId="77777777" w:rsidR="00C117B9" w:rsidRPr="00B0442A" w:rsidRDefault="00C117B9" w:rsidP="00C117B9">
      <w:pPr>
        <w:pStyle w:val="Heading1"/>
        <w:rPr>
          <w:b/>
          <w:bCs/>
          <w:sz w:val="28"/>
          <w:szCs w:val="28"/>
        </w:rPr>
      </w:pPr>
      <w:bookmarkStart w:id="14" w:name="_Toc177034347"/>
      <w:r w:rsidRPr="00B0442A">
        <w:rPr>
          <w:b/>
          <w:bCs/>
          <w:sz w:val="28"/>
          <w:szCs w:val="28"/>
        </w:rPr>
        <w:t>8. Caracter durabil al proiectului</w:t>
      </w:r>
      <w:bookmarkEnd w:id="14"/>
      <w:r w:rsidRPr="00B0442A">
        <w:rPr>
          <w:b/>
          <w:bCs/>
          <w:sz w:val="28"/>
          <w:szCs w:val="28"/>
        </w:rPr>
        <w:t xml:space="preserve"> </w:t>
      </w:r>
    </w:p>
    <w:p w14:paraId="3EE436C4" w14:textId="67354EAD" w:rsidR="007B75C0" w:rsidRPr="00B0442A" w:rsidRDefault="00315917"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5768FF67" w14:textId="77777777" w:rsidR="00C117B9" w:rsidRPr="00B0442A" w:rsidRDefault="00C117B9" w:rsidP="00C117B9">
      <w:pPr>
        <w:pStyle w:val="Default"/>
        <w:spacing w:line="360" w:lineRule="auto"/>
        <w:jc w:val="both"/>
        <w:rPr>
          <w:rFonts w:ascii="Trebuchet MS" w:hAnsi="Trebuchet MS"/>
          <w:sz w:val="20"/>
          <w:szCs w:val="20"/>
          <w:lang w:val="ro-RO"/>
        </w:rPr>
      </w:pPr>
    </w:p>
    <w:p w14:paraId="6DFBFD87" w14:textId="7049B9C7" w:rsidR="00C117B9" w:rsidRPr="00B0442A" w:rsidRDefault="00C117B9" w:rsidP="00C117B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Se vor completa următoarele câmpuri:</w:t>
      </w:r>
    </w:p>
    <w:p w14:paraId="0EE36645" w14:textId="558E8495" w:rsidR="00C117B9" w:rsidRPr="00B0442A" w:rsidRDefault="00C117B9" w:rsidP="00C117B9">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drawing>
          <wp:inline distT="0" distB="0" distL="0" distR="0" wp14:anchorId="57813C0B" wp14:editId="03109695">
            <wp:extent cx="5760720" cy="1795780"/>
            <wp:effectExtent l="0" t="0" r="0" b="0"/>
            <wp:docPr id="46993060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930609" name=""/>
                    <pic:cNvPicPr/>
                  </pic:nvPicPr>
                  <pic:blipFill>
                    <a:blip r:embed="rId29"/>
                    <a:stretch>
                      <a:fillRect/>
                    </a:stretch>
                  </pic:blipFill>
                  <pic:spPr>
                    <a:xfrm>
                      <a:off x="0" y="0"/>
                      <a:ext cx="5760720" cy="1795780"/>
                    </a:xfrm>
                    <a:prstGeom prst="rect">
                      <a:avLst/>
                    </a:prstGeom>
                  </pic:spPr>
                </pic:pic>
              </a:graphicData>
            </a:graphic>
          </wp:inline>
        </w:drawing>
      </w:r>
    </w:p>
    <w:p w14:paraId="0569CDF2" w14:textId="4F4E2F0B" w:rsidR="00C117B9" w:rsidRPr="00B0442A" w:rsidRDefault="00C117B9" w:rsidP="00C117B9">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lastRenderedPageBreak/>
        <w:t>Descriere/Valorificarea rezultatelor</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precizați modul în care proiectul se va susţine financiar după încetarea finanţării solicitate prin prezenta cerere de finanțare, capacitatea de a asigura operarea şi întreținerea investiției după finalizare (entități responsabile, fonduri, activități, orizont de timp). </w:t>
      </w:r>
      <w:r w:rsidRPr="00B0442A">
        <w:rPr>
          <w:rFonts w:ascii="Trebuchet MS" w:hAnsi="Trebuchet MS" w:cs="Trebuchet MS"/>
          <w:sz w:val="20"/>
          <w:szCs w:val="20"/>
          <w:lang w:val="ro-RO"/>
        </w:rPr>
        <w:t xml:space="preserve">Se vor preciza acţiunile/activităţile/investiţiile, ce vor trebui realizate şi/sau continuate după finalizarea proiectului, precum și sursele de finanțate, după caz. </w:t>
      </w:r>
    </w:p>
    <w:p w14:paraId="4F4208B3" w14:textId="77777777" w:rsidR="00315917" w:rsidRPr="00B0442A" w:rsidRDefault="00315917" w:rsidP="00315917">
      <w:pPr>
        <w:pStyle w:val="Default"/>
        <w:spacing w:line="360" w:lineRule="auto"/>
        <w:jc w:val="both"/>
        <w:rPr>
          <w:rFonts w:ascii="Trebuchet MS" w:hAnsi="Trebuchet MS" w:cstheme="minorHAnsi"/>
          <w:sz w:val="20"/>
          <w:szCs w:val="20"/>
          <w:lang w:val="ro-RO"/>
        </w:rPr>
      </w:pPr>
      <w:r w:rsidRPr="00B0442A">
        <w:rPr>
          <w:rFonts w:ascii="Trebuchet MS" w:hAnsi="Trebuchet MS" w:cstheme="minorHAnsi"/>
          <w:b/>
          <w:bCs/>
          <w:sz w:val="20"/>
          <w:szCs w:val="20"/>
          <w:lang w:val="ro-RO"/>
        </w:rPr>
        <w:t xml:space="preserve">Furnizează informaţii cu privire la toate acordurile instituţionale relevante cu părţi terţe pentru implementarea proiectului şi exploatarea cu succes a facilităţilor care au fost planificate şi, eventual, încheiate: </w:t>
      </w:r>
      <w:r w:rsidRPr="00B0442A">
        <w:rPr>
          <w:rFonts w:ascii="Trebuchet MS" w:hAnsi="Trebuchet MS" w:cstheme="minorHAnsi"/>
          <w:sz w:val="20"/>
          <w:szCs w:val="20"/>
          <w:lang w:val="ro-RO"/>
        </w:rPr>
        <w:t xml:space="preserve">Se va completa cu informații relevante, dacă este cazul. </w:t>
      </w:r>
    </w:p>
    <w:p w14:paraId="3354AC8B" w14:textId="77777777" w:rsidR="00315917" w:rsidRPr="00B0442A" w:rsidRDefault="00315917" w:rsidP="00315917">
      <w:pPr>
        <w:pStyle w:val="Default"/>
        <w:spacing w:line="360" w:lineRule="auto"/>
        <w:jc w:val="both"/>
        <w:rPr>
          <w:rFonts w:ascii="Trebuchet MS" w:hAnsi="Trebuchet MS" w:cstheme="minorHAnsi"/>
          <w:sz w:val="20"/>
          <w:szCs w:val="20"/>
          <w:lang w:val="ro-RO"/>
        </w:rPr>
      </w:pPr>
      <w:r w:rsidRPr="00B0442A">
        <w:rPr>
          <w:rFonts w:ascii="Trebuchet MS" w:hAnsi="Trebuchet MS" w:cstheme="minorHAnsi"/>
          <w:b/>
          <w:bCs/>
          <w:sz w:val="20"/>
          <w:szCs w:val="20"/>
          <w:lang w:val="ro-RO"/>
        </w:rPr>
        <w:t xml:space="preserve">Oferă detalii cu privire la modul în care va fi gestionată infrastructura după încheierea proiectului (şi anume, numele operatorului; metode de selecţie – administrare publică sau concesiune; tip de contract etc.): </w:t>
      </w:r>
      <w:r w:rsidRPr="00B0442A">
        <w:rPr>
          <w:rFonts w:ascii="Trebuchet MS" w:hAnsi="Trebuchet MS" w:cstheme="minorHAnsi"/>
          <w:sz w:val="20"/>
          <w:szCs w:val="20"/>
          <w:lang w:val="ro-RO"/>
        </w:rPr>
        <w:t xml:space="preserve">Se va completa cu informații relevante, dacă este cazul. </w:t>
      </w:r>
    </w:p>
    <w:p w14:paraId="526C3174" w14:textId="77777777" w:rsidR="00315917" w:rsidRPr="00B0442A" w:rsidRDefault="00315917" w:rsidP="00315917">
      <w:pPr>
        <w:pStyle w:val="Default"/>
        <w:spacing w:line="360" w:lineRule="auto"/>
        <w:jc w:val="both"/>
        <w:rPr>
          <w:rFonts w:ascii="Trebuchet MS" w:hAnsi="Trebuchet MS" w:cstheme="minorHAnsi"/>
          <w:sz w:val="20"/>
          <w:szCs w:val="20"/>
          <w:lang w:val="ro-RO"/>
        </w:rPr>
      </w:pPr>
      <w:r w:rsidRPr="00B0442A">
        <w:rPr>
          <w:rFonts w:ascii="Trebuchet MS" w:hAnsi="Trebuchet MS" w:cstheme="minorHAnsi"/>
          <w:b/>
          <w:bCs/>
          <w:sz w:val="20"/>
          <w:szCs w:val="20"/>
          <w:lang w:val="ro-RO"/>
        </w:rPr>
        <w:t xml:space="preserve">Transferabilitatea rezultatelor: </w:t>
      </w:r>
      <w:r w:rsidRPr="00B0442A">
        <w:rPr>
          <w:rFonts w:ascii="Trebuchet MS" w:hAnsi="Trebuchet MS" w:cstheme="minorHAnsi"/>
          <w:sz w:val="20"/>
          <w:szCs w:val="20"/>
          <w:lang w:val="ro-RO"/>
        </w:rPr>
        <w:t xml:space="preserve">Se va completa cu informații relevante, dacă este cazul. </w:t>
      </w:r>
    </w:p>
    <w:p w14:paraId="787A4819" w14:textId="1BB20AA1" w:rsidR="00C117B9" w:rsidRPr="00B0442A" w:rsidRDefault="00315917" w:rsidP="00315917">
      <w:pPr>
        <w:pStyle w:val="Default"/>
        <w:spacing w:line="360" w:lineRule="auto"/>
        <w:jc w:val="both"/>
        <w:rPr>
          <w:rFonts w:ascii="Trebuchet MS" w:hAnsi="Trebuchet MS"/>
          <w:sz w:val="20"/>
          <w:szCs w:val="20"/>
          <w:lang w:val="ro-RO"/>
        </w:rPr>
      </w:pPr>
      <w:r w:rsidRPr="00B0442A">
        <w:rPr>
          <w:rFonts w:ascii="Trebuchet MS" w:hAnsi="Trebuchet MS" w:cstheme="minorHAnsi"/>
          <w:b/>
          <w:bCs/>
          <w:sz w:val="20"/>
          <w:szCs w:val="20"/>
          <w:lang w:val="ro-RO"/>
        </w:rPr>
        <w:t xml:space="preserve">Exploatare infrastructură (Descrierea utilizării optime a infrastructurii): </w:t>
      </w:r>
      <w:r w:rsidRPr="00B0442A">
        <w:rPr>
          <w:rFonts w:ascii="Trebuchet MS" w:hAnsi="Trebuchet MS" w:cstheme="minorHAnsi"/>
          <w:sz w:val="20"/>
          <w:szCs w:val="20"/>
          <w:lang w:val="ro-RO"/>
        </w:rPr>
        <w:t>Se va completa cu informații relevante, dacă este cazul.</w:t>
      </w:r>
    </w:p>
    <w:p w14:paraId="6FB1D8E0" w14:textId="77777777" w:rsidR="00C117B9" w:rsidRPr="00B0442A" w:rsidRDefault="00C117B9" w:rsidP="00C117B9">
      <w:pPr>
        <w:pStyle w:val="Heading1"/>
        <w:rPr>
          <w:b/>
          <w:bCs/>
          <w:sz w:val="28"/>
          <w:szCs w:val="28"/>
        </w:rPr>
      </w:pPr>
      <w:bookmarkStart w:id="15" w:name="_Toc177034348"/>
      <w:r w:rsidRPr="00B0442A">
        <w:rPr>
          <w:b/>
          <w:bCs/>
          <w:sz w:val="28"/>
          <w:szCs w:val="28"/>
        </w:rPr>
        <w:t>9. Riscuri</w:t>
      </w:r>
      <w:bookmarkEnd w:id="15"/>
      <w:r w:rsidRPr="00B0442A">
        <w:rPr>
          <w:b/>
          <w:bCs/>
          <w:sz w:val="28"/>
          <w:szCs w:val="28"/>
        </w:rPr>
        <w:t xml:space="preserve"> </w:t>
      </w:r>
    </w:p>
    <w:p w14:paraId="5415E5CD" w14:textId="551C4E08" w:rsidR="007B75C0" w:rsidRPr="00B0442A" w:rsidRDefault="00315917"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5C991BF8" w14:textId="303018EF" w:rsidR="00C117B9" w:rsidRPr="00B0442A" w:rsidRDefault="00C117B9" w:rsidP="00C117B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16EC8FB6" wp14:editId="51388221">
            <wp:extent cx="660400" cy="266700"/>
            <wp:effectExtent l="0" t="0" r="6350" b="0"/>
            <wp:docPr id="2023442500"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Pentru editarea sau ștergerea informațiilor introduse se apasă butonul </w:t>
      </w:r>
      <w:r w:rsidRPr="00B0442A">
        <w:rPr>
          <w:rFonts w:ascii="Trebuchet MS" w:hAnsi="Trebuchet MS"/>
          <w:noProof/>
          <w:sz w:val="20"/>
          <w:szCs w:val="20"/>
          <w:lang w:val="ro-RO"/>
        </w:rPr>
        <w:drawing>
          <wp:inline distT="0" distB="0" distL="0" distR="0" wp14:anchorId="563A0B6C" wp14:editId="5A006294">
            <wp:extent cx="298450" cy="234950"/>
            <wp:effectExtent l="0" t="0" r="6350" b="0"/>
            <wp:docPr id="1405464474"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pentru editare și butonul </w:t>
      </w:r>
      <w:r w:rsidRPr="00B0442A">
        <w:rPr>
          <w:rFonts w:ascii="Trebuchet MS" w:hAnsi="Trebuchet MS"/>
          <w:noProof/>
          <w:sz w:val="20"/>
          <w:szCs w:val="20"/>
          <w:lang w:val="ro-RO"/>
        </w:rPr>
        <w:drawing>
          <wp:inline distT="0" distB="0" distL="0" distR="0" wp14:anchorId="37DB5A6E" wp14:editId="73C037F8">
            <wp:extent cx="266700" cy="234950"/>
            <wp:effectExtent l="0" t="0" r="0" b="0"/>
            <wp:docPr id="1637048642"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pentru ștergere.</w:t>
      </w:r>
    </w:p>
    <w:p w14:paraId="73827153" w14:textId="248E59CD" w:rsidR="00C117B9" w:rsidRPr="00B0442A" w:rsidRDefault="00B15604" w:rsidP="00C117B9">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drawing>
          <wp:inline distT="0" distB="0" distL="0" distR="0" wp14:anchorId="0417D45C" wp14:editId="1AF47EA8">
            <wp:extent cx="5760720" cy="1166495"/>
            <wp:effectExtent l="0" t="0" r="0" b="0"/>
            <wp:docPr id="131295466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54666" name=""/>
                    <pic:cNvPicPr/>
                  </pic:nvPicPr>
                  <pic:blipFill>
                    <a:blip r:embed="rId30"/>
                    <a:stretch>
                      <a:fillRect/>
                    </a:stretch>
                  </pic:blipFill>
                  <pic:spPr>
                    <a:xfrm>
                      <a:off x="0" y="0"/>
                      <a:ext cx="5760720" cy="1166495"/>
                    </a:xfrm>
                    <a:prstGeom prst="rect">
                      <a:avLst/>
                    </a:prstGeom>
                  </pic:spPr>
                </pic:pic>
              </a:graphicData>
            </a:graphic>
          </wp:inline>
        </w:drawing>
      </w:r>
    </w:p>
    <w:p w14:paraId="518077E8"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Identificați riscurile ce pot afecta implementarea proiectului în condițiile prevăzute (activități, rezultate, obiective, buget, plan de achiziții etc) și măsurile de atenuare a acestora. Se vor detalia constrângerile și riscurile legate de implementarea proiectului şi operarea investiției, precum și măsurile de contracarare a acestora. </w:t>
      </w:r>
    </w:p>
    <w:p w14:paraId="4884DB11" w14:textId="7534B39A"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vor identifica riscurile pentru îndeplinirea, de exemplu, a indicatorilor, a rezultatelor, a atingerii obiectivelor, organizarea procedurilor de achiziție, măsurile de contracarare a lor, precum și un plan de acțiune prevăzut pentru situația în care apar aceste riscuri. </w:t>
      </w:r>
    </w:p>
    <w:p w14:paraId="2BD50893" w14:textId="77777777" w:rsidR="00B15604" w:rsidRPr="00B0442A" w:rsidRDefault="00B15604" w:rsidP="00B15604">
      <w:pPr>
        <w:pStyle w:val="Heading1"/>
        <w:rPr>
          <w:b/>
          <w:bCs/>
          <w:sz w:val="28"/>
          <w:szCs w:val="28"/>
        </w:rPr>
      </w:pPr>
      <w:bookmarkStart w:id="16" w:name="_Toc177034349"/>
      <w:r w:rsidRPr="00B0442A">
        <w:rPr>
          <w:b/>
          <w:bCs/>
          <w:sz w:val="28"/>
          <w:szCs w:val="28"/>
        </w:rPr>
        <w:t>10. Grup țintă</w:t>
      </w:r>
      <w:bookmarkEnd w:id="16"/>
      <w:r w:rsidRPr="00B0442A">
        <w:rPr>
          <w:b/>
          <w:bCs/>
          <w:sz w:val="28"/>
          <w:szCs w:val="28"/>
        </w:rPr>
        <w:t xml:space="preserve"> </w:t>
      </w:r>
    </w:p>
    <w:p w14:paraId="5665BEC2" w14:textId="70148878" w:rsidR="007B75C0" w:rsidRPr="00B0442A" w:rsidRDefault="00315917"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26B6AA5F" w14:textId="1B583ADF"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completează câmpul funcției cu datele proiectului și se apasă butonul </w:t>
      </w:r>
      <w:r w:rsidRPr="00B0442A">
        <w:rPr>
          <w:rFonts w:ascii="Trebuchet MS" w:hAnsi="Trebuchet MS"/>
          <w:noProof/>
          <w:sz w:val="20"/>
          <w:szCs w:val="20"/>
          <w:lang w:val="ro-RO"/>
        </w:rPr>
        <w:drawing>
          <wp:inline distT="0" distB="0" distL="0" distR="0" wp14:anchorId="516319A6" wp14:editId="072F4689">
            <wp:extent cx="781050" cy="244078"/>
            <wp:effectExtent l="0" t="0" r="0" b="3810"/>
            <wp:docPr id="1260753453"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89212" cy="246628"/>
                    </a:xfrm>
                    <a:prstGeom prst="rect">
                      <a:avLst/>
                    </a:prstGeom>
                    <a:noFill/>
                    <a:ln>
                      <a:noFill/>
                    </a:ln>
                  </pic:spPr>
                </pic:pic>
              </a:graphicData>
            </a:graphic>
          </wp:inline>
        </w:drawing>
      </w:r>
      <w:r w:rsidRPr="00B0442A">
        <w:rPr>
          <w:rFonts w:ascii="Trebuchet MS" w:hAnsi="Trebuchet MS"/>
          <w:sz w:val="20"/>
          <w:szCs w:val="20"/>
          <w:lang w:val="ro-RO"/>
        </w:rPr>
        <w:t xml:space="preserve">. </w:t>
      </w:r>
    </w:p>
    <w:p w14:paraId="4727B7FB" w14:textId="5EC45DA6" w:rsidR="00B15604" w:rsidRPr="00B0442A" w:rsidRDefault="00B15604" w:rsidP="00B15604">
      <w:pPr>
        <w:pStyle w:val="Default"/>
        <w:spacing w:line="360" w:lineRule="auto"/>
        <w:jc w:val="both"/>
        <w:rPr>
          <w:rFonts w:ascii="Trebuchet MS" w:hAnsi="Trebuchet MS"/>
          <w:sz w:val="20"/>
          <w:szCs w:val="20"/>
          <w:lang w:val="ro-RO"/>
        </w:rPr>
      </w:pPr>
    </w:p>
    <w:p w14:paraId="750298D8" w14:textId="24A96F98" w:rsidR="00160C89" w:rsidRPr="00B0442A" w:rsidRDefault="00B15604" w:rsidP="00160C89">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lastRenderedPageBreak/>
        <w:drawing>
          <wp:inline distT="0" distB="0" distL="0" distR="0" wp14:anchorId="76E6210D" wp14:editId="7B2A6674">
            <wp:extent cx="5760720" cy="2181860"/>
            <wp:effectExtent l="0" t="0" r="0" b="8890"/>
            <wp:docPr id="17056933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69333" name=""/>
                    <pic:cNvPicPr/>
                  </pic:nvPicPr>
                  <pic:blipFill>
                    <a:blip r:embed="rId31"/>
                    <a:stretch>
                      <a:fillRect/>
                    </a:stretch>
                  </pic:blipFill>
                  <pic:spPr>
                    <a:xfrm>
                      <a:off x="0" y="0"/>
                      <a:ext cx="5760720" cy="2181860"/>
                    </a:xfrm>
                    <a:prstGeom prst="rect">
                      <a:avLst/>
                    </a:prstGeom>
                  </pic:spPr>
                </pic:pic>
              </a:graphicData>
            </a:graphic>
          </wp:inline>
        </w:drawing>
      </w:r>
    </w:p>
    <w:p w14:paraId="3C5DA6F4"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Enumerați categoriile de entități (persoane fizice, persoane juridice) care vor beneficia de rezultatele proiectului ca urmare a implementării și funcționării investiției ce face obiectul acestei cereri de finanțare. </w:t>
      </w:r>
    </w:p>
    <w:p w14:paraId="6FDAB029"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Identificați beneficiarii direcți, respectiv indirecți și beneficiile acestora, ca urmare a realizării investiției. Corelați informațiile cu secțiunile relevante din cadrul cererii de finanțare și anexele acesteia. </w:t>
      </w:r>
    </w:p>
    <w:p w14:paraId="33A506B6" w14:textId="2E49A576" w:rsidR="00B15604" w:rsidRPr="00B0442A" w:rsidRDefault="00B15604" w:rsidP="00B15604">
      <w:pPr>
        <w:pStyle w:val="Default"/>
        <w:spacing w:line="360" w:lineRule="auto"/>
        <w:jc w:val="both"/>
        <w:rPr>
          <w:rFonts w:ascii="Trebuchet MS" w:hAnsi="Trebuchet MS"/>
          <w:sz w:val="20"/>
          <w:szCs w:val="20"/>
          <w:lang w:val="ro-RO"/>
        </w:rPr>
      </w:pPr>
    </w:p>
    <w:p w14:paraId="5CFF4AA8" w14:textId="77777777" w:rsidR="00B15604" w:rsidRPr="00B0442A" w:rsidRDefault="00B15604" w:rsidP="00B15604">
      <w:pPr>
        <w:pStyle w:val="Heading1"/>
        <w:rPr>
          <w:b/>
          <w:bCs/>
          <w:sz w:val="28"/>
          <w:szCs w:val="28"/>
        </w:rPr>
      </w:pPr>
      <w:bookmarkStart w:id="17" w:name="_Toc177034350"/>
      <w:r w:rsidRPr="00B0442A">
        <w:rPr>
          <w:b/>
          <w:bCs/>
          <w:sz w:val="28"/>
          <w:szCs w:val="28"/>
        </w:rPr>
        <w:t>11. Principii orizontale</w:t>
      </w:r>
      <w:bookmarkEnd w:id="17"/>
      <w:r w:rsidRPr="00B0442A">
        <w:rPr>
          <w:b/>
          <w:bCs/>
          <w:sz w:val="28"/>
          <w:szCs w:val="28"/>
        </w:rPr>
        <w:t xml:space="preserve"> </w:t>
      </w:r>
    </w:p>
    <w:p w14:paraId="42A340A3" w14:textId="5074277B" w:rsidR="007B75C0" w:rsidRPr="00B0442A" w:rsidRDefault="00E71EFB"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48E0075E" w14:textId="1ED3ED79"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completează câmpurile funcției cu datele proiectului și se apasă butonul </w:t>
      </w:r>
      <w:r w:rsidRPr="00B0442A">
        <w:rPr>
          <w:rFonts w:ascii="Trebuchet MS" w:hAnsi="Trebuchet MS"/>
          <w:noProof/>
          <w:sz w:val="20"/>
          <w:szCs w:val="20"/>
          <w:lang w:val="ro-RO"/>
        </w:rPr>
        <w:drawing>
          <wp:inline distT="0" distB="0" distL="0" distR="0" wp14:anchorId="5217CB58" wp14:editId="08255D68">
            <wp:extent cx="723900" cy="226219"/>
            <wp:effectExtent l="0" t="0" r="0" b="2540"/>
            <wp:docPr id="944060863"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35835" cy="229949"/>
                    </a:xfrm>
                    <a:prstGeom prst="rect">
                      <a:avLst/>
                    </a:prstGeom>
                    <a:noFill/>
                    <a:ln>
                      <a:noFill/>
                    </a:ln>
                  </pic:spPr>
                </pic:pic>
              </a:graphicData>
            </a:graphic>
          </wp:inline>
        </w:drawing>
      </w:r>
      <w:r w:rsidRPr="00B0442A">
        <w:rPr>
          <w:rFonts w:ascii="Trebuchet MS" w:hAnsi="Trebuchet MS"/>
          <w:sz w:val="20"/>
          <w:szCs w:val="20"/>
          <w:lang w:val="ro-RO"/>
        </w:rPr>
        <w:t xml:space="preserve">. </w:t>
      </w:r>
    </w:p>
    <w:p w14:paraId="5587700C"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vor include inclusiv informații necesare pentru etapa de evaluare tehnică și financiară. </w:t>
      </w:r>
    </w:p>
    <w:p w14:paraId="71B976EE" w14:textId="47E26077" w:rsidR="00B15604" w:rsidRPr="00B0442A" w:rsidRDefault="00B15604" w:rsidP="00B15604">
      <w:pPr>
        <w:pStyle w:val="Default"/>
        <w:spacing w:line="360" w:lineRule="auto"/>
        <w:jc w:val="both"/>
        <w:rPr>
          <w:rFonts w:ascii="Trebuchet MS" w:hAnsi="Trebuchet MS"/>
          <w:color w:val="FF0000"/>
          <w:sz w:val="20"/>
          <w:szCs w:val="20"/>
          <w:lang w:val="ro-RO"/>
        </w:rPr>
      </w:pPr>
      <w:r w:rsidRPr="00B0442A">
        <w:rPr>
          <w:rFonts w:ascii="Trebuchet MS" w:hAnsi="Trebuchet MS"/>
          <w:sz w:val="20"/>
          <w:szCs w:val="20"/>
          <w:lang w:val="ro-RO"/>
        </w:rPr>
        <w:t>Cuprinde tab-urile „</w:t>
      </w:r>
      <w:r w:rsidRPr="00B0442A">
        <w:rPr>
          <w:rFonts w:ascii="Trebuchet MS" w:hAnsi="Trebuchet MS"/>
          <w:b/>
          <w:bCs/>
          <w:color w:val="FF0000"/>
          <w:sz w:val="20"/>
          <w:szCs w:val="20"/>
          <w:lang w:val="ro-RO"/>
        </w:rPr>
        <w:t>Egalitate de şanse</w:t>
      </w:r>
      <w:r w:rsidRPr="00B0442A">
        <w:rPr>
          <w:rFonts w:ascii="Trebuchet MS" w:hAnsi="Trebuchet MS"/>
          <w:color w:val="FF0000"/>
          <w:sz w:val="20"/>
          <w:szCs w:val="20"/>
          <w:lang w:val="ro-RO"/>
        </w:rPr>
        <w:t>” , „</w:t>
      </w:r>
      <w:r w:rsidRPr="00B0442A">
        <w:rPr>
          <w:rFonts w:ascii="Trebuchet MS" w:hAnsi="Trebuchet MS"/>
          <w:b/>
          <w:bCs/>
          <w:color w:val="FF0000"/>
          <w:sz w:val="20"/>
          <w:szCs w:val="20"/>
          <w:lang w:val="ro-RO"/>
        </w:rPr>
        <w:t>Dezvoltare durabilă</w:t>
      </w:r>
      <w:r w:rsidRPr="00B0442A">
        <w:rPr>
          <w:rFonts w:ascii="Trebuchet MS" w:hAnsi="Trebuchet MS"/>
          <w:color w:val="FF0000"/>
          <w:sz w:val="20"/>
          <w:szCs w:val="20"/>
          <w:lang w:val="ro-RO"/>
        </w:rPr>
        <w:t>”, „</w:t>
      </w:r>
      <w:r w:rsidRPr="00B0442A">
        <w:rPr>
          <w:rFonts w:ascii="Trebuchet MS" w:hAnsi="Trebuchet MS"/>
          <w:b/>
          <w:bCs/>
          <w:color w:val="FF0000"/>
          <w:sz w:val="20"/>
          <w:szCs w:val="20"/>
          <w:lang w:val="ro-RO"/>
        </w:rPr>
        <w:t>Imunizare la schimbarile climatice</w:t>
      </w:r>
      <w:r w:rsidRPr="00B0442A">
        <w:rPr>
          <w:rFonts w:ascii="Trebuchet MS" w:hAnsi="Trebuchet MS"/>
          <w:color w:val="FF0000"/>
          <w:sz w:val="20"/>
          <w:szCs w:val="20"/>
          <w:lang w:val="ro-RO"/>
        </w:rPr>
        <w:t>” şi „</w:t>
      </w:r>
      <w:r w:rsidRPr="00B0442A">
        <w:rPr>
          <w:rFonts w:ascii="Trebuchet MS" w:hAnsi="Trebuchet MS"/>
          <w:b/>
          <w:bCs/>
          <w:color w:val="FF0000"/>
          <w:sz w:val="20"/>
          <w:szCs w:val="20"/>
          <w:lang w:val="ro-RO"/>
        </w:rPr>
        <w:t>Principiul DNSH</w:t>
      </w:r>
      <w:r w:rsidRPr="00B0442A">
        <w:rPr>
          <w:rFonts w:ascii="Trebuchet MS" w:hAnsi="Trebuchet MS"/>
          <w:color w:val="FF0000"/>
          <w:sz w:val="20"/>
          <w:szCs w:val="20"/>
          <w:lang w:val="ro-RO"/>
        </w:rPr>
        <w:t>”</w:t>
      </w:r>
    </w:p>
    <w:p w14:paraId="7E46A46F" w14:textId="7750913C" w:rsidR="00B15604" w:rsidRPr="00B0442A" w:rsidRDefault="00B15604" w:rsidP="00B15604">
      <w:pPr>
        <w:pStyle w:val="Default"/>
        <w:spacing w:line="360" w:lineRule="auto"/>
        <w:jc w:val="both"/>
        <w:rPr>
          <w:rFonts w:ascii="Trebuchet MS" w:hAnsi="Trebuchet MS"/>
          <w:color w:val="FF0000"/>
          <w:sz w:val="20"/>
          <w:szCs w:val="20"/>
          <w:lang w:val="ro-RO"/>
        </w:rPr>
      </w:pPr>
      <w:r w:rsidRPr="00B0442A">
        <w:rPr>
          <w:rFonts w:ascii="Trebuchet MS" w:hAnsi="Trebuchet MS"/>
          <w:noProof/>
          <w:color w:val="FF0000"/>
          <w:sz w:val="20"/>
          <w:szCs w:val="20"/>
          <w:lang w:val="ro-RO"/>
        </w:rPr>
        <w:lastRenderedPageBreak/>
        <w:drawing>
          <wp:inline distT="0" distB="0" distL="0" distR="0" wp14:anchorId="68E08F80" wp14:editId="03F82948">
            <wp:extent cx="5760720" cy="5365750"/>
            <wp:effectExtent l="0" t="0" r="0" b="6350"/>
            <wp:docPr id="199528385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283850" name=""/>
                    <pic:cNvPicPr/>
                  </pic:nvPicPr>
                  <pic:blipFill>
                    <a:blip r:embed="rId32"/>
                    <a:stretch>
                      <a:fillRect/>
                    </a:stretch>
                  </pic:blipFill>
                  <pic:spPr>
                    <a:xfrm>
                      <a:off x="0" y="0"/>
                      <a:ext cx="5760720" cy="5365750"/>
                    </a:xfrm>
                    <a:prstGeom prst="rect">
                      <a:avLst/>
                    </a:prstGeom>
                  </pic:spPr>
                </pic:pic>
              </a:graphicData>
            </a:graphic>
          </wp:inline>
        </w:drawing>
      </w:r>
    </w:p>
    <w:p w14:paraId="7E83524E" w14:textId="77777777" w:rsidR="00B15604" w:rsidRPr="00B0442A" w:rsidRDefault="00B15604" w:rsidP="00B15604">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Egalitate de șanse </w:t>
      </w:r>
    </w:p>
    <w:p w14:paraId="0EF982B5"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Specificați în clar modul în care proiectul implementează măsuri în ceea ce privește egalitatea de șanse, egalitatea de gen și nediscriminarea conform legislației naționale în vigoare în corelare cu Carta drepturilor fundamentale a Uniunii Europene. </w:t>
      </w:r>
    </w:p>
    <w:p w14:paraId="151823B6"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Câteva din măsurile posibile de sprijinire a implementării principiilor egalității de șanse, egalității de gen și nediscriminare: </w:t>
      </w:r>
    </w:p>
    <w:p w14:paraId="5A1EBB4E" w14:textId="77777777" w:rsidR="00B15604" w:rsidRPr="00B0442A" w:rsidRDefault="00B15604" w:rsidP="00B15604">
      <w:pPr>
        <w:pStyle w:val="Default"/>
        <w:spacing w:after="210" w:line="360" w:lineRule="auto"/>
        <w:jc w:val="both"/>
        <w:rPr>
          <w:rFonts w:ascii="Trebuchet MS" w:hAnsi="Trebuchet MS"/>
          <w:sz w:val="20"/>
          <w:szCs w:val="20"/>
          <w:lang w:val="ro-RO"/>
        </w:rPr>
      </w:pPr>
      <w:r w:rsidRPr="00B0442A">
        <w:rPr>
          <w:rFonts w:ascii="Trebuchet MS" w:hAnsi="Trebuchet MS"/>
          <w:sz w:val="20"/>
          <w:szCs w:val="20"/>
          <w:lang w:val="ro-RO"/>
        </w:rPr>
        <w:t xml:space="preserve">• Încurajarea accesului egal și nediscriminatoriu la procesul de recrutare și la toate nivelurile profesionale în cadrul echipei de management și de implementare a proiectului; </w:t>
      </w:r>
    </w:p>
    <w:p w14:paraId="68049665" w14:textId="77777777" w:rsidR="00B15604" w:rsidRPr="00B0442A" w:rsidRDefault="00B15604" w:rsidP="00B15604">
      <w:pPr>
        <w:pStyle w:val="Default"/>
        <w:spacing w:after="210" w:line="360" w:lineRule="auto"/>
        <w:jc w:val="both"/>
        <w:rPr>
          <w:rFonts w:ascii="Trebuchet MS" w:hAnsi="Trebuchet MS"/>
          <w:sz w:val="20"/>
          <w:szCs w:val="20"/>
          <w:lang w:val="ro-RO"/>
        </w:rPr>
      </w:pPr>
      <w:r w:rsidRPr="00B0442A">
        <w:rPr>
          <w:rFonts w:ascii="Trebuchet MS" w:hAnsi="Trebuchet MS"/>
          <w:sz w:val="20"/>
          <w:szCs w:val="20"/>
          <w:lang w:val="ro-RO"/>
        </w:rPr>
        <w:t xml:space="preserve">• Asigurarea de condiții echitabile de muncă prin achiziționarea de echipament accesibil pentru toate tipurile de angajați și prin adaptarea condițiilor de lucru la toate tipurile de nevoi; </w:t>
      </w:r>
    </w:p>
    <w:p w14:paraId="130A9296"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Colectarea de date cu privire la distribuția pe sexe și la implicarea persoanelor cu dizabilități și a persoanelor care fac parte din grupuri dezavantajate în echipa de implementare și în grupul beneficiarilor finali. </w:t>
      </w:r>
    </w:p>
    <w:p w14:paraId="3DF73F1B" w14:textId="1AAAFCBC"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Proiectarea de infrastructuri incluzive, adaptate tuturor tipurilor de nevoi ale utilizatorilor. </w:t>
      </w:r>
    </w:p>
    <w:p w14:paraId="513CCC52" w14:textId="77777777" w:rsidR="00B15604" w:rsidRPr="00B0442A" w:rsidRDefault="00B15604" w:rsidP="00B15604">
      <w:pPr>
        <w:autoSpaceDE w:val="0"/>
        <w:autoSpaceDN w:val="0"/>
        <w:adjustRightInd w:val="0"/>
        <w:spacing w:before="0" w:after="0" w:line="360" w:lineRule="auto"/>
        <w:jc w:val="both"/>
        <w:rPr>
          <w:rFonts w:eastAsiaTheme="minorHAnsi" w:cs="Calibri"/>
          <w:color w:val="FF0000"/>
          <w:szCs w:val="20"/>
        </w:rPr>
      </w:pPr>
      <w:r w:rsidRPr="00B0442A">
        <w:rPr>
          <w:rFonts w:eastAsiaTheme="minorHAnsi" w:cs="Calibri"/>
          <w:b/>
          <w:bCs/>
          <w:color w:val="FF0000"/>
          <w:szCs w:val="20"/>
        </w:rPr>
        <w:lastRenderedPageBreak/>
        <w:t xml:space="preserve">Egalitate de gen </w:t>
      </w:r>
    </w:p>
    <w:p w14:paraId="247733A4" w14:textId="131B70D4" w:rsidR="00B15604" w:rsidRPr="00B0442A" w:rsidRDefault="00B15604" w:rsidP="00B15604">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Indicați modul în care măsurile privind egalitatea de gen au fost integrate în elaborarea şi implementarea proiectului, fie în activităţile, fie în managementul proiectului, menţionând orice componentă specifică care arată acest lucru</w:t>
      </w:r>
      <w:r w:rsidR="00E71EFB" w:rsidRPr="00B0442A">
        <w:rPr>
          <w:rFonts w:eastAsiaTheme="minorHAnsi" w:cs="Calibri"/>
          <w:color w:val="000000"/>
          <w:szCs w:val="20"/>
        </w:rPr>
        <w:t>.</w:t>
      </w:r>
      <w:r w:rsidRPr="00B0442A">
        <w:rPr>
          <w:rFonts w:eastAsiaTheme="minorHAnsi" w:cs="Calibri"/>
          <w:color w:val="000000"/>
          <w:szCs w:val="20"/>
        </w:rPr>
        <w:t xml:space="preserve"> </w:t>
      </w:r>
    </w:p>
    <w:p w14:paraId="0C04E9DB" w14:textId="77777777" w:rsidR="00B15604" w:rsidRPr="00B0442A" w:rsidRDefault="00B15604" w:rsidP="00B15604">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Respectarea principiului egalității de gen se referă la egalitatea dintre femei și bărbați în ceea ce privește drepturile, tratamentul, responsabilitățile, oportunitățile și realizările economice și sociale ale acestora. Există egalitate de gen atunci când bărbații și femeile au aceleași drepturi, responsabilități și oportunități în toate sectoarele societății și atunci când diferitele interese, nevoi și priorități ale bărbaților și femeilor sunt evaluate în mod egal. </w:t>
      </w:r>
    </w:p>
    <w:p w14:paraId="338C30C7" w14:textId="77777777" w:rsidR="00B15604" w:rsidRPr="00B0442A" w:rsidRDefault="00B15604" w:rsidP="00B15604">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Prezentați, după caz, acele măsuri specifice prin care se asigură respectarea prevederilor legale în domeniul egalității de gen (ex: se oferă șanse egale pentru femei și bărbați la angajarea în cadrul echipei de management și de implementare a proiectului - procentul angajatelor din total angajați ar fi un indicator în sprijinul afirmației sau extras din regulamente interne, precum ROI sau ROF, unde sunt astfel de prevederi). </w:t>
      </w:r>
    </w:p>
    <w:p w14:paraId="2438214E" w14:textId="77777777" w:rsidR="00B15604" w:rsidRPr="00B0442A" w:rsidRDefault="00B15604" w:rsidP="00B15604">
      <w:pPr>
        <w:autoSpaceDE w:val="0"/>
        <w:autoSpaceDN w:val="0"/>
        <w:adjustRightInd w:val="0"/>
        <w:spacing w:before="0" w:after="0" w:line="360" w:lineRule="auto"/>
        <w:jc w:val="both"/>
        <w:rPr>
          <w:rFonts w:eastAsiaTheme="minorHAnsi" w:cs="Calibri"/>
          <w:color w:val="FF0000"/>
          <w:szCs w:val="20"/>
        </w:rPr>
      </w:pPr>
      <w:r w:rsidRPr="00B0442A">
        <w:rPr>
          <w:rFonts w:eastAsiaTheme="minorHAnsi" w:cs="Calibri"/>
          <w:b/>
          <w:bCs/>
          <w:color w:val="FF0000"/>
          <w:szCs w:val="20"/>
        </w:rPr>
        <w:t xml:space="preserve">Nediscriminare </w:t>
      </w:r>
    </w:p>
    <w:p w14:paraId="18626D1A" w14:textId="77777777" w:rsidR="00B15604" w:rsidRPr="00B0442A" w:rsidRDefault="00B15604" w:rsidP="00B15604">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Specificați în clar modul în care proiectul prevede angajarea de persoane din categorii defavorizate. Menționați categoria (categoriile) avute în vedere, precum și alte detalii pe care le considerați relevante în acest context. </w:t>
      </w:r>
    </w:p>
    <w:p w14:paraId="13004807" w14:textId="77777777" w:rsidR="00B15604" w:rsidRPr="00B0442A" w:rsidRDefault="00B15604" w:rsidP="00B15604">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Prin </w:t>
      </w:r>
      <w:r w:rsidRPr="00B0442A">
        <w:rPr>
          <w:rFonts w:eastAsiaTheme="minorHAnsi" w:cs="Calibri"/>
          <w:b/>
          <w:bCs/>
          <w:color w:val="000000"/>
          <w:szCs w:val="20"/>
        </w:rPr>
        <w:t xml:space="preserve">discriminare </w:t>
      </w:r>
      <w:r w:rsidRPr="00B0442A">
        <w:rPr>
          <w:rFonts w:eastAsiaTheme="minorHAnsi" w:cs="Calibri"/>
          <w:color w:val="000000"/>
          <w:szCs w:val="20"/>
        </w:rPr>
        <w:t xml:space="preserve">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 Art. 2.1 din Ordonanța de Guvern nr. 137/2000 privind prevenirea și sancționarea tuturor formelor de discriminare, republicată ). </w:t>
      </w:r>
    </w:p>
    <w:p w14:paraId="0CD7F642" w14:textId="77777777" w:rsidR="00B15604" w:rsidRPr="00B0442A" w:rsidRDefault="00B15604" w:rsidP="00B15604">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Pentru a asigura respectarea principiului nediscriminării, proiectul trebuie să ofere o descriere a modului în care activităţile desfăşurate se supun reglementărilor care interzic discriminarea. </w:t>
      </w:r>
    </w:p>
    <w:p w14:paraId="540F00EA" w14:textId="77777777" w:rsidR="00B15604" w:rsidRPr="00B0442A" w:rsidRDefault="00B15604" w:rsidP="00B15604">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Prezentați modul în care beneficiarul va asigura condițiile pentru prevenirea oricărei forme de discriminare în implementarea proiectului. </w:t>
      </w:r>
    </w:p>
    <w:p w14:paraId="5EA30106" w14:textId="77777777" w:rsidR="00B15604" w:rsidRPr="00B0442A" w:rsidRDefault="00B15604" w:rsidP="00B15604">
      <w:pPr>
        <w:autoSpaceDE w:val="0"/>
        <w:autoSpaceDN w:val="0"/>
        <w:adjustRightInd w:val="0"/>
        <w:spacing w:before="0" w:after="0" w:line="360" w:lineRule="auto"/>
        <w:jc w:val="both"/>
        <w:rPr>
          <w:rFonts w:eastAsiaTheme="minorHAnsi" w:cs="Calibri"/>
          <w:color w:val="FF0000"/>
          <w:szCs w:val="20"/>
        </w:rPr>
      </w:pPr>
      <w:r w:rsidRPr="00B0442A">
        <w:rPr>
          <w:rFonts w:eastAsiaTheme="minorHAnsi" w:cs="Calibri"/>
          <w:b/>
          <w:bCs/>
          <w:color w:val="FF0000"/>
          <w:szCs w:val="20"/>
        </w:rPr>
        <w:t xml:space="preserve">Accesibilitate pentru persoane cu dizabilități </w:t>
      </w:r>
    </w:p>
    <w:p w14:paraId="4D9CE8A9"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Specificați modul în care proiectul prevede crearea de facilități/adaptarea infrastructurii pentru accesul persoanelor cu dizabilități. Menționați categoria (categoriile) avute în vedere, precum și alte detalii pe care le considerați relevante în acest context, altele decât măsuri de conformare cu obligațiile legale în acest domeniu. Detaliați în ce constau aceste măsuri. Corelați informațiile furnizate cu descrierea investiției din secțiunile relevante ale cererii de finanțare precum și cu bugetul proiectului (prin identificarea corespunzătoare a costurilor aferente acestor măsuri). </w:t>
      </w:r>
    </w:p>
    <w:p w14:paraId="17968AAA"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Conform „Strategiei naționale privind drepturile persoanelor cu dizabilități 2022-2027”, </w:t>
      </w:r>
      <w:r w:rsidRPr="00B0442A">
        <w:rPr>
          <w:rFonts w:ascii="Trebuchet MS" w:hAnsi="Trebuchet MS"/>
          <w:b/>
          <w:bCs/>
          <w:sz w:val="20"/>
          <w:szCs w:val="20"/>
          <w:lang w:val="ro-RO"/>
        </w:rPr>
        <w:t xml:space="preserve">accesibilitatea </w:t>
      </w:r>
      <w:r w:rsidRPr="00B0442A">
        <w:rPr>
          <w:rFonts w:ascii="Trebuchet MS" w:hAnsi="Trebuchet MS"/>
          <w:sz w:val="20"/>
          <w:szCs w:val="20"/>
          <w:lang w:val="ro-RO"/>
        </w:rPr>
        <w:t xml:space="preserve">reprezintă „baza participării depline a persoanelor cu dizabilități la viața socială. Dincolo de importanța în sine a asigurării dreptului de acces, realizarea lui în practică reprezintă în </w:t>
      </w:r>
      <w:r w:rsidRPr="00B0442A">
        <w:rPr>
          <w:rFonts w:ascii="Trebuchet MS" w:hAnsi="Trebuchet MS"/>
          <w:sz w:val="20"/>
          <w:szCs w:val="20"/>
          <w:lang w:val="ro-RO"/>
        </w:rPr>
        <w:lastRenderedPageBreak/>
        <w:t xml:space="preserve">același timp și poarta spre exercitarea drepturilor pe toate dimensiunile vieții: educație, sănătate, protecție juridică a drepturilor, ocupare, protecție socială, viață independentă.” </w:t>
      </w:r>
    </w:p>
    <w:p w14:paraId="05526B7C"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Secțiunea se completează cu o prezentare a modului în care vă asigurați că principiul accesibilității va fi respectat (ex: proiectarea și adaptarea infrastructurii astfel încât să devină accesibilă persoanelor cu diferite dizabilități). În cadrul investițiilor în infrastructură se vor include cerințele de accesibilitate în proiectarea și construcția mediului fizic de la începutul procesului de proiectare, respectiv arhitecții, inginerii constructori și toți cei implicați profesional în proiectarea și construcția mediului fizic vor respecta cerințele cu privire la politica în domeniul promovării drepturilor persoanelor cu dizabilități și la măsurile de realizare a accesibilității sau de adaptare rezonabilă. </w:t>
      </w:r>
    </w:p>
    <w:p w14:paraId="4BD0556B" w14:textId="67BF4B05" w:rsidR="00571164" w:rsidRPr="00B0442A" w:rsidRDefault="00B15604" w:rsidP="00571164">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Schimbări demografice </w:t>
      </w:r>
      <w:r w:rsidRPr="00B0442A">
        <w:rPr>
          <w:rFonts w:ascii="Trebuchet MS" w:hAnsi="Trebuchet MS"/>
          <w:sz w:val="20"/>
          <w:szCs w:val="20"/>
          <w:lang w:val="ro-RO"/>
        </w:rPr>
        <w:t>– Această subsecțiune nu face obiectul prezentului apel .</w:t>
      </w:r>
      <w:r w:rsidR="00571164" w:rsidRPr="00B0442A">
        <w:rPr>
          <w:rFonts w:ascii="Trebuchet MS" w:hAnsi="Trebuchet MS"/>
          <w:sz w:val="20"/>
          <w:szCs w:val="20"/>
          <w:lang w:val="ro-RO"/>
        </w:rPr>
        <w:t xml:space="preserve"> </w:t>
      </w:r>
    </w:p>
    <w:p w14:paraId="1269B567" w14:textId="77777777" w:rsidR="00571164" w:rsidRPr="00B0442A" w:rsidRDefault="00571164" w:rsidP="00571164">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Dezvoltarea durabilă</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referă la utilizarea surselor de energie curată, economie circulară, inclusiv prevenirea și reciclarea deșeurilor, prevenirea și controlul poluării asupra aerului, apei, solului, protecția resurselor de apă, protecția și conservarea biodiversității în conformitate cu articolul 11 și cu articolul 191 alineatul (1) din Tratatul privind funcționarea Uniunii Europene (TFUE). </w:t>
      </w:r>
    </w:p>
    <w:p w14:paraId="7C60E77D" w14:textId="55112AC5" w:rsidR="00571164" w:rsidRPr="00B0442A" w:rsidRDefault="00571164" w:rsidP="0057116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vor indica secțiunile și paginile din </w:t>
      </w:r>
      <w:r w:rsidR="00E71EFB" w:rsidRPr="00B0442A">
        <w:rPr>
          <w:rFonts w:ascii="Trebuchet MS" w:hAnsi="Trebuchet MS"/>
          <w:sz w:val="20"/>
          <w:szCs w:val="20"/>
          <w:lang w:val="ro-RO"/>
        </w:rPr>
        <w:t>SF</w:t>
      </w:r>
      <w:r w:rsidRPr="00B0442A">
        <w:rPr>
          <w:rFonts w:ascii="Trebuchet MS" w:hAnsi="Trebuchet MS"/>
          <w:sz w:val="20"/>
          <w:szCs w:val="20"/>
          <w:lang w:val="ro-RO"/>
        </w:rPr>
        <w:t xml:space="preserve">/alt document unde se regăsesc măsurile propuse și care vizează principiul dezvoltării durabile. </w:t>
      </w:r>
    </w:p>
    <w:p w14:paraId="2C9D93A8" w14:textId="1FE55A94" w:rsidR="00571164" w:rsidRPr="00B0442A" w:rsidRDefault="00571164" w:rsidP="00571164">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Poluatorul plătește </w:t>
      </w:r>
      <w:r w:rsidRPr="00B0442A">
        <w:rPr>
          <w:rFonts w:ascii="Trebuchet MS" w:hAnsi="Trebuchet MS"/>
          <w:sz w:val="20"/>
          <w:szCs w:val="20"/>
          <w:lang w:val="ro-RO"/>
        </w:rPr>
        <w:t xml:space="preserve">- </w:t>
      </w:r>
      <w:r w:rsidR="00E71EFB" w:rsidRPr="00B0442A">
        <w:rPr>
          <w:rFonts w:ascii="Trebuchet MS" w:hAnsi="Trebuchet MS" w:cstheme="minorHAnsi"/>
          <w:sz w:val="20"/>
          <w:szCs w:val="20"/>
          <w:lang w:val="ro-RO"/>
        </w:rPr>
        <w:t>Solicitantul va prezenta succint cum propunerea de proiect nu prejudiciază în mod semnificativ factorii de mediu (aer, apa , sol). Se va prezenta modul în care se previne poluarea în cazul în care activitatea respectivă ar duce la o creștere semnificativă a emisiilor de poluanți în aer, apă sau sol.</w:t>
      </w:r>
    </w:p>
    <w:p w14:paraId="34366794" w14:textId="77777777" w:rsidR="00571164" w:rsidRPr="00B0442A" w:rsidRDefault="00571164" w:rsidP="00571164">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Protecția biodiversității </w:t>
      </w:r>
      <w:r w:rsidRPr="00B0442A">
        <w:rPr>
          <w:rFonts w:ascii="Trebuchet MS" w:hAnsi="Trebuchet MS"/>
          <w:sz w:val="20"/>
          <w:szCs w:val="20"/>
          <w:lang w:val="ro-RO"/>
        </w:rPr>
        <w:t xml:space="preserve">– Se vor prezenta măsurile impuse prin actul de reglementare emis de autoritatea de mediu. </w:t>
      </w:r>
    </w:p>
    <w:p w14:paraId="6E63C790" w14:textId="77777777" w:rsidR="00E71EFB" w:rsidRPr="00B0442A" w:rsidRDefault="00E71EFB" w:rsidP="00E71EFB">
      <w:pPr>
        <w:pStyle w:val="Default"/>
        <w:spacing w:line="360" w:lineRule="auto"/>
        <w:jc w:val="both"/>
        <w:rPr>
          <w:rFonts w:ascii="Trebuchet MS" w:hAnsi="Trebuchet MS" w:cstheme="minorHAnsi"/>
          <w:sz w:val="20"/>
          <w:szCs w:val="20"/>
          <w:lang w:val="ro-RO"/>
        </w:rPr>
      </w:pPr>
      <w:r w:rsidRPr="00B0442A">
        <w:rPr>
          <w:rFonts w:ascii="Trebuchet MS" w:hAnsi="Trebuchet MS" w:cstheme="minorHAnsi"/>
          <w:b/>
          <w:bCs/>
          <w:color w:val="FF0000"/>
          <w:sz w:val="20"/>
          <w:szCs w:val="20"/>
          <w:lang w:val="ro-RO"/>
        </w:rPr>
        <w:t xml:space="preserve">Utilizarea eficientă a resurselor </w:t>
      </w:r>
      <w:r w:rsidRPr="00B0442A">
        <w:rPr>
          <w:rFonts w:ascii="Trebuchet MS" w:hAnsi="Trebuchet MS" w:cstheme="minorHAnsi"/>
          <w:sz w:val="20"/>
          <w:szCs w:val="20"/>
          <w:lang w:val="ro-RO"/>
        </w:rPr>
        <w:t xml:space="preserve">– Solicitantul va prezenta modul de utilizare a materialelor de construcții reciclate, recuperate cu emisii scăzute de carbon, utilizarea de echipamente eficiente energetic, utilizarea de surse de energie regenerabila. Se vor include informații ce privesc utilizarea surselor regenerabile, echipamente eficiente energetic, măsuri care vizează economia de timp, apă, resurse, energie, etc. </w:t>
      </w:r>
    </w:p>
    <w:p w14:paraId="04EBD3E8" w14:textId="77777777" w:rsidR="00E71EFB" w:rsidRPr="00B0442A" w:rsidRDefault="00E71EFB" w:rsidP="00E71EFB">
      <w:pPr>
        <w:spacing w:line="360" w:lineRule="auto"/>
        <w:jc w:val="both"/>
        <w:rPr>
          <w:rFonts w:cstheme="minorHAnsi"/>
          <w:szCs w:val="20"/>
        </w:rPr>
      </w:pPr>
      <w:r w:rsidRPr="00B0442A">
        <w:rPr>
          <w:rFonts w:cstheme="minorHAnsi"/>
          <w:szCs w:val="20"/>
        </w:rPr>
        <w:t>De asemenea se va avea în vedere utilizarea produselor de construcții non-toxice, reciclabile și biodegradabile, fabricate la nivelul industriei locale, din materii prime produse în zonă, folosind tehnici care nu afectează mediul.</w:t>
      </w:r>
    </w:p>
    <w:p w14:paraId="4ED647EC" w14:textId="662D10AB" w:rsidR="00571164" w:rsidRPr="00B0442A" w:rsidRDefault="00E71EFB" w:rsidP="00E71EFB">
      <w:pPr>
        <w:pStyle w:val="Default"/>
        <w:spacing w:line="360" w:lineRule="auto"/>
        <w:jc w:val="both"/>
        <w:rPr>
          <w:rFonts w:ascii="Trebuchet MS" w:hAnsi="Trebuchet MS"/>
          <w:sz w:val="20"/>
          <w:szCs w:val="20"/>
          <w:lang w:val="ro-RO"/>
        </w:rPr>
      </w:pPr>
      <w:r w:rsidRPr="00B0442A">
        <w:rPr>
          <w:rFonts w:ascii="Trebuchet MS" w:hAnsi="Trebuchet MS" w:cstheme="minorHAnsi"/>
          <w:b/>
          <w:color w:val="FF0000"/>
          <w:sz w:val="20"/>
          <w:szCs w:val="20"/>
          <w:lang w:val="ro-RO"/>
        </w:rPr>
        <w:t xml:space="preserve">Reziliența la dezastre </w:t>
      </w:r>
      <w:r w:rsidRPr="00B0442A">
        <w:rPr>
          <w:rFonts w:ascii="Trebuchet MS" w:hAnsi="Trebuchet MS" w:cstheme="minorHAnsi"/>
          <w:b/>
          <w:color w:val="auto"/>
          <w:sz w:val="20"/>
          <w:szCs w:val="20"/>
          <w:lang w:val="ro-RO"/>
        </w:rPr>
        <w:t>(câmp obligatoriu</w:t>
      </w:r>
      <w:r w:rsidRPr="00B0442A">
        <w:rPr>
          <w:rFonts w:ascii="Trebuchet MS" w:hAnsi="Trebuchet MS" w:cstheme="minorHAnsi"/>
          <w:bCs/>
          <w:color w:val="auto"/>
          <w:sz w:val="20"/>
          <w:szCs w:val="20"/>
          <w:lang w:val="ro-RO"/>
        </w:rPr>
        <w:t>)-</w:t>
      </w:r>
      <w:r w:rsidRPr="00B0442A">
        <w:rPr>
          <w:rFonts w:ascii="Trebuchet MS" w:hAnsi="Trebuchet MS" w:cstheme="minorHAnsi"/>
          <w:color w:val="auto"/>
          <w:sz w:val="20"/>
          <w:szCs w:val="20"/>
          <w:lang w:val="ro-RO"/>
        </w:rPr>
        <w:t xml:space="preserve"> </w:t>
      </w:r>
      <w:r w:rsidRPr="00B0442A">
        <w:rPr>
          <w:rFonts w:ascii="Trebuchet MS" w:hAnsi="Trebuchet MS" w:cstheme="minorHAnsi"/>
          <w:sz w:val="20"/>
          <w:szCs w:val="20"/>
          <w:lang w:val="ro-RO"/>
        </w:rPr>
        <w:t>Se va avea în vedere Analiza DNSH realizată la nivelul Programului Regional Sud-Muntenia 2021-2027</w:t>
      </w:r>
      <w:r w:rsidR="00571164" w:rsidRPr="00B0442A">
        <w:rPr>
          <w:rFonts w:ascii="Trebuchet MS" w:hAnsi="Trebuchet MS"/>
          <w:sz w:val="20"/>
          <w:szCs w:val="20"/>
          <w:lang w:val="ro-RO"/>
        </w:rPr>
        <w:t xml:space="preserve"> </w:t>
      </w:r>
    </w:p>
    <w:p w14:paraId="029D1D66" w14:textId="77777777" w:rsidR="00B15604" w:rsidRPr="00B0442A" w:rsidRDefault="00B15604" w:rsidP="00B15604">
      <w:pPr>
        <w:pStyle w:val="Default"/>
        <w:spacing w:line="360" w:lineRule="auto"/>
        <w:jc w:val="both"/>
        <w:rPr>
          <w:rFonts w:ascii="Trebuchet MS" w:hAnsi="Trebuchet MS"/>
          <w:color w:val="FF0000"/>
          <w:sz w:val="20"/>
          <w:szCs w:val="20"/>
          <w:lang w:val="ro-RO"/>
        </w:rPr>
      </w:pPr>
    </w:p>
    <w:p w14:paraId="48B81841" w14:textId="626CC77F" w:rsidR="00B15604" w:rsidRPr="00B0442A" w:rsidRDefault="00571164" w:rsidP="00B15604">
      <w:pPr>
        <w:pStyle w:val="Default"/>
        <w:spacing w:line="360" w:lineRule="auto"/>
        <w:jc w:val="both"/>
        <w:rPr>
          <w:rFonts w:ascii="Trebuchet MS" w:hAnsi="Trebuchet MS"/>
          <w:color w:val="FF0000"/>
          <w:sz w:val="20"/>
          <w:szCs w:val="20"/>
          <w:lang w:val="ro-RO"/>
        </w:rPr>
      </w:pPr>
      <w:r w:rsidRPr="00B0442A">
        <w:rPr>
          <w:rFonts w:ascii="Trebuchet MS" w:hAnsi="Trebuchet MS"/>
          <w:noProof/>
          <w:color w:val="FF0000"/>
          <w:sz w:val="20"/>
          <w:szCs w:val="20"/>
          <w:lang w:val="ro-RO"/>
        </w:rPr>
        <w:lastRenderedPageBreak/>
        <w:drawing>
          <wp:inline distT="0" distB="0" distL="0" distR="0" wp14:anchorId="022E3BF7" wp14:editId="397A56E5">
            <wp:extent cx="5760720" cy="5444490"/>
            <wp:effectExtent l="0" t="0" r="0" b="3810"/>
            <wp:docPr id="41262473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624735" name=""/>
                    <pic:cNvPicPr/>
                  </pic:nvPicPr>
                  <pic:blipFill>
                    <a:blip r:embed="rId33"/>
                    <a:stretch>
                      <a:fillRect/>
                    </a:stretch>
                  </pic:blipFill>
                  <pic:spPr>
                    <a:xfrm>
                      <a:off x="0" y="0"/>
                      <a:ext cx="5760720" cy="5444490"/>
                    </a:xfrm>
                    <a:prstGeom prst="rect">
                      <a:avLst/>
                    </a:prstGeom>
                  </pic:spPr>
                </pic:pic>
              </a:graphicData>
            </a:graphic>
          </wp:inline>
        </w:drawing>
      </w:r>
    </w:p>
    <w:p w14:paraId="1CC25617" w14:textId="77777777" w:rsidR="00571164" w:rsidRPr="00B0442A" w:rsidRDefault="00571164" w:rsidP="00B15604">
      <w:pPr>
        <w:pStyle w:val="Default"/>
        <w:spacing w:line="360" w:lineRule="auto"/>
        <w:jc w:val="both"/>
        <w:rPr>
          <w:rFonts w:ascii="Trebuchet MS" w:hAnsi="Trebuchet MS"/>
          <w:color w:val="FF0000"/>
          <w:sz w:val="20"/>
          <w:szCs w:val="20"/>
          <w:lang w:val="ro-RO"/>
        </w:rPr>
      </w:pPr>
    </w:p>
    <w:p w14:paraId="600D7F2F" w14:textId="77777777" w:rsidR="00571164" w:rsidRPr="00B0442A" w:rsidRDefault="00571164" w:rsidP="00571164">
      <w:pPr>
        <w:pStyle w:val="Default"/>
        <w:spacing w:line="360" w:lineRule="auto"/>
        <w:jc w:val="both"/>
        <w:rPr>
          <w:rFonts w:ascii="Trebuchet MS" w:hAnsi="Trebuchet MS"/>
          <w:color w:val="FF0000"/>
          <w:sz w:val="20"/>
          <w:szCs w:val="20"/>
          <w:lang w:val="ro-RO"/>
        </w:rPr>
      </w:pPr>
      <w:r w:rsidRPr="00B0442A">
        <w:rPr>
          <w:rFonts w:ascii="Trebuchet MS" w:hAnsi="Trebuchet MS"/>
          <w:color w:val="FF0000"/>
          <w:sz w:val="20"/>
          <w:szCs w:val="20"/>
          <w:lang w:val="ro-RO"/>
        </w:rPr>
        <w:t>I</w:t>
      </w:r>
      <w:r w:rsidRPr="00B0442A">
        <w:rPr>
          <w:rFonts w:ascii="Trebuchet MS" w:hAnsi="Trebuchet MS"/>
          <w:b/>
          <w:bCs/>
          <w:color w:val="FF0000"/>
          <w:sz w:val="20"/>
          <w:szCs w:val="20"/>
          <w:lang w:val="ro-RO"/>
        </w:rPr>
        <w:t xml:space="preserve">munizarea la schimbările climatice </w:t>
      </w:r>
    </w:p>
    <w:p w14:paraId="00D504FF" w14:textId="7737A4D6" w:rsidR="00571164" w:rsidRPr="00B0442A" w:rsidRDefault="00571164" w:rsidP="0057116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Enumerați măsurile care vizează respectarea legislației naționale și comunitare privind imunizarea la schimbările climatice, respectiv dacă proiectul prevede măsuri de atenuare și adaptare la schimbările climatice, de prevenire și gestionarea a riscurilor. Se vor indica secțiunile și paginile din SF/alt document unde se regăsesc măsurile propuse și care vizează principiul imunizării climatice. </w:t>
      </w:r>
    </w:p>
    <w:p w14:paraId="6F51ACE8" w14:textId="4293D88B" w:rsidR="009555CA" w:rsidRDefault="00571164" w:rsidP="00E71EFB">
      <w:pPr>
        <w:pStyle w:val="Default"/>
        <w:spacing w:line="360" w:lineRule="auto"/>
        <w:jc w:val="both"/>
        <w:rPr>
          <w:rFonts w:ascii="Trebuchet MS" w:hAnsi="Trebuchet MS"/>
          <w:iCs/>
          <w:sz w:val="20"/>
          <w:szCs w:val="20"/>
          <w:lang w:val="ro-RO"/>
        </w:rPr>
      </w:pPr>
      <w:r w:rsidRPr="00B0442A">
        <w:rPr>
          <w:rFonts w:ascii="Trebuchet MS" w:hAnsi="Trebuchet MS"/>
          <w:b/>
          <w:bCs/>
          <w:color w:val="FF0000"/>
          <w:sz w:val="20"/>
          <w:szCs w:val="20"/>
          <w:lang w:val="ro-RO"/>
        </w:rPr>
        <w:t>Imunizarea la schimbările climatice</w:t>
      </w:r>
      <w:r w:rsidRPr="00B0442A">
        <w:rPr>
          <w:rFonts w:ascii="Trebuchet MS" w:hAnsi="Trebuchet MS"/>
          <w:b/>
          <w:bCs/>
          <w:sz w:val="20"/>
          <w:szCs w:val="20"/>
          <w:lang w:val="ro-RO"/>
        </w:rPr>
        <w:t xml:space="preserve"> </w:t>
      </w:r>
      <w:r w:rsidR="00E71EFB" w:rsidRPr="00B0442A">
        <w:rPr>
          <w:rFonts w:ascii="Trebuchet MS" w:hAnsi="Trebuchet MS" w:cstheme="minorHAnsi"/>
          <w:iCs/>
          <w:sz w:val="20"/>
          <w:szCs w:val="20"/>
          <w:lang w:val="ro-RO"/>
        </w:rPr>
        <w:t>Se va avea în vedere Analiza DNSH realizată la nivelul Programului Regional Sud-Muntenia 2021-2027</w:t>
      </w:r>
      <w:r w:rsidR="009555CA">
        <w:rPr>
          <w:rFonts w:ascii="Trebuchet MS" w:hAnsi="Trebuchet MS" w:cstheme="minorHAnsi"/>
          <w:iCs/>
          <w:sz w:val="20"/>
          <w:szCs w:val="20"/>
          <w:lang w:val="ro-RO"/>
        </w:rPr>
        <w:t>, precum şi analiza de imunizare realizată la nivelul proiectului de către solicitant (document obligatoriu anexat cererii de finanţare).</w:t>
      </w:r>
    </w:p>
    <w:p w14:paraId="023735A4" w14:textId="7F976D86" w:rsidR="00571164" w:rsidRPr="00B0442A" w:rsidRDefault="00571164" w:rsidP="00E71EFB">
      <w:pPr>
        <w:pStyle w:val="Default"/>
        <w:spacing w:line="360" w:lineRule="auto"/>
        <w:jc w:val="both"/>
        <w:rPr>
          <w:rFonts w:ascii="Trebuchet MS" w:hAnsi="Trebuchet MS"/>
          <w:color w:val="FF0000"/>
          <w:sz w:val="20"/>
          <w:szCs w:val="20"/>
          <w:lang w:val="ro-RO"/>
        </w:rPr>
      </w:pPr>
      <w:r w:rsidRPr="00B0442A">
        <w:rPr>
          <w:rFonts w:ascii="Trebuchet MS" w:hAnsi="Trebuchet MS"/>
          <w:iCs/>
          <w:sz w:val="20"/>
          <w:szCs w:val="20"/>
          <w:lang w:val="ro-RO"/>
        </w:rPr>
        <w:t>Vor fi avute în vedere concluziile care stau la baza deciziilor autorității de mediu (Decizia etapei de încadrare a proiectului în procedura de evaluare a impactului asupra mediului, sau Clasarea notificării) conform prevederile Legii nr. 292/2018 privind evaluarea impactului anumitor proiecte publice și private asupra mediului.</w:t>
      </w:r>
      <w:r w:rsidR="00E71EFB" w:rsidRPr="00B0442A">
        <w:rPr>
          <w:rFonts w:ascii="Trebuchet MS" w:hAnsi="Trebuchet MS"/>
          <w:sz w:val="20"/>
          <w:szCs w:val="20"/>
          <w:lang w:val="ro-RO"/>
        </w:rPr>
        <w:t xml:space="preserve"> </w:t>
      </w:r>
    </w:p>
    <w:p w14:paraId="102B1691" w14:textId="24B9015B" w:rsidR="00571164" w:rsidRPr="00B0442A" w:rsidRDefault="00571164" w:rsidP="00B15604">
      <w:pPr>
        <w:pStyle w:val="Default"/>
        <w:spacing w:line="360" w:lineRule="auto"/>
        <w:jc w:val="both"/>
        <w:rPr>
          <w:rFonts w:ascii="Trebuchet MS" w:hAnsi="Trebuchet MS"/>
          <w:color w:val="FF0000"/>
          <w:sz w:val="20"/>
          <w:szCs w:val="20"/>
          <w:lang w:val="ro-RO"/>
        </w:rPr>
      </w:pPr>
      <w:r w:rsidRPr="00B0442A">
        <w:rPr>
          <w:rFonts w:ascii="Trebuchet MS" w:hAnsi="Trebuchet MS"/>
          <w:noProof/>
          <w:color w:val="FF0000"/>
          <w:sz w:val="20"/>
          <w:szCs w:val="20"/>
          <w:lang w:val="ro-RO"/>
        </w:rPr>
        <w:lastRenderedPageBreak/>
        <w:drawing>
          <wp:inline distT="0" distB="0" distL="0" distR="0" wp14:anchorId="6875B8B4" wp14:editId="1AA20D02">
            <wp:extent cx="5760720" cy="1996440"/>
            <wp:effectExtent l="0" t="0" r="0" b="3810"/>
            <wp:docPr id="283496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49667" name=""/>
                    <pic:cNvPicPr/>
                  </pic:nvPicPr>
                  <pic:blipFill>
                    <a:blip r:embed="rId34"/>
                    <a:stretch>
                      <a:fillRect/>
                    </a:stretch>
                  </pic:blipFill>
                  <pic:spPr>
                    <a:xfrm>
                      <a:off x="0" y="0"/>
                      <a:ext cx="5760720" cy="1996440"/>
                    </a:xfrm>
                    <a:prstGeom prst="rect">
                      <a:avLst/>
                    </a:prstGeom>
                  </pic:spPr>
                </pic:pic>
              </a:graphicData>
            </a:graphic>
          </wp:inline>
        </w:drawing>
      </w:r>
    </w:p>
    <w:p w14:paraId="391A2466" w14:textId="11C689BF" w:rsidR="00571164" w:rsidRPr="00B0442A" w:rsidRDefault="00571164" w:rsidP="00AE7CFD">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Principiul de „a nu prejudicia în mod semnificativ” (DNSH) </w:t>
      </w:r>
      <w:r w:rsidR="00AE7CFD" w:rsidRPr="00B0442A">
        <w:rPr>
          <w:rFonts w:ascii="Trebuchet MS" w:hAnsi="Trebuchet MS" w:cstheme="minorHAnsi"/>
          <w:bCs/>
          <w:sz w:val="20"/>
          <w:szCs w:val="20"/>
          <w:lang w:val="ro-RO"/>
        </w:rPr>
        <w:t>Se va avea în vedere Analiza DNSH realizată la nivelul Programului Regional Sud-Muntenia 2021-2027 şi măsurile prezentate în Ghidul solicitantului</w:t>
      </w:r>
    </w:p>
    <w:p w14:paraId="57386EB5" w14:textId="77777777" w:rsidR="00571164" w:rsidRPr="00B0442A" w:rsidRDefault="00571164" w:rsidP="00B15604">
      <w:pPr>
        <w:pStyle w:val="Default"/>
        <w:spacing w:line="360" w:lineRule="auto"/>
        <w:jc w:val="both"/>
        <w:rPr>
          <w:rFonts w:ascii="Trebuchet MS" w:hAnsi="Trebuchet MS"/>
          <w:color w:val="FF0000"/>
          <w:sz w:val="20"/>
          <w:szCs w:val="20"/>
          <w:lang w:val="ro-RO"/>
        </w:rPr>
      </w:pPr>
    </w:p>
    <w:p w14:paraId="1FF5AB49" w14:textId="7D85412C" w:rsidR="00571164" w:rsidRPr="00B0442A" w:rsidRDefault="00571164" w:rsidP="00B15604">
      <w:pPr>
        <w:pStyle w:val="Default"/>
        <w:spacing w:line="360" w:lineRule="auto"/>
        <w:jc w:val="both"/>
        <w:rPr>
          <w:rFonts w:ascii="Trebuchet MS" w:hAnsi="Trebuchet MS"/>
          <w:color w:val="FF0000"/>
          <w:sz w:val="20"/>
          <w:szCs w:val="20"/>
          <w:lang w:val="ro-RO"/>
        </w:rPr>
      </w:pPr>
      <w:r w:rsidRPr="00B0442A">
        <w:rPr>
          <w:rFonts w:ascii="Trebuchet MS" w:hAnsi="Trebuchet MS"/>
          <w:noProof/>
          <w:color w:val="FF0000"/>
          <w:sz w:val="20"/>
          <w:szCs w:val="20"/>
          <w:lang w:val="ro-RO"/>
        </w:rPr>
        <w:drawing>
          <wp:inline distT="0" distB="0" distL="0" distR="0" wp14:anchorId="7C223D0D" wp14:editId="1FE6CA86">
            <wp:extent cx="5760720" cy="2152015"/>
            <wp:effectExtent l="0" t="0" r="0" b="635"/>
            <wp:docPr id="90840184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01848" name=""/>
                    <pic:cNvPicPr/>
                  </pic:nvPicPr>
                  <pic:blipFill>
                    <a:blip r:embed="rId35"/>
                    <a:stretch>
                      <a:fillRect/>
                    </a:stretch>
                  </pic:blipFill>
                  <pic:spPr>
                    <a:xfrm>
                      <a:off x="0" y="0"/>
                      <a:ext cx="5760720" cy="2152015"/>
                    </a:xfrm>
                    <a:prstGeom prst="rect">
                      <a:avLst/>
                    </a:prstGeom>
                  </pic:spPr>
                </pic:pic>
              </a:graphicData>
            </a:graphic>
          </wp:inline>
        </w:drawing>
      </w:r>
    </w:p>
    <w:p w14:paraId="7A77C163" w14:textId="6667A822" w:rsidR="00571164" w:rsidRPr="00B0442A" w:rsidRDefault="00B638EB" w:rsidP="00B638EB">
      <w:pPr>
        <w:pStyle w:val="Heading1"/>
        <w:rPr>
          <w:b/>
          <w:bCs/>
          <w:sz w:val="28"/>
          <w:szCs w:val="28"/>
        </w:rPr>
      </w:pPr>
      <w:bookmarkStart w:id="18" w:name="_Toc177034351"/>
      <w:r w:rsidRPr="00B0442A">
        <w:rPr>
          <w:b/>
          <w:bCs/>
          <w:sz w:val="28"/>
          <w:szCs w:val="28"/>
        </w:rPr>
        <w:t>12. Maturitate proiect</w:t>
      </w:r>
      <w:bookmarkEnd w:id="18"/>
    </w:p>
    <w:p w14:paraId="2C6D381A" w14:textId="2104E82F" w:rsidR="007B75C0" w:rsidRPr="00B0442A" w:rsidRDefault="00AE7CFD"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47418FA0" w14:textId="06074AB5" w:rsidR="00B638EB" w:rsidRPr="00B0442A" w:rsidRDefault="00B638EB" w:rsidP="00B638EB">
      <w:pPr>
        <w:rPr>
          <w:sz w:val="22"/>
          <w:szCs w:val="22"/>
        </w:rPr>
      </w:pPr>
      <w:r w:rsidRPr="00B0442A">
        <w:rPr>
          <w:sz w:val="22"/>
          <w:szCs w:val="22"/>
        </w:rPr>
        <w:t xml:space="preserve">Se completează câmpurile funcției cu datele proiectului și se apasă butonul </w:t>
      </w:r>
      <w:r w:rsidRPr="00B0442A">
        <w:rPr>
          <w:noProof/>
          <w:sz w:val="22"/>
          <w:szCs w:val="22"/>
        </w:rPr>
        <w:drawing>
          <wp:inline distT="0" distB="0" distL="0" distR="0" wp14:anchorId="0EFD87C7" wp14:editId="394D5067">
            <wp:extent cx="792480" cy="247650"/>
            <wp:effectExtent l="0" t="0" r="7620" b="0"/>
            <wp:docPr id="1911738610"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23302" cy="257282"/>
                    </a:xfrm>
                    <a:prstGeom prst="rect">
                      <a:avLst/>
                    </a:prstGeom>
                    <a:noFill/>
                    <a:ln>
                      <a:noFill/>
                    </a:ln>
                  </pic:spPr>
                </pic:pic>
              </a:graphicData>
            </a:graphic>
          </wp:inline>
        </w:drawing>
      </w:r>
    </w:p>
    <w:p w14:paraId="63B31BA8" w14:textId="1DC1D35F" w:rsidR="00B638EB" w:rsidRPr="00B0442A" w:rsidRDefault="00B638EB" w:rsidP="00B638EB">
      <w:r w:rsidRPr="00B0442A">
        <w:rPr>
          <w:noProof/>
        </w:rPr>
        <w:lastRenderedPageBreak/>
        <w:drawing>
          <wp:inline distT="0" distB="0" distL="0" distR="0" wp14:anchorId="2FD6A719" wp14:editId="2C7A3E96">
            <wp:extent cx="5760720" cy="4362450"/>
            <wp:effectExtent l="0" t="0" r="0" b="0"/>
            <wp:docPr id="197345843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458430" name=""/>
                    <pic:cNvPicPr/>
                  </pic:nvPicPr>
                  <pic:blipFill>
                    <a:blip r:embed="rId36"/>
                    <a:stretch>
                      <a:fillRect/>
                    </a:stretch>
                  </pic:blipFill>
                  <pic:spPr>
                    <a:xfrm>
                      <a:off x="0" y="0"/>
                      <a:ext cx="5760720" cy="4362450"/>
                    </a:xfrm>
                    <a:prstGeom prst="rect">
                      <a:avLst/>
                    </a:prstGeom>
                  </pic:spPr>
                </pic:pic>
              </a:graphicData>
            </a:graphic>
          </wp:inline>
        </w:drawing>
      </w:r>
    </w:p>
    <w:p w14:paraId="4B3497F1" w14:textId="77777777" w:rsidR="00B638EB" w:rsidRPr="00B0442A" w:rsidRDefault="00B638EB" w:rsidP="00B638EB">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H.2.1. Aspecte tehnice </w:t>
      </w:r>
    </w:p>
    <w:p w14:paraId="3BB5D6BC" w14:textId="77777777"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va preciza gradul de maturitate al documentației tehnico-economice precum și documentele încărcate pentru susținerea celor declarate. </w:t>
      </w:r>
    </w:p>
    <w:p w14:paraId="64CEA350" w14:textId="77777777" w:rsidR="00B638EB" w:rsidRPr="00B0442A" w:rsidRDefault="00B638EB" w:rsidP="00B638EB">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H.2.2. Aspecte administrative </w:t>
      </w:r>
    </w:p>
    <w:p w14:paraId="665C19BD" w14:textId="2662CCC2"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va descrie stadiul obţinerii </w:t>
      </w:r>
      <w:r w:rsidR="00AE7CFD" w:rsidRPr="00B0442A">
        <w:rPr>
          <w:rFonts w:ascii="Trebuchet MS" w:hAnsi="Trebuchet MS"/>
          <w:sz w:val="20"/>
          <w:szCs w:val="20"/>
          <w:lang w:val="ro-RO"/>
        </w:rPr>
        <w:t xml:space="preserve">Certificatului de urbanism si/sau </w:t>
      </w:r>
      <w:r w:rsidRPr="00B0442A">
        <w:rPr>
          <w:rFonts w:ascii="Trebuchet MS" w:hAnsi="Trebuchet MS"/>
          <w:sz w:val="20"/>
          <w:szCs w:val="20"/>
          <w:lang w:val="ro-RO"/>
        </w:rPr>
        <w:t xml:space="preserve">autorizației/autorizațiilor de construire, necesară/e pentru implementarea proiectului. </w:t>
      </w:r>
    </w:p>
    <w:p w14:paraId="76545427" w14:textId="77777777"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H.2.3. Aspecte financiare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nu este obligatoriu de completat în cadrul prezentului apel de proiecte. </w:t>
      </w:r>
    </w:p>
    <w:p w14:paraId="1E5977E8" w14:textId="47ED4330" w:rsidR="00B638EB" w:rsidRPr="00B0442A" w:rsidRDefault="00B638EB" w:rsidP="00B638EB">
      <w:pPr>
        <w:spacing w:line="360" w:lineRule="auto"/>
        <w:jc w:val="both"/>
        <w:rPr>
          <w:szCs w:val="20"/>
        </w:rPr>
      </w:pPr>
      <w:r w:rsidRPr="00B0442A">
        <w:rPr>
          <w:b/>
          <w:bCs/>
          <w:color w:val="FF0000"/>
          <w:szCs w:val="20"/>
        </w:rPr>
        <w:t>H.2.4. În cazul în care proiectul a început deja indică starea de evoluție a lucrărilor</w:t>
      </w:r>
      <w:r w:rsidRPr="00B0442A">
        <w:rPr>
          <w:b/>
          <w:bCs/>
          <w:szCs w:val="20"/>
        </w:rPr>
        <w:t xml:space="preserve">: </w:t>
      </w:r>
      <w:r w:rsidR="00AE7CFD" w:rsidRPr="00B0442A">
        <w:rPr>
          <w:szCs w:val="20"/>
        </w:rPr>
        <w:t>Nu se acceptă proiecte cu lucrări începute.</w:t>
      </w:r>
    </w:p>
    <w:p w14:paraId="4168A288" w14:textId="3F3CA44F" w:rsidR="00B638EB" w:rsidRPr="00B0442A" w:rsidRDefault="00B638EB" w:rsidP="00B638EB">
      <w:pPr>
        <w:pStyle w:val="Heading1"/>
        <w:rPr>
          <w:b/>
          <w:bCs/>
          <w:sz w:val="28"/>
          <w:szCs w:val="28"/>
        </w:rPr>
      </w:pPr>
      <w:bookmarkStart w:id="19" w:name="_Toc177034352"/>
      <w:r w:rsidRPr="00B0442A">
        <w:rPr>
          <w:b/>
          <w:bCs/>
          <w:sz w:val="28"/>
          <w:szCs w:val="28"/>
        </w:rPr>
        <w:t>13. Descriere investiție</w:t>
      </w:r>
      <w:bookmarkEnd w:id="19"/>
      <w:r w:rsidRPr="00B0442A">
        <w:rPr>
          <w:b/>
          <w:bCs/>
          <w:sz w:val="28"/>
          <w:szCs w:val="28"/>
        </w:rPr>
        <w:t xml:space="preserve"> </w:t>
      </w:r>
    </w:p>
    <w:p w14:paraId="56CD2443" w14:textId="77777777" w:rsidR="007B75C0" w:rsidRPr="00B0442A" w:rsidRDefault="007B75C0" w:rsidP="007B75C0">
      <w:pPr>
        <w:spacing w:after="0" w:line="360" w:lineRule="auto"/>
        <w:jc w:val="both"/>
        <w:rPr>
          <w:rFonts w:cstheme="minorHAnsi"/>
        </w:rPr>
      </w:pPr>
      <w:r w:rsidRPr="00B0442A">
        <w:rPr>
          <w:rFonts w:cstheme="minorHAnsi"/>
        </w:rPr>
        <w:t>Secțiune obligatorie</w:t>
      </w:r>
    </w:p>
    <w:p w14:paraId="6630104C" w14:textId="575B3E76"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completează câmpul funcției cu datele proiectului și se apasă butonul </w:t>
      </w:r>
      <w:r w:rsidRPr="00B0442A">
        <w:rPr>
          <w:rFonts w:ascii="Trebuchet MS" w:hAnsi="Trebuchet MS"/>
          <w:noProof/>
          <w:sz w:val="20"/>
          <w:szCs w:val="20"/>
          <w:lang w:val="ro-RO"/>
        </w:rPr>
        <w:drawing>
          <wp:inline distT="0" distB="0" distL="0" distR="0" wp14:anchorId="3CAC86CE" wp14:editId="6986BEE3">
            <wp:extent cx="819150" cy="255984"/>
            <wp:effectExtent l="0" t="0" r="0" b="0"/>
            <wp:docPr id="1613873283"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32649" cy="260202"/>
                    </a:xfrm>
                    <a:prstGeom prst="rect">
                      <a:avLst/>
                    </a:prstGeom>
                    <a:noFill/>
                    <a:ln>
                      <a:noFill/>
                    </a:ln>
                  </pic:spPr>
                </pic:pic>
              </a:graphicData>
            </a:graphic>
          </wp:inline>
        </w:drawing>
      </w:r>
      <w:r w:rsidRPr="00B0442A">
        <w:rPr>
          <w:rFonts w:ascii="Trebuchet MS" w:hAnsi="Trebuchet MS"/>
          <w:sz w:val="20"/>
          <w:szCs w:val="20"/>
          <w:lang w:val="ro-RO"/>
        </w:rPr>
        <w:t xml:space="preserve">. </w:t>
      </w:r>
    </w:p>
    <w:p w14:paraId="5CEE2C18" w14:textId="103D01C2" w:rsidR="00B638EB" w:rsidRPr="00B0442A" w:rsidRDefault="00B638EB" w:rsidP="00B638EB">
      <w:pPr>
        <w:pStyle w:val="Default"/>
        <w:spacing w:line="360" w:lineRule="auto"/>
        <w:jc w:val="both"/>
        <w:rPr>
          <w:rFonts w:ascii="Trebuchet MS" w:hAnsi="Trebuchet MS"/>
          <w:sz w:val="20"/>
          <w:szCs w:val="20"/>
          <w:lang w:val="ro-RO"/>
        </w:rPr>
      </w:pPr>
    </w:p>
    <w:p w14:paraId="1195ECDD" w14:textId="77777777" w:rsidR="00BE3E48"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Descrieți investiția, specificând ce se dorește a se realiza prin proiect (ex. </w:t>
      </w:r>
      <w:r w:rsidR="00BE3E48" w:rsidRPr="00B0442A">
        <w:rPr>
          <w:rFonts w:ascii="Trebuchet MS" w:hAnsi="Trebuchet MS"/>
          <w:sz w:val="20"/>
          <w:szCs w:val="20"/>
          <w:lang w:val="ro-RO"/>
        </w:rPr>
        <w:t>Construirea și dotarea unui corp de clădire în suprafață de…mp, racordarea la utilități, achiziționarea de echipamente etc</w:t>
      </w:r>
      <w:r w:rsidRPr="00B0442A">
        <w:rPr>
          <w:rFonts w:ascii="Trebuchet MS" w:hAnsi="Trebuchet MS"/>
          <w:sz w:val="20"/>
          <w:szCs w:val="20"/>
          <w:lang w:val="ro-RO"/>
        </w:rPr>
        <w:t>) Se vor specifica principalele lucrări de intervenție/activități aferente investiției de bază.</w:t>
      </w:r>
    </w:p>
    <w:p w14:paraId="381E718E" w14:textId="3FAC98B3" w:rsidR="00B638EB" w:rsidRPr="00B0442A" w:rsidRDefault="00BE3E48"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Corelați informațiile cu celelalte secțiuni ale cererii de finanțare și anexele acesteia.</w:t>
      </w:r>
      <w:r w:rsidR="00B638EB" w:rsidRPr="00B0442A">
        <w:rPr>
          <w:rFonts w:ascii="Trebuchet MS" w:hAnsi="Trebuchet MS"/>
          <w:sz w:val="20"/>
          <w:szCs w:val="20"/>
          <w:lang w:val="ro-RO"/>
        </w:rPr>
        <w:t xml:space="preserve"> </w:t>
      </w:r>
    </w:p>
    <w:p w14:paraId="02F73074" w14:textId="77777777"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lastRenderedPageBreak/>
        <w:t xml:space="preserve">Atenție !!! </w:t>
      </w:r>
      <w:r w:rsidRPr="00B0442A">
        <w:rPr>
          <w:rFonts w:ascii="Trebuchet MS" w:hAnsi="Trebuchet MS"/>
          <w:sz w:val="20"/>
          <w:szCs w:val="20"/>
          <w:lang w:val="ro-RO"/>
        </w:rPr>
        <w:t xml:space="preserve">Este important ca informațiile să fie corelate cu cele menționate în documentația tehnico-economică. </w:t>
      </w:r>
    </w:p>
    <w:p w14:paraId="600A79C7" w14:textId="0F543F5C"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Dacă e cazul, se vor menționa inclusiv intervențiile cărora le corespund cheltuieli încadrate în categoria cheltuielilor neeligibile</w:t>
      </w:r>
      <w:r w:rsidR="00BE3E48" w:rsidRPr="00B0442A">
        <w:rPr>
          <w:rFonts w:ascii="Trebuchet MS" w:hAnsi="Trebuchet MS"/>
          <w:sz w:val="20"/>
          <w:szCs w:val="20"/>
          <w:lang w:val="ro-RO"/>
        </w:rPr>
        <w:t>.</w:t>
      </w:r>
      <w:r w:rsidRPr="00B0442A">
        <w:rPr>
          <w:rFonts w:ascii="Trebuchet MS" w:hAnsi="Trebuchet MS"/>
          <w:sz w:val="20"/>
          <w:szCs w:val="20"/>
          <w:lang w:val="ro-RO"/>
        </w:rPr>
        <w:t xml:space="preserve"> </w:t>
      </w:r>
    </w:p>
    <w:p w14:paraId="72583FF1" w14:textId="7CE39452"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De asemenea, se va specifica pe scurt și care este rolul fiecărui partener în implementarea investiţiei. </w:t>
      </w:r>
    </w:p>
    <w:p w14:paraId="3E9A06D3" w14:textId="77777777"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Corelați informațiile cu celelalte secțiuni ale cererii de finanțare și anexele acesteia. </w:t>
      </w:r>
    </w:p>
    <w:p w14:paraId="36049350" w14:textId="77777777"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Nu este necesar să enumerați activitățile proiectului, acestea făcând obiectul secțiunii dedicate activităților. </w:t>
      </w:r>
    </w:p>
    <w:p w14:paraId="6EFF7461" w14:textId="41BE12A3" w:rsidR="00B638EB" w:rsidRPr="00B0442A" w:rsidRDefault="00B638EB" w:rsidP="004100B9">
      <w:pPr>
        <w:spacing w:before="0" w:line="360" w:lineRule="auto"/>
        <w:jc w:val="both"/>
        <w:rPr>
          <w:szCs w:val="20"/>
        </w:rPr>
      </w:pPr>
    </w:p>
    <w:p w14:paraId="537ACACD" w14:textId="3481EEBD" w:rsidR="00B638EB" w:rsidRPr="00B0442A" w:rsidRDefault="00B638EB" w:rsidP="00B638EB">
      <w:pPr>
        <w:spacing w:line="360" w:lineRule="auto"/>
        <w:jc w:val="both"/>
        <w:rPr>
          <w:szCs w:val="20"/>
        </w:rPr>
      </w:pPr>
      <w:r w:rsidRPr="00B0442A">
        <w:rPr>
          <w:noProof/>
          <w:szCs w:val="20"/>
        </w:rPr>
        <w:drawing>
          <wp:inline distT="0" distB="0" distL="0" distR="0" wp14:anchorId="77B09C21" wp14:editId="33C960BA">
            <wp:extent cx="5760720" cy="618490"/>
            <wp:effectExtent l="0" t="0" r="0" b="0"/>
            <wp:docPr id="91801111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011112" name=""/>
                    <pic:cNvPicPr/>
                  </pic:nvPicPr>
                  <pic:blipFill>
                    <a:blip r:embed="rId37"/>
                    <a:stretch>
                      <a:fillRect/>
                    </a:stretch>
                  </pic:blipFill>
                  <pic:spPr>
                    <a:xfrm>
                      <a:off x="0" y="0"/>
                      <a:ext cx="5760720" cy="618490"/>
                    </a:xfrm>
                    <a:prstGeom prst="rect">
                      <a:avLst/>
                    </a:prstGeom>
                  </pic:spPr>
                </pic:pic>
              </a:graphicData>
            </a:graphic>
          </wp:inline>
        </w:drawing>
      </w:r>
    </w:p>
    <w:p w14:paraId="5248C732" w14:textId="77777777" w:rsidR="007B75C0" w:rsidRPr="00B0442A" w:rsidRDefault="00A22110" w:rsidP="00A22110">
      <w:pPr>
        <w:pStyle w:val="Heading1"/>
        <w:rPr>
          <w:b/>
          <w:bCs/>
          <w:sz w:val="28"/>
          <w:szCs w:val="28"/>
        </w:rPr>
      </w:pPr>
      <w:bookmarkStart w:id="20" w:name="_Toc177034353"/>
      <w:r w:rsidRPr="00B0442A">
        <w:rPr>
          <w:b/>
          <w:bCs/>
          <w:sz w:val="28"/>
          <w:szCs w:val="28"/>
        </w:rPr>
        <w:t>1</w:t>
      </w:r>
      <w:r w:rsidR="00F15935" w:rsidRPr="00B0442A">
        <w:rPr>
          <w:b/>
          <w:bCs/>
          <w:sz w:val="28"/>
          <w:szCs w:val="28"/>
        </w:rPr>
        <w:t>4</w:t>
      </w:r>
      <w:r w:rsidRPr="00B0442A">
        <w:rPr>
          <w:b/>
          <w:bCs/>
          <w:sz w:val="28"/>
          <w:szCs w:val="28"/>
        </w:rPr>
        <w:t>. Indicatori de realizare şi de rezultat (program)</w:t>
      </w:r>
      <w:bookmarkEnd w:id="20"/>
    </w:p>
    <w:p w14:paraId="4D0EB3DD" w14:textId="480ADD98" w:rsidR="007B75C0" w:rsidRPr="00B0442A" w:rsidRDefault="002E1E0C"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755807FC" w14:textId="5AF27D81" w:rsidR="00B638EB" w:rsidRPr="00B0442A" w:rsidRDefault="00A22110" w:rsidP="00A22110">
      <w:pPr>
        <w:spacing w:line="360" w:lineRule="auto"/>
        <w:jc w:val="both"/>
        <w:rPr>
          <w:sz w:val="22"/>
          <w:szCs w:val="22"/>
        </w:rPr>
      </w:pPr>
      <w:r w:rsidRPr="00B0442A">
        <w:rPr>
          <w:sz w:val="22"/>
          <w:szCs w:val="22"/>
        </w:rPr>
        <w:t xml:space="preserve">Pentru adăugarea de date se apasă butonul </w:t>
      </w:r>
      <w:r w:rsidRPr="00B0442A">
        <w:rPr>
          <w:noProof/>
          <w:sz w:val="22"/>
          <w:szCs w:val="22"/>
        </w:rPr>
        <w:drawing>
          <wp:inline distT="0" distB="0" distL="0" distR="0" wp14:anchorId="355637B5" wp14:editId="6460A47C">
            <wp:extent cx="660400" cy="266700"/>
            <wp:effectExtent l="0" t="0" r="6350" b="0"/>
            <wp:docPr id="958427664"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sz w:val="22"/>
          <w:szCs w:val="22"/>
        </w:rPr>
        <w:t xml:space="preserve">. Pentru editarea informațiilor introduse se apasă butonul </w:t>
      </w:r>
      <w:r w:rsidRPr="00B0442A">
        <w:rPr>
          <w:noProof/>
          <w:sz w:val="22"/>
          <w:szCs w:val="22"/>
        </w:rPr>
        <w:drawing>
          <wp:inline distT="0" distB="0" distL="0" distR="0" wp14:anchorId="6E49722B" wp14:editId="32A8A318">
            <wp:extent cx="298450" cy="234950"/>
            <wp:effectExtent l="0" t="0" r="6350" b="0"/>
            <wp:docPr id="900446647"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sz w:val="22"/>
          <w:szCs w:val="22"/>
        </w:rPr>
        <w:t xml:space="preserve"> și butonul </w:t>
      </w:r>
      <w:r w:rsidRPr="00B0442A">
        <w:rPr>
          <w:noProof/>
          <w:sz w:val="22"/>
          <w:szCs w:val="22"/>
        </w:rPr>
        <w:drawing>
          <wp:inline distT="0" distB="0" distL="0" distR="0" wp14:anchorId="7EFC8147" wp14:editId="110DB437">
            <wp:extent cx="234950" cy="234950"/>
            <wp:effectExtent l="0" t="0" r="0" b="0"/>
            <wp:docPr id="1602990630"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4950" cy="234950"/>
                    </a:xfrm>
                    <a:prstGeom prst="rect">
                      <a:avLst/>
                    </a:prstGeom>
                    <a:noFill/>
                    <a:ln>
                      <a:noFill/>
                    </a:ln>
                  </pic:spPr>
                </pic:pic>
              </a:graphicData>
            </a:graphic>
          </wp:inline>
        </w:drawing>
      </w:r>
      <w:r w:rsidRPr="00B0442A">
        <w:rPr>
          <w:sz w:val="22"/>
          <w:szCs w:val="22"/>
        </w:rPr>
        <w:t>pentru șterge.</w:t>
      </w:r>
    </w:p>
    <w:p w14:paraId="5F55B91E" w14:textId="0F0224A7" w:rsidR="00A77F3C" w:rsidRPr="00B0442A" w:rsidRDefault="00A77F3C" w:rsidP="00A22110">
      <w:pPr>
        <w:spacing w:line="360" w:lineRule="auto"/>
        <w:jc w:val="both"/>
        <w:rPr>
          <w:szCs w:val="20"/>
        </w:rPr>
      </w:pPr>
    </w:p>
    <w:p w14:paraId="324DD217"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Indicatorii de realizare: </w:t>
      </w:r>
    </w:p>
    <w:p w14:paraId="6E819644"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Selectați din Nomenclator indicatorii de realizare (de output) relevanţi: </w:t>
      </w:r>
    </w:p>
    <w:p w14:paraId="6F6BE5E1" w14:textId="4C62DAD4" w:rsidR="00FE7531" w:rsidRPr="00B0442A" w:rsidRDefault="00FE7531" w:rsidP="00A77F3C">
      <w:pPr>
        <w:pStyle w:val="Default"/>
        <w:spacing w:line="360" w:lineRule="auto"/>
        <w:jc w:val="both"/>
        <w:rPr>
          <w:rFonts w:ascii="Trebuchet MS" w:hAnsi="Trebuchet MS"/>
          <w:color w:val="FF0000"/>
          <w:sz w:val="20"/>
          <w:szCs w:val="20"/>
          <w:lang w:val="ro-RO"/>
        </w:rPr>
      </w:pPr>
      <w:r w:rsidRPr="00B0442A">
        <w:rPr>
          <w:rFonts w:ascii="Trebuchet MS" w:hAnsi="Trebuchet MS"/>
          <w:sz w:val="20"/>
          <w:szCs w:val="20"/>
          <w:lang w:val="ro-RO"/>
        </w:rPr>
        <w:t></w:t>
      </w:r>
      <w:r w:rsidRPr="00B0442A">
        <w:rPr>
          <w:rFonts w:ascii="Trebuchet MS" w:hAnsi="Trebuchet MS"/>
          <w:sz w:val="20"/>
          <w:szCs w:val="20"/>
          <w:lang w:val="ro-RO"/>
        </w:rPr>
        <w:tab/>
      </w:r>
      <w:r w:rsidR="002E1E0C" w:rsidRPr="00B0442A">
        <w:rPr>
          <w:rFonts w:ascii="Trebuchet MS" w:hAnsi="Trebuchet MS" w:cstheme="minorHAnsi"/>
          <w:noProof/>
          <w:color w:val="FF0000"/>
          <w:sz w:val="20"/>
          <w:szCs w:val="20"/>
          <w:lang w:val="ro-RO"/>
        </w:rPr>
        <w:t>RCO14 - Instituții publice care beneficiază de sprijin pentru a dezvolta servicii, produse și procese digitale</w:t>
      </w:r>
      <w:r w:rsidR="002E1E0C" w:rsidRPr="00B0442A">
        <w:rPr>
          <w:rFonts w:ascii="Trebuchet MS" w:hAnsi="Trebuchet MS" w:cstheme="minorHAnsi"/>
          <w:b/>
          <w:bCs/>
          <w:noProof/>
          <w:color w:val="FF0000"/>
          <w:sz w:val="20"/>
          <w:szCs w:val="20"/>
          <w:lang w:val="ro-RO"/>
        </w:rPr>
        <w:t xml:space="preserve"> </w:t>
      </w:r>
      <w:r w:rsidR="002E1E0C" w:rsidRPr="00B0442A">
        <w:rPr>
          <w:rFonts w:ascii="Trebuchet MS" w:hAnsi="Trebuchet MS" w:cstheme="minorHAnsi"/>
          <w:bCs/>
          <w:noProof/>
          <w:color w:val="FF0000"/>
          <w:sz w:val="20"/>
          <w:szCs w:val="20"/>
          <w:lang w:val="ro-RO"/>
        </w:rPr>
        <w:t>– instituții publice</w:t>
      </w:r>
    </w:p>
    <w:p w14:paraId="7FB82CA5" w14:textId="6579096F" w:rsidR="00A77F3C" w:rsidRPr="00B0442A" w:rsidRDefault="00A77F3C" w:rsidP="00A77F3C">
      <w:pPr>
        <w:pStyle w:val="Default"/>
        <w:spacing w:line="360" w:lineRule="auto"/>
        <w:jc w:val="both"/>
        <w:rPr>
          <w:rFonts w:ascii="Trebuchet MS" w:hAnsi="Trebuchet MS"/>
          <w:color w:val="auto"/>
          <w:sz w:val="20"/>
          <w:szCs w:val="20"/>
          <w:lang w:val="ro-RO"/>
        </w:rPr>
      </w:pPr>
      <w:r w:rsidRPr="00B0442A">
        <w:rPr>
          <w:rFonts w:ascii="Trebuchet MS" w:hAnsi="Trebuchet MS"/>
          <w:color w:val="auto"/>
          <w:sz w:val="20"/>
          <w:szCs w:val="20"/>
          <w:lang w:val="ro-RO"/>
        </w:rPr>
        <w:t xml:space="preserve">Solicitantul are obligația de a completa valori pentru toți indicatorii de realizare și de rezultat prestabiliți ai programului aplicabili proiectului. </w:t>
      </w:r>
    </w:p>
    <w:p w14:paraId="5795B64B"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Indicatorii de realizare vor fi preluaţi în aceasta secțiune la nivel de proiect și vor fi corelați cu informațiile din celelalte secțiuni ale cererii de finanțare și documentația tehnico-economică. </w:t>
      </w:r>
    </w:p>
    <w:p w14:paraId="08700D29" w14:textId="257F3AEE" w:rsidR="00A77F3C" w:rsidRPr="00B0442A" w:rsidRDefault="00A77F3C" w:rsidP="00A77F3C">
      <w:pPr>
        <w:spacing w:line="360" w:lineRule="auto"/>
        <w:jc w:val="both"/>
        <w:rPr>
          <w:rFonts w:cs="Trebuchet MS"/>
          <w:szCs w:val="20"/>
        </w:rPr>
      </w:pPr>
      <w:r w:rsidRPr="00B0442A">
        <w:rPr>
          <w:rFonts w:cs="Trebuchet MS"/>
          <w:szCs w:val="20"/>
        </w:rPr>
        <w:t>Indicatorii vor face obiectul monitorizării implementării și performanței investițiilor propuse prin proiect iar neîndeplinirea sau îndeplinirea parțială a acestora conduce la aplicarea de măsuri în conformitate cu prevederile OUG nr. 66/2011, cu modificările şi completările ulterioare.</w:t>
      </w:r>
    </w:p>
    <w:p w14:paraId="4047A7B0" w14:textId="523AA06C" w:rsidR="00FE7531" w:rsidRPr="00B0442A" w:rsidRDefault="006F7E02" w:rsidP="00FE7531">
      <w:pPr>
        <w:spacing w:line="360" w:lineRule="auto"/>
        <w:ind w:firstLine="720"/>
        <w:jc w:val="both"/>
        <w:rPr>
          <w:szCs w:val="20"/>
        </w:rPr>
      </w:pPr>
      <w:r w:rsidRPr="00B0442A">
        <w:rPr>
          <w:noProof/>
        </w:rPr>
        <w:lastRenderedPageBreak/>
        <w:drawing>
          <wp:inline distT="0" distB="0" distL="0" distR="0" wp14:anchorId="2E2926C1" wp14:editId="1DE64062">
            <wp:extent cx="5768340" cy="2163445"/>
            <wp:effectExtent l="0" t="0" r="3810" b="8255"/>
            <wp:docPr id="1974635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635385" name=""/>
                    <pic:cNvPicPr/>
                  </pic:nvPicPr>
                  <pic:blipFill>
                    <a:blip r:embed="rId39"/>
                    <a:stretch>
                      <a:fillRect/>
                    </a:stretch>
                  </pic:blipFill>
                  <pic:spPr>
                    <a:xfrm>
                      <a:off x="0" y="0"/>
                      <a:ext cx="5768340" cy="2163445"/>
                    </a:xfrm>
                    <a:prstGeom prst="rect">
                      <a:avLst/>
                    </a:prstGeom>
                  </pic:spPr>
                </pic:pic>
              </a:graphicData>
            </a:graphic>
          </wp:inline>
        </w:drawing>
      </w:r>
    </w:p>
    <w:p w14:paraId="7BAEF7E8" w14:textId="77777777" w:rsidR="00A77F3C" w:rsidRPr="00B0442A" w:rsidRDefault="00A77F3C" w:rsidP="00A77F3C">
      <w:pPr>
        <w:pStyle w:val="Default"/>
        <w:spacing w:line="360" w:lineRule="auto"/>
        <w:jc w:val="both"/>
        <w:rPr>
          <w:rFonts w:ascii="Trebuchet MS" w:hAnsi="Trebuchet MS"/>
          <w:color w:val="auto"/>
          <w:sz w:val="20"/>
          <w:szCs w:val="20"/>
          <w:lang w:val="ro-RO"/>
        </w:rPr>
      </w:pPr>
      <w:r w:rsidRPr="00B0442A">
        <w:rPr>
          <w:rFonts w:ascii="Trebuchet MS" w:hAnsi="Trebuchet MS"/>
          <w:b/>
          <w:bCs/>
          <w:color w:val="auto"/>
          <w:sz w:val="20"/>
          <w:szCs w:val="20"/>
          <w:lang w:val="ro-RO"/>
        </w:rPr>
        <w:t xml:space="preserve">Indicatorii prestabiliți de rezultat: </w:t>
      </w:r>
    </w:p>
    <w:p w14:paraId="02696E67" w14:textId="77777777" w:rsidR="00A77F3C" w:rsidRPr="00B0442A" w:rsidRDefault="00A77F3C" w:rsidP="00A77F3C">
      <w:pPr>
        <w:spacing w:line="360" w:lineRule="auto"/>
        <w:jc w:val="both"/>
        <w:rPr>
          <w:b/>
          <w:bCs/>
          <w:szCs w:val="20"/>
        </w:rPr>
      </w:pPr>
      <w:r w:rsidRPr="00B0442A">
        <w:rPr>
          <w:b/>
          <w:bCs/>
          <w:szCs w:val="20"/>
        </w:rPr>
        <w:t>Selectați din Nomenclator Denumire Indicator:</w:t>
      </w:r>
    </w:p>
    <w:p w14:paraId="3D0D1E71" w14:textId="4000E501" w:rsidR="00FE7531" w:rsidRPr="00B0442A" w:rsidRDefault="00FE7531" w:rsidP="002E1E0C">
      <w:pPr>
        <w:pStyle w:val="Default"/>
        <w:spacing w:line="360" w:lineRule="auto"/>
        <w:jc w:val="both"/>
        <w:rPr>
          <w:rFonts w:ascii="Trebuchet MS" w:hAnsi="Trebuchet MS"/>
          <w:color w:val="auto"/>
          <w:sz w:val="20"/>
          <w:szCs w:val="20"/>
          <w:lang w:val="ro-RO"/>
        </w:rPr>
      </w:pPr>
      <w:r w:rsidRPr="00B0442A">
        <w:rPr>
          <w:rFonts w:ascii="Trebuchet MS" w:eastAsia="Times New Roman" w:hAnsi="Trebuchet MS" w:cs="Times New Roman"/>
          <w:color w:val="FF0000"/>
          <w:sz w:val="20"/>
          <w:szCs w:val="20"/>
          <w:lang w:val="ro-RO"/>
        </w:rPr>
        <w:t></w:t>
      </w:r>
      <w:r w:rsidRPr="00B0442A">
        <w:rPr>
          <w:rFonts w:ascii="Trebuchet MS" w:eastAsia="Times New Roman" w:hAnsi="Trebuchet MS" w:cs="Times New Roman"/>
          <w:color w:val="FF0000"/>
          <w:sz w:val="20"/>
          <w:szCs w:val="20"/>
          <w:lang w:val="ro-RO"/>
        </w:rPr>
        <w:tab/>
      </w:r>
      <w:r w:rsidR="002E1E0C" w:rsidRPr="00B0442A">
        <w:rPr>
          <w:rFonts w:ascii="Trebuchet MS" w:hAnsi="Trebuchet MS" w:cstheme="minorHAnsi"/>
          <w:noProof/>
          <w:color w:val="FF0000"/>
          <w:sz w:val="20"/>
          <w:szCs w:val="20"/>
          <w:lang w:val="ro-RO"/>
        </w:rPr>
        <w:t xml:space="preserve">RCR11 - </w:t>
      </w:r>
      <w:r w:rsidR="002E1E0C" w:rsidRPr="00B0442A">
        <w:rPr>
          <w:rFonts w:ascii="Trebuchet MS" w:hAnsi="Trebuchet MS" w:cstheme="minorHAnsi"/>
          <w:iCs/>
          <w:noProof/>
          <w:color w:val="FF0000"/>
          <w:sz w:val="20"/>
          <w:szCs w:val="20"/>
          <w:lang w:val="ro-RO"/>
        </w:rPr>
        <w:t>Utilizatori de servicii, produse și procese digitale publice noi și optimizate</w:t>
      </w:r>
      <w:r w:rsidR="002E1E0C" w:rsidRPr="00B0442A">
        <w:rPr>
          <w:rFonts w:ascii="Trebuchet MS" w:hAnsi="Trebuchet MS" w:cstheme="minorHAnsi"/>
          <w:bCs/>
          <w:iCs/>
          <w:noProof/>
          <w:color w:val="FF0000"/>
          <w:sz w:val="20"/>
          <w:szCs w:val="20"/>
          <w:lang w:val="ro-RO"/>
        </w:rPr>
        <w:t xml:space="preserve"> – număr utilizatori</w:t>
      </w:r>
      <w:r w:rsidR="0002790F">
        <w:rPr>
          <w:rFonts w:ascii="Trebuchet MS" w:hAnsi="Trebuchet MS" w:cstheme="minorHAnsi"/>
          <w:bCs/>
          <w:iCs/>
          <w:noProof/>
          <w:color w:val="FF0000"/>
          <w:sz w:val="20"/>
          <w:szCs w:val="20"/>
          <w:lang w:val="ro-RO"/>
        </w:rPr>
        <w:t>/an</w:t>
      </w:r>
    </w:p>
    <w:p w14:paraId="141C0FEE" w14:textId="0D78438C" w:rsidR="00FE7531" w:rsidRPr="00B0442A" w:rsidRDefault="006F7E02" w:rsidP="00A77F3C">
      <w:pPr>
        <w:pStyle w:val="Default"/>
        <w:spacing w:line="360" w:lineRule="auto"/>
        <w:jc w:val="both"/>
        <w:rPr>
          <w:rFonts w:ascii="Trebuchet MS" w:hAnsi="Trebuchet MS"/>
          <w:color w:val="auto"/>
          <w:sz w:val="20"/>
          <w:szCs w:val="20"/>
          <w:lang w:val="ro-RO"/>
        </w:rPr>
      </w:pPr>
      <w:r w:rsidRPr="00B0442A">
        <w:rPr>
          <w:noProof/>
          <w:lang w:val="ro-RO"/>
        </w:rPr>
        <w:drawing>
          <wp:inline distT="0" distB="0" distL="0" distR="0" wp14:anchorId="59C40077" wp14:editId="4BD580EA">
            <wp:extent cx="5768340" cy="2163445"/>
            <wp:effectExtent l="0" t="0" r="3810" b="8255"/>
            <wp:docPr id="785162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162950" name=""/>
                    <pic:cNvPicPr/>
                  </pic:nvPicPr>
                  <pic:blipFill>
                    <a:blip r:embed="rId40"/>
                    <a:stretch>
                      <a:fillRect/>
                    </a:stretch>
                  </pic:blipFill>
                  <pic:spPr>
                    <a:xfrm>
                      <a:off x="0" y="0"/>
                      <a:ext cx="5768340" cy="2163445"/>
                    </a:xfrm>
                    <a:prstGeom prst="rect">
                      <a:avLst/>
                    </a:prstGeom>
                  </pic:spPr>
                </pic:pic>
              </a:graphicData>
            </a:graphic>
          </wp:inline>
        </w:drawing>
      </w:r>
    </w:p>
    <w:p w14:paraId="436D4623" w14:textId="77777777" w:rsidR="00BF1A51" w:rsidRPr="00B0442A" w:rsidRDefault="00BF1A51" w:rsidP="00BF1A51">
      <w:pPr>
        <w:pStyle w:val="Default"/>
        <w:spacing w:line="276" w:lineRule="auto"/>
        <w:jc w:val="both"/>
        <w:rPr>
          <w:rFonts w:ascii="Trebuchet MS" w:hAnsi="Trebuchet MS" w:cstheme="minorHAnsi"/>
          <w:b/>
          <w:bCs/>
          <w:i/>
          <w:iCs/>
          <w:color w:val="auto"/>
          <w:sz w:val="20"/>
          <w:szCs w:val="20"/>
          <w:lang w:val="ro-RO"/>
        </w:rPr>
      </w:pPr>
      <w:r w:rsidRPr="00B0442A">
        <w:rPr>
          <w:rFonts w:ascii="Trebuchet MS" w:hAnsi="Trebuchet MS" w:cstheme="minorHAnsi"/>
          <w:b/>
          <w:bCs/>
          <w:color w:val="auto"/>
          <w:sz w:val="20"/>
          <w:szCs w:val="20"/>
          <w:lang w:val="ro-RO"/>
        </w:rPr>
        <w:t>Indicatori suplimentari specifici</w:t>
      </w:r>
      <w:r w:rsidRPr="00B0442A">
        <w:rPr>
          <w:rFonts w:ascii="Trebuchet MS" w:hAnsi="Trebuchet MS" w:cstheme="minorHAnsi"/>
          <w:b/>
          <w:bCs/>
          <w:i/>
          <w:iCs/>
          <w:color w:val="auto"/>
          <w:sz w:val="20"/>
          <w:szCs w:val="20"/>
          <w:lang w:val="ro-RO"/>
        </w:rPr>
        <w:t xml:space="preserve">: </w:t>
      </w:r>
    </w:p>
    <w:p w14:paraId="185D03F3" w14:textId="522883C8" w:rsidR="00BF1A51" w:rsidRPr="00B0442A" w:rsidRDefault="00BF1A51" w:rsidP="00BF1A51">
      <w:pPr>
        <w:pStyle w:val="Default"/>
        <w:spacing w:line="360" w:lineRule="auto"/>
        <w:jc w:val="both"/>
        <w:rPr>
          <w:rFonts w:ascii="Trebuchet MS" w:hAnsi="Trebuchet MS"/>
          <w:color w:val="auto"/>
          <w:sz w:val="20"/>
          <w:szCs w:val="20"/>
          <w:lang w:val="ro-RO"/>
        </w:rPr>
      </w:pPr>
      <w:r w:rsidRPr="00B0442A">
        <w:rPr>
          <w:rFonts w:ascii="Trebuchet MS" w:hAnsi="Trebuchet MS"/>
          <w:iCs/>
          <w:sz w:val="20"/>
          <w:szCs w:val="20"/>
          <w:lang w:val="ro-RO"/>
        </w:rPr>
        <w:t>Nu se accepta identificarea și cuantificarea în cadrul cererii de finanțare a altor indicatori în afara celor menționați în cadrul  secțiunii 3.8.1 și 3.8.2</w:t>
      </w:r>
      <w:r w:rsidRPr="00B0442A">
        <w:rPr>
          <w:rFonts w:ascii="Trebuchet MS" w:hAnsi="Trebuchet MS" w:cstheme="minorHAnsi"/>
          <w:iCs/>
          <w:sz w:val="20"/>
          <w:szCs w:val="20"/>
          <w:lang w:val="ro-RO"/>
        </w:rPr>
        <w:t>. din Ghidul Solcitantului.</w:t>
      </w:r>
    </w:p>
    <w:p w14:paraId="66B0EB32" w14:textId="2EACC1E8" w:rsidR="00A77F3C" w:rsidRPr="00B0442A" w:rsidRDefault="00A77F3C" w:rsidP="00A77F3C">
      <w:pPr>
        <w:pStyle w:val="Heading1"/>
        <w:rPr>
          <w:rFonts w:cstheme="majorHAnsi"/>
          <w:b/>
          <w:bCs/>
          <w:sz w:val="28"/>
          <w:szCs w:val="28"/>
        </w:rPr>
      </w:pPr>
      <w:bookmarkStart w:id="21" w:name="_Toc177034354"/>
      <w:r w:rsidRPr="00B0442A">
        <w:rPr>
          <w:rFonts w:cstheme="majorHAnsi"/>
          <w:b/>
          <w:bCs/>
          <w:sz w:val="28"/>
          <w:szCs w:val="28"/>
        </w:rPr>
        <w:t>15. Plan de achiziţii</w:t>
      </w:r>
      <w:bookmarkEnd w:id="21"/>
      <w:r w:rsidRPr="00B0442A">
        <w:rPr>
          <w:rFonts w:cstheme="majorHAnsi"/>
          <w:b/>
          <w:bCs/>
          <w:sz w:val="28"/>
          <w:szCs w:val="28"/>
        </w:rPr>
        <w:t xml:space="preserve"> </w:t>
      </w:r>
    </w:p>
    <w:p w14:paraId="38DA138A" w14:textId="7FCAF384" w:rsidR="007B75C0" w:rsidRPr="00B0442A" w:rsidRDefault="00BF1A51"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2C3BB8E1" w14:textId="72363F80"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247B27D1" wp14:editId="1E666132">
            <wp:extent cx="660400" cy="266700"/>
            <wp:effectExtent l="0" t="0" r="6350" b="0"/>
            <wp:docPr id="51703102"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.Pentru editarea sau ștergerea</w:t>
      </w:r>
      <w:r w:rsidR="00FE7531" w:rsidRPr="00B0442A">
        <w:rPr>
          <w:rFonts w:ascii="Trebuchet MS" w:hAnsi="Trebuchet MS"/>
          <w:sz w:val="20"/>
          <w:szCs w:val="20"/>
          <w:lang w:val="ro-RO"/>
        </w:rPr>
        <w:t xml:space="preserve"> </w:t>
      </w:r>
      <w:r w:rsidRPr="00B0442A">
        <w:rPr>
          <w:rFonts w:ascii="Trebuchet MS" w:hAnsi="Trebuchet MS"/>
          <w:sz w:val="20"/>
          <w:szCs w:val="20"/>
          <w:lang w:val="ro-RO"/>
        </w:rPr>
        <w:t xml:space="preserve">informațiilor introduse se apasă butonul </w:t>
      </w:r>
      <w:r w:rsidRPr="00B0442A">
        <w:rPr>
          <w:rFonts w:ascii="Trebuchet MS" w:hAnsi="Trebuchet MS"/>
          <w:noProof/>
          <w:sz w:val="20"/>
          <w:szCs w:val="20"/>
          <w:lang w:val="ro-RO"/>
        </w:rPr>
        <w:drawing>
          <wp:inline distT="0" distB="0" distL="0" distR="0" wp14:anchorId="2361CF72" wp14:editId="12760088">
            <wp:extent cx="298450" cy="234950"/>
            <wp:effectExtent l="0" t="0" r="6350" b="0"/>
            <wp:docPr id="1651406772"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3C105969" wp14:editId="2B3F0C4E">
            <wp:extent cx="266700" cy="234950"/>
            <wp:effectExtent l="0" t="0" r="0" b="0"/>
            <wp:docPr id="1051470307"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pentru ștergere. </w:t>
      </w:r>
    </w:p>
    <w:p w14:paraId="0A304FCE"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completează pentru fiecare membru al parteneriatului, după caz. Pentru Tip achiziție și Monedă se selectează din nomenclator. </w:t>
      </w:r>
    </w:p>
    <w:p w14:paraId="7A6DF247" w14:textId="29E6BE33"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lastRenderedPageBreak/>
        <w:drawing>
          <wp:inline distT="0" distB="0" distL="0" distR="0" wp14:anchorId="141B772F" wp14:editId="193C005F">
            <wp:extent cx="5760720" cy="6004560"/>
            <wp:effectExtent l="0" t="0" r="0" b="0"/>
            <wp:docPr id="22799897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998974" name=""/>
                    <pic:cNvPicPr/>
                  </pic:nvPicPr>
                  <pic:blipFill>
                    <a:blip r:embed="rId41"/>
                    <a:stretch>
                      <a:fillRect/>
                    </a:stretch>
                  </pic:blipFill>
                  <pic:spPr>
                    <a:xfrm>
                      <a:off x="0" y="0"/>
                      <a:ext cx="5760720" cy="6004560"/>
                    </a:xfrm>
                    <a:prstGeom prst="rect">
                      <a:avLst/>
                    </a:prstGeom>
                  </pic:spPr>
                </pic:pic>
              </a:graphicData>
            </a:graphic>
          </wp:inline>
        </w:drawing>
      </w:r>
    </w:p>
    <w:p w14:paraId="7A7250EC"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După apăsarea butonului "Adaugă", pop-up-ul de adăugare a unei achiziții va conține următoarele câmpuri: </w:t>
      </w:r>
    </w:p>
    <w:p w14:paraId="0E976BB1"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Titlul achiziţiei </w:t>
      </w:r>
      <w:r w:rsidRPr="00B0442A">
        <w:rPr>
          <w:rFonts w:ascii="Trebuchet MS" w:hAnsi="Trebuchet MS"/>
          <w:sz w:val="20"/>
          <w:szCs w:val="20"/>
          <w:lang w:val="ro-RO"/>
        </w:rPr>
        <w:t xml:space="preserve">- câmp obligatoriu, editabil – se va trece titlul contractului de achiziție, succint și sugestiv; </w:t>
      </w:r>
    </w:p>
    <w:p w14:paraId="620B25D0"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Descrierea achiziţiei </w:t>
      </w:r>
      <w:r w:rsidRPr="00B0442A">
        <w:rPr>
          <w:rFonts w:ascii="Trebuchet MS" w:hAnsi="Trebuchet MS"/>
          <w:sz w:val="20"/>
          <w:szCs w:val="20"/>
          <w:lang w:val="ro-RO"/>
        </w:rPr>
        <w:t xml:space="preserve">- câmp obligatoriu, editabil - descriere succintă a obiectului contractului de achiziție; </w:t>
      </w:r>
    </w:p>
    <w:p w14:paraId="60B68576"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Tip achiziţie </w:t>
      </w:r>
      <w:r w:rsidRPr="00B0442A">
        <w:rPr>
          <w:rFonts w:ascii="Trebuchet MS" w:hAnsi="Trebuchet MS"/>
          <w:sz w:val="20"/>
          <w:szCs w:val="20"/>
          <w:lang w:val="ro-RO"/>
        </w:rPr>
        <w:t xml:space="preserve">- câmp obligatoriu, editabil - selectați din nomenclator opțiunea aplicabilă (furnizare, servicii, lucrări); </w:t>
      </w:r>
    </w:p>
    <w:p w14:paraId="552AE518" w14:textId="4E98EA30"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Perioada</w:t>
      </w:r>
      <w:r w:rsidR="00BF1A51" w:rsidRPr="00B0442A">
        <w:rPr>
          <w:rFonts w:ascii="Trebuchet MS" w:hAnsi="Trebuchet MS"/>
          <w:sz w:val="20"/>
          <w:szCs w:val="20"/>
          <w:lang w:val="ro-RO"/>
        </w:rPr>
        <w:t>-</w:t>
      </w:r>
      <w:r w:rsidRPr="00B0442A">
        <w:rPr>
          <w:rFonts w:ascii="Trebuchet MS" w:hAnsi="Trebuchet MS"/>
          <w:sz w:val="20"/>
          <w:szCs w:val="20"/>
          <w:lang w:val="ro-RO"/>
        </w:rPr>
        <w:t xml:space="preserve"> Se va preciza perioada în care s-a desfășurat/se va desfășura procedura de achiziție, sub forma lună/an. </w:t>
      </w:r>
    </w:p>
    <w:p w14:paraId="23C9086D" w14:textId="69A3B2C4"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Moneda</w:t>
      </w:r>
      <w:r w:rsidRPr="00B0442A">
        <w:rPr>
          <w:rFonts w:ascii="Trebuchet MS" w:hAnsi="Trebuchet MS"/>
          <w:b/>
          <w:bCs/>
          <w:sz w:val="20"/>
          <w:szCs w:val="20"/>
          <w:lang w:val="ro-RO"/>
        </w:rPr>
        <w:t xml:space="preserve"> </w:t>
      </w:r>
      <w:r w:rsidRPr="00B0442A">
        <w:rPr>
          <w:rFonts w:ascii="Trebuchet MS" w:hAnsi="Trebuchet MS"/>
          <w:sz w:val="20"/>
          <w:szCs w:val="20"/>
          <w:lang w:val="ro-RO"/>
        </w:rPr>
        <w:t>- câmp obligatoriu - se selectează RON;</w:t>
      </w:r>
    </w:p>
    <w:p w14:paraId="081F1CC8"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Valoare TVA </w:t>
      </w:r>
      <w:r w:rsidRPr="00B0442A">
        <w:rPr>
          <w:rFonts w:ascii="Trebuchet MS" w:hAnsi="Trebuchet MS"/>
          <w:sz w:val="20"/>
          <w:szCs w:val="20"/>
          <w:lang w:val="ro-RO"/>
        </w:rPr>
        <w:t xml:space="preserve">- câmp obligatoriu, editabil - Se va menționa valoarea totală a TVA; </w:t>
      </w:r>
    </w:p>
    <w:p w14:paraId="5371F1F9" w14:textId="2C9FD091"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lastRenderedPageBreak/>
        <w:t xml:space="preserve">Valoare estimată fără TVA </w:t>
      </w:r>
      <w:r w:rsidRPr="00B0442A">
        <w:rPr>
          <w:rFonts w:ascii="Trebuchet MS" w:hAnsi="Trebuchet MS"/>
          <w:sz w:val="20"/>
          <w:szCs w:val="20"/>
          <w:lang w:val="ro-RO"/>
        </w:rPr>
        <w:t>- câmp obligatoriu - Se va preciza valoarea totală a achiziției, fără TVA.</w:t>
      </w:r>
    </w:p>
    <w:p w14:paraId="170170A3" w14:textId="6D702DF1" w:rsidR="00FD4D85" w:rsidRPr="00B0442A" w:rsidRDefault="00FD4D85" w:rsidP="00FD4D85">
      <w:pPr>
        <w:pStyle w:val="Heading1"/>
        <w:rPr>
          <w:b/>
          <w:bCs/>
          <w:sz w:val="28"/>
          <w:szCs w:val="28"/>
        </w:rPr>
      </w:pPr>
      <w:bookmarkStart w:id="22" w:name="_Toc177034355"/>
      <w:r w:rsidRPr="00B0442A">
        <w:rPr>
          <w:b/>
          <w:bCs/>
          <w:sz w:val="28"/>
          <w:szCs w:val="28"/>
        </w:rPr>
        <w:t>16. Resurse umane</w:t>
      </w:r>
      <w:bookmarkEnd w:id="22"/>
      <w:r w:rsidRPr="00B0442A">
        <w:rPr>
          <w:b/>
          <w:bCs/>
          <w:sz w:val="28"/>
          <w:szCs w:val="28"/>
        </w:rPr>
        <w:t xml:space="preserve"> </w:t>
      </w:r>
    </w:p>
    <w:p w14:paraId="52B7D72F" w14:textId="1DB8F89C" w:rsidR="007B75C0" w:rsidRPr="00B0442A" w:rsidRDefault="00BF1A51"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34DE6EF1" w14:textId="0EF34B4B"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27C3BBB4" wp14:editId="40DEA45D">
            <wp:extent cx="660400" cy="266700"/>
            <wp:effectExtent l="0" t="0" r="6350" b="0"/>
            <wp:docPr id="1614300326"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w:t>
      </w:r>
      <w:r w:rsidRPr="00B0442A">
        <w:rPr>
          <w:rFonts w:ascii="Trebuchet MS" w:hAnsi="Trebuchet MS"/>
          <w:noProof/>
          <w:sz w:val="20"/>
          <w:szCs w:val="20"/>
          <w:lang w:val="ro-RO"/>
        </w:rPr>
        <w:t xml:space="preserve"> </w:t>
      </w:r>
      <w:r w:rsidRPr="00B0442A">
        <w:rPr>
          <w:rFonts w:ascii="Trebuchet MS" w:hAnsi="Trebuchet MS"/>
          <w:noProof/>
          <w:sz w:val="20"/>
          <w:szCs w:val="20"/>
          <w:lang w:val="ro-RO"/>
        </w:rPr>
        <w:drawing>
          <wp:inline distT="0" distB="0" distL="0" distR="0" wp14:anchorId="7DB6BB42" wp14:editId="663AD234">
            <wp:extent cx="298450" cy="234950"/>
            <wp:effectExtent l="0" t="0" r="6350" b="0"/>
            <wp:docPr id="1417576987"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2DF30C19" wp14:editId="6B7552B8">
            <wp:extent cx="266700" cy="234950"/>
            <wp:effectExtent l="0" t="0" r="0" b="0"/>
            <wp:docPr id="40909568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63037F9F" w14:textId="6D8B350E" w:rsidR="00FD4D85" w:rsidRPr="00B0442A" w:rsidRDefault="00FD4D85" w:rsidP="00FD4D85">
      <w:pPr>
        <w:pStyle w:val="Default"/>
        <w:spacing w:line="360" w:lineRule="auto"/>
        <w:jc w:val="both"/>
        <w:rPr>
          <w:sz w:val="22"/>
          <w:szCs w:val="22"/>
          <w:lang w:val="ro-RO"/>
        </w:rPr>
      </w:pPr>
      <w:r w:rsidRPr="00B0442A">
        <w:rPr>
          <w:noProof/>
          <w:sz w:val="22"/>
          <w:szCs w:val="22"/>
          <w:lang w:val="ro-RO"/>
        </w:rPr>
        <w:drawing>
          <wp:inline distT="0" distB="0" distL="0" distR="0" wp14:anchorId="50150B41" wp14:editId="4023FDC4">
            <wp:extent cx="5760720" cy="4971415"/>
            <wp:effectExtent l="0" t="0" r="0" b="635"/>
            <wp:docPr id="1591704479"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720" cy="4971415"/>
                    </a:xfrm>
                    <a:prstGeom prst="rect">
                      <a:avLst/>
                    </a:prstGeom>
                    <a:noFill/>
                    <a:ln>
                      <a:noFill/>
                    </a:ln>
                  </pic:spPr>
                </pic:pic>
              </a:graphicData>
            </a:graphic>
          </wp:inline>
        </w:drawing>
      </w:r>
    </w:p>
    <w:p w14:paraId="34289E3D" w14:textId="77777777"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Adăugați fiecare expert implicat în implementarea proiectului (echipa de implementare a proiectului) </w:t>
      </w:r>
    </w:p>
    <w:p w14:paraId="154B5A30" w14:textId="77777777" w:rsidR="00FD4D85" w:rsidRPr="00B0442A" w:rsidRDefault="00FD4D85" w:rsidP="00FD4D85">
      <w:pPr>
        <w:pStyle w:val="Default"/>
        <w:spacing w:after="30" w:line="360" w:lineRule="auto"/>
        <w:jc w:val="both"/>
        <w:rPr>
          <w:rFonts w:ascii="Trebuchet MS" w:hAnsi="Trebuchet MS"/>
          <w:sz w:val="20"/>
          <w:szCs w:val="20"/>
          <w:lang w:val="ro-RO"/>
        </w:rPr>
      </w:pPr>
      <w:r w:rsidRPr="00B0442A">
        <w:rPr>
          <w:rFonts w:ascii="Trebuchet MS" w:hAnsi="Trebuchet MS"/>
          <w:sz w:val="20"/>
          <w:szCs w:val="20"/>
          <w:lang w:val="ro-RO"/>
        </w:rPr>
        <w:t xml:space="preserve">• </w:t>
      </w:r>
      <w:r w:rsidRPr="00B0442A">
        <w:rPr>
          <w:rFonts w:ascii="Trebuchet MS" w:hAnsi="Trebuchet MS"/>
          <w:b/>
          <w:bCs/>
          <w:sz w:val="20"/>
          <w:szCs w:val="20"/>
          <w:lang w:val="ro-RO"/>
        </w:rPr>
        <w:t xml:space="preserve">Funcţie </w:t>
      </w:r>
      <w:r w:rsidRPr="00B0442A">
        <w:rPr>
          <w:rFonts w:ascii="Trebuchet MS" w:hAnsi="Trebuchet MS"/>
          <w:sz w:val="20"/>
          <w:szCs w:val="20"/>
          <w:lang w:val="ro-RO"/>
        </w:rPr>
        <w:t xml:space="preserve">(e.g. expert achiziții, jurist) </w:t>
      </w:r>
    </w:p>
    <w:p w14:paraId="06CF969E" w14:textId="77777777" w:rsidR="00FD4D85" w:rsidRPr="00B0442A" w:rsidRDefault="00FD4D85" w:rsidP="00FD4D85">
      <w:pPr>
        <w:pStyle w:val="Default"/>
        <w:spacing w:after="30" w:line="360" w:lineRule="auto"/>
        <w:jc w:val="both"/>
        <w:rPr>
          <w:rFonts w:ascii="Trebuchet MS" w:hAnsi="Trebuchet MS"/>
          <w:sz w:val="20"/>
          <w:szCs w:val="20"/>
          <w:lang w:val="ro-RO"/>
        </w:rPr>
      </w:pPr>
      <w:r w:rsidRPr="00B0442A">
        <w:rPr>
          <w:rFonts w:ascii="Trebuchet MS" w:hAnsi="Trebuchet MS"/>
          <w:sz w:val="20"/>
          <w:szCs w:val="20"/>
          <w:lang w:val="ro-RO"/>
        </w:rPr>
        <w:t xml:space="preserve">• </w:t>
      </w:r>
      <w:r w:rsidRPr="00B0442A">
        <w:rPr>
          <w:rFonts w:ascii="Trebuchet MS" w:hAnsi="Trebuchet MS"/>
          <w:b/>
          <w:bCs/>
          <w:sz w:val="20"/>
          <w:szCs w:val="20"/>
          <w:lang w:val="ro-RO"/>
        </w:rPr>
        <w:t xml:space="preserve">Codul ocupației </w:t>
      </w:r>
      <w:r w:rsidRPr="00B0442A">
        <w:rPr>
          <w:rFonts w:ascii="Trebuchet MS" w:hAnsi="Trebuchet MS"/>
          <w:sz w:val="20"/>
          <w:szCs w:val="20"/>
          <w:lang w:val="ro-RO"/>
        </w:rPr>
        <w:t xml:space="preserve">(selectați din nomenclator, conform COR) </w:t>
      </w:r>
    </w:p>
    <w:p w14:paraId="16230CBB" w14:textId="18793A30"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Se vor atașa CV-urile, respectiv fișele de post, în format pdf, dacă echipa de implementare a proiectului este desemnată.</w:t>
      </w:r>
    </w:p>
    <w:p w14:paraId="7E063B21" w14:textId="77777777" w:rsidR="007B75C0" w:rsidRPr="00B0442A" w:rsidRDefault="00FD4D85" w:rsidP="00FD4D85">
      <w:pPr>
        <w:pStyle w:val="Heading1"/>
        <w:rPr>
          <w:b/>
          <w:bCs/>
          <w:sz w:val="28"/>
          <w:szCs w:val="28"/>
        </w:rPr>
      </w:pPr>
      <w:bookmarkStart w:id="23" w:name="_Toc177034356"/>
      <w:r w:rsidRPr="00B0442A">
        <w:rPr>
          <w:b/>
          <w:bCs/>
          <w:sz w:val="28"/>
          <w:szCs w:val="28"/>
        </w:rPr>
        <w:t>17. Rezultate aşteptate/Realizări aşteptate</w:t>
      </w:r>
      <w:bookmarkEnd w:id="23"/>
    </w:p>
    <w:p w14:paraId="501753B4" w14:textId="4443E841" w:rsidR="007B75C0" w:rsidRPr="00B0442A" w:rsidRDefault="00BF1A51"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65671C77" w14:textId="1E55B56C"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lastRenderedPageBreak/>
        <w:t xml:space="preserve">Pentru adăugarea de date se apasă butonul </w:t>
      </w:r>
      <w:r w:rsidRPr="00B0442A">
        <w:rPr>
          <w:rFonts w:ascii="Trebuchet MS" w:hAnsi="Trebuchet MS"/>
          <w:noProof/>
          <w:sz w:val="20"/>
          <w:szCs w:val="20"/>
          <w:lang w:val="ro-RO"/>
        </w:rPr>
        <w:drawing>
          <wp:inline distT="0" distB="0" distL="0" distR="0" wp14:anchorId="634C56B9" wp14:editId="367EFB42">
            <wp:extent cx="660400" cy="266700"/>
            <wp:effectExtent l="0" t="0" r="6350" b="0"/>
            <wp:docPr id="2071017343"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1F410516" wp14:editId="35E49C87">
            <wp:extent cx="298450" cy="234950"/>
            <wp:effectExtent l="0" t="0" r="6350" b="0"/>
            <wp:docPr id="576358269" name="I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71578FB4" wp14:editId="2ACC896D">
            <wp:extent cx="266700" cy="234950"/>
            <wp:effectExtent l="0" t="0" r="0" b="0"/>
            <wp:docPr id="1514977246"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61188F0C" w14:textId="5A65BB97"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drawing>
          <wp:inline distT="0" distB="0" distL="0" distR="0" wp14:anchorId="0BDA807A" wp14:editId="4C6AF731">
            <wp:extent cx="5760720" cy="3456305"/>
            <wp:effectExtent l="0" t="0" r="0" b="0"/>
            <wp:docPr id="81249705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497057" name=""/>
                    <pic:cNvPicPr/>
                  </pic:nvPicPr>
                  <pic:blipFill>
                    <a:blip r:embed="rId43"/>
                    <a:stretch>
                      <a:fillRect/>
                    </a:stretch>
                  </pic:blipFill>
                  <pic:spPr>
                    <a:xfrm>
                      <a:off x="0" y="0"/>
                      <a:ext cx="5760720" cy="3456305"/>
                    </a:xfrm>
                    <a:prstGeom prst="rect">
                      <a:avLst/>
                    </a:prstGeom>
                  </pic:spPr>
                </pic:pic>
              </a:graphicData>
            </a:graphic>
          </wp:inline>
        </w:drawing>
      </w:r>
    </w:p>
    <w:p w14:paraId="7629C086" w14:textId="77777777"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Obiectiv specific </w:t>
      </w:r>
      <w:r w:rsidRPr="00B0442A">
        <w:rPr>
          <w:rFonts w:ascii="Trebuchet MS" w:hAnsi="Trebuchet MS"/>
          <w:sz w:val="20"/>
          <w:szCs w:val="20"/>
          <w:lang w:val="ro-RO"/>
        </w:rPr>
        <w:t xml:space="preserve">- se selectează din nomenclator obiectivul specific; </w:t>
      </w:r>
    </w:p>
    <w:p w14:paraId="3ACBCFCA" w14:textId="1B015911"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Fond UE </w:t>
      </w:r>
      <w:r w:rsidRPr="00B0442A">
        <w:rPr>
          <w:rFonts w:ascii="Trebuchet MS" w:hAnsi="Trebuchet MS"/>
          <w:sz w:val="20"/>
          <w:szCs w:val="20"/>
          <w:lang w:val="ro-RO"/>
        </w:rPr>
        <w:t xml:space="preserve">- se selectează din nomenclator FEDR; </w:t>
      </w:r>
    </w:p>
    <w:p w14:paraId="37EF3CA5" w14:textId="1F87351C"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Descriere</w:t>
      </w:r>
      <w:r w:rsidRPr="00B0442A">
        <w:rPr>
          <w:rFonts w:ascii="Trebuchet MS" w:hAnsi="Trebuchet MS"/>
          <w:b/>
          <w:bCs/>
          <w:sz w:val="20"/>
          <w:szCs w:val="20"/>
          <w:lang w:val="ro-RO"/>
        </w:rPr>
        <w:t xml:space="preserve"> - </w:t>
      </w:r>
      <w:r w:rsidR="00BF1A51" w:rsidRPr="00B0442A">
        <w:rPr>
          <w:rFonts w:ascii="Trebuchet MS" w:hAnsi="Trebuchet MS" w:cstheme="minorHAnsi"/>
          <w:sz w:val="20"/>
          <w:szCs w:val="20"/>
          <w:lang w:val="ro-RO"/>
        </w:rPr>
        <w:t xml:space="preserve">se completează cu formularea și descrierea fiecărui rezultat. </w:t>
      </w:r>
      <w:r w:rsidRPr="00B0442A">
        <w:rPr>
          <w:rFonts w:ascii="Trebuchet MS" w:hAnsi="Trebuchet MS"/>
          <w:sz w:val="20"/>
          <w:szCs w:val="20"/>
          <w:lang w:val="ro-RO"/>
        </w:rPr>
        <w:t xml:space="preserve"> Vor fi completate doar acele rezultate așteptate care sunt aplicabile proiectului. </w:t>
      </w:r>
    </w:p>
    <w:p w14:paraId="34262996" w14:textId="6FF64B9F"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Valorile preconizate trebuie să fie realiste, realizabile, măsurabile și în concordanța cu indicatorii și obiectivele specifice ale proiectului, respectiv documentația tehnico-economică astfel încât rezultatele așteptate să asigure îndeplinirea obiectivelor și indicatorilor.</w:t>
      </w:r>
    </w:p>
    <w:p w14:paraId="1FBD8EDB" w14:textId="28C15D41" w:rsidR="00FD4D85" w:rsidRPr="00B0442A" w:rsidRDefault="00FD4D85" w:rsidP="00FD4D85">
      <w:pPr>
        <w:pStyle w:val="Heading1"/>
        <w:rPr>
          <w:b/>
          <w:bCs/>
          <w:sz w:val="28"/>
          <w:szCs w:val="28"/>
        </w:rPr>
      </w:pPr>
      <w:bookmarkStart w:id="24" w:name="_Toc177034357"/>
      <w:r w:rsidRPr="00B0442A">
        <w:rPr>
          <w:b/>
          <w:bCs/>
          <w:sz w:val="28"/>
          <w:szCs w:val="28"/>
        </w:rPr>
        <w:t>18. Activităţi</w:t>
      </w:r>
      <w:bookmarkEnd w:id="24"/>
      <w:r w:rsidRPr="00B0442A">
        <w:rPr>
          <w:b/>
          <w:bCs/>
          <w:sz w:val="28"/>
          <w:szCs w:val="28"/>
        </w:rPr>
        <w:t xml:space="preserve"> </w:t>
      </w:r>
    </w:p>
    <w:p w14:paraId="1C5A407D" w14:textId="6D180475" w:rsidR="007B75C0" w:rsidRPr="00B0442A" w:rsidRDefault="00BF1A51"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516B6E7C" w14:textId="77777777"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217A7154" wp14:editId="715A54AA">
            <wp:extent cx="660400" cy="266700"/>
            <wp:effectExtent l="0" t="0" r="6350" b="0"/>
            <wp:docPr id="1917799838" name="Imagine 1917799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316F03F5" wp14:editId="0AF78DC5">
            <wp:extent cx="298450" cy="234950"/>
            <wp:effectExtent l="0" t="0" r="6350" b="0"/>
            <wp:docPr id="1912072687" name="Imagine 191207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56068825" wp14:editId="53A1DB84">
            <wp:extent cx="266700" cy="234950"/>
            <wp:effectExtent l="0" t="0" r="0" b="0"/>
            <wp:docPr id="1200287360" name="Imagine 120028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10C882DA" w14:textId="033C132A"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subactivități se apasă butonul </w:t>
      </w:r>
      <w:r w:rsidRPr="00B0442A">
        <w:rPr>
          <w:rFonts w:ascii="Trebuchet MS" w:hAnsi="Trebuchet MS"/>
          <w:noProof/>
          <w:sz w:val="20"/>
          <w:szCs w:val="20"/>
          <w:lang w:val="ro-RO"/>
        </w:rPr>
        <w:drawing>
          <wp:inline distT="0" distB="0" distL="0" distR="0" wp14:anchorId="65B20488" wp14:editId="36FC2C4B">
            <wp:extent cx="330200" cy="234950"/>
            <wp:effectExtent l="0" t="0" r="0" b="0"/>
            <wp:docPr id="1824150923"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0200" cy="234950"/>
                    </a:xfrm>
                    <a:prstGeom prst="rect">
                      <a:avLst/>
                    </a:prstGeom>
                    <a:noFill/>
                    <a:ln>
                      <a:noFill/>
                    </a:ln>
                  </pic:spPr>
                </pic:pic>
              </a:graphicData>
            </a:graphic>
          </wp:inline>
        </w:drawing>
      </w:r>
      <w:r w:rsidRPr="00B0442A">
        <w:rPr>
          <w:rFonts w:ascii="Trebuchet MS" w:hAnsi="Trebuchet MS"/>
          <w:sz w:val="20"/>
          <w:szCs w:val="20"/>
          <w:lang w:val="ro-RO"/>
        </w:rPr>
        <w:t xml:space="preserve">si se completează datele solicitate. </w:t>
      </w:r>
    </w:p>
    <w:p w14:paraId="51319546" w14:textId="5EA7A009"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În cazul în care există activități fără subactivități în cadrul proiectului, pentru a putea introduce datele complete, se va crea, obligatoriu, o subactivitate.</w:t>
      </w:r>
    </w:p>
    <w:p w14:paraId="6987558D" w14:textId="77777777" w:rsidR="007B75C0" w:rsidRPr="00B0442A" w:rsidRDefault="007B75C0" w:rsidP="007B75C0">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14:paraId="5118EE1B" w14:textId="77777777" w:rsidR="007B75C0" w:rsidRPr="00B0442A" w:rsidRDefault="007B75C0" w:rsidP="007B75C0">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lastRenderedPageBreak/>
        <w:t xml:space="preserve">La nivel de activitate, nu pot fi introduse detalii suplimentare, în afara titlului activității, tipul activității (“Precontractuală” sau “Postcontractuală”) şi daca activitatea este de bază (se bifează DA sau NU în funcție de situație). </w:t>
      </w:r>
    </w:p>
    <w:p w14:paraId="01763D95" w14:textId="2C306AE7"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drawing>
          <wp:inline distT="0" distB="0" distL="0" distR="0" wp14:anchorId="5881E53A" wp14:editId="05144F05">
            <wp:extent cx="5308284" cy="3009900"/>
            <wp:effectExtent l="0" t="0" r="6985" b="0"/>
            <wp:docPr id="21593719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937197" name=""/>
                    <pic:cNvPicPr/>
                  </pic:nvPicPr>
                  <pic:blipFill>
                    <a:blip r:embed="rId45"/>
                    <a:stretch>
                      <a:fillRect/>
                    </a:stretch>
                  </pic:blipFill>
                  <pic:spPr>
                    <a:xfrm>
                      <a:off x="0" y="0"/>
                      <a:ext cx="5313385" cy="3012793"/>
                    </a:xfrm>
                    <a:prstGeom prst="rect">
                      <a:avLst/>
                    </a:prstGeom>
                  </pic:spPr>
                </pic:pic>
              </a:graphicData>
            </a:graphic>
          </wp:inline>
        </w:drawing>
      </w:r>
    </w:p>
    <w:p w14:paraId="090661E0" w14:textId="50FB7E6A" w:rsidR="00FD4D85" w:rsidRPr="00B0442A" w:rsidRDefault="00FD4D85" w:rsidP="00FD4D85">
      <w:pPr>
        <w:pStyle w:val="Default"/>
        <w:spacing w:line="360" w:lineRule="auto"/>
        <w:jc w:val="both"/>
        <w:rPr>
          <w:rFonts w:ascii="Trebuchet MS" w:hAnsi="Trebuchet MS"/>
          <w:sz w:val="20"/>
          <w:szCs w:val="20"/>
          <w:lang w:val="ro-RO"/>
        </w:rPr>
      </w:pPr>
    </w:p>
    <w:p w14:paraId="718AF9ED" w14:textId="77777777" w:rsidR="00BB501F" w:rsidRPr="00B0442A" w:rsidRDefault="00BB501F" w:rsidP="00BB501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Completați următoarele: </w:t>
      </w:r>
    </w:p>
    <w:p w14:paraId="7BA2ECEF" w14:textId="51483B87" w:rsidR="00BB501F" w:rsidRPr="00B0442A" w:rsidRDefault="00BB501F" w:rsidP="00BB501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w:t>
      </w:r>
      <w:r w:rsidRPr="00B0442A">
        <w:rPr>
          <w:rFonts w:ascii="Trebuchet MS" w:hAnsi="Trebuchet MS"/>
          <w:b/>
          <w:bCs/>
          <w:color w:val="FF0000"/>
          <w:sz w:val="20"/>
          <w:szCs w:val="20"/>
          <w:lang w:val="ro-RO"/>
        </w:rPr>
        <w:t xml:space="preserve">Titlul </w:t>
      </w:r>
      <w:r w:rsidRPr="00B0442A">
        <w:rPr>
          <w:rFonts w:ascii="Trebuchet MS" w:hAnsi="Trebuchet MS"/>
          <w:sz w:val="20"/>
          <w:szCs w:val="20"/>
          <w:lang w:val="ro-RO"/>
        </w:rPr>
        <w:t xml:space="preserve">(clar, sugestiv) </w:t>
      </w:r>
    </w:p>
    <w:p w14:paraId="041BDDD0" w14:textId="08FB1699" w:rsidR="00BB501F" w:rsidRPr="00B0442A" w:rsidRDefault="00BB501F" w:rsidP="00BB501F">
      <w:pPr>
        <w:autoSpaceDE w:val="0"/>
        <w:autoSpaceDN w:val="0"/>
        <w:adjustRightInd w:val="0"/>
        <w:spacing w:before="0" w:after="39" w:line="360" w:lineRule="auto"/>
        <w:jc w:val="both"/>
        <w:rPr>
          <w:rFonts w:eastAsiaTheme="minorHAnsi" w:cs="Calibri"/>
          <w:color w:val="000000"/>
          <w:szCs w:val="20"/>
        </w:rPr>
      </w:pPr>
      <w:r w:rsidRPr="00B0442A">
        <w:rPr>
          <w:rFonts w:eastAsiaTheme="minorHAnsi" w:cs="Symbol"/>
          <w:color w:val="000000"/>
          <w:szCs w:val="20"/>
        </w:rPr>
        <w:t xml:space="preserve">• </w:t>
      </w:r>
      <w:r w:rsidRPr="00B0442A">
        <w:rPr>
          <w:rFonts w:eastAsiaTheme="minorHAnsi" w:cs="Calibri"/>
          <w:b/>
          <w:bCs/>
          <w:color w:val="FF0000"/>
          <w:szCs w:val="20"/>
        </w:rPr>
        <w:t xml:space="preserve">Dată începere/finalizare fixă </w:t>
      </w:r>
      <w:r w:rsidRPr="00B0442A">
        <w:rPr>
          <w:rFonts w:eastAsiaTheme="minorHAnsi" w:cs="Courier New"/>
          <w:color w:val="000000"/>
          <w:szCs w:val="20"/>
        </w:rPr>
        <w:t xml:space="preserve">– </w:t>
      </w:r>
      <w:r w:rsidRPr="00B0442A">
        <w:rPr>
          <w:rFonts w:eastAsiaTheme="minorHAnsi" w:cs="Calibri"/>
          <w:color w:val="000000"/>
          <w:szCs w:val="20"/>
        </w:rPr>
        <w:t xml:space="preserve">în câmpurile </w:t>
      </w:r>
      <w:r w:rsidRPr="00B0442A">
        <w:rPr>
          <w:rFonts w:eastAsiaTheme="minorHAnsi" w:cs="Calibri"/>
          <w:b/>
          <w:bCs/>
          <w:color w:val="000000"/>
          <w:szCs w:val="20"/>
        </w:rPr>
        <w:t xml:space="preserve">Dată începere </w:t>
      </w:r>
      <w:r w:rsidRPr="00B0442A">
        <w:rPr>
          <w:rFonts w:eastAsiaTheme="minorHAnsi" w:cs="Calibri"/>
          <w:color w:val="000000"/>
          <w:szCs w:val="20"/>
        </w:rPr>
        <w:t xml:space="preserve">și </w:t>
      </w:r>
      <w:r w:rsidRPr="00B0442A">
        <w:rPr>
          <w:rFonts w:eastAsiaTheme="minorHAnsi" w:cs="Calibri"/>
          <w:b/>
          <w:bCs/>
          <w:color w:val="000000"/>
          <w:szCs w:val="20"/>
        </w:rPr>
        <w:t xml:space="preserve">Dată finalizare </w:t>
      </w:r>
      <w:r w:rsidRPr="00B0442A">
        <w:rPr>
          <w:rFonts w:eastAsiaTheme="minorHAnsi" w:cs="Calibri"/>
          <w:color w:val="000000"/>
          <w:szCs w:val="20"/>
        </w:rPr>
        <w:t xml:space="preserve">se va completa data la nivel de zi- lună-an; </w:t>
      </w:r>
    </w:p>
    <w:p w14:paraId="5C4E07A1" w14:textId="77777777" w:rsidR="00BB501F" w:rsidRPr="00B0442A" w:rsidRDefault="00BB501F" w:rsidP="00BB501F">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Rezultate previzionate </w:t>
      </w:r>
      <w:r w:rsidRPr="00B0442A">
        <w:rPr>
          <w:rFonts w:eastAsiaTheme="minorHAnsi" w:cs="Calibri"/>
          <w:color w:val="000000"/>
          <w:szCs w:val="20"/>
        </w:rPr>
        <w:t xml:space="preserve">– selectați rezultatul (anterior definit) la a cărui realizare contribuie implementarea respectivei subactivități </w:t>
      </w:r>
    </w:p>
    <w:p w14:paraId="38878AB9" w14:textId="77777777" w:rsidR="00BB501F" w:rsidRPr="00B0442A" w:rsidRDefault="00BB501F" w:rsidP="00BB501F">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Partenerii implicaţi ai subactivităţii </w:t>
      </w:r>
      <w:r w:rsidRPr="00B0442A">
        <w:rPr>
          <w:rFonts w:eastAsiaTheme="minorHAnsi" w:cs="Calibri"/>
          <w:color w:val="000000"/>
          <w:szCs w:val="20"/>
        </w:rPr>
        <w:t xml:space="preserve">– se va selecta denumirea solicitantului </w:t>
      </w:r>
    </w:p>
    <w:p w14:paraId="42E1AFE0" w14:textId="77777777" w:rsidR="00BB501F" w:rsidRPr="00B0442A" w:rsidRDefault="00BB501F" w:rsidP="00BB501F">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Detalierea subactivităţii </w:t>
      </w:r>
      <w:r w:rsidRPr="00B0442A">
        <w:rPr>
          <w:rFonts w:eastAsiaTheme="minorHAnsi" w:cs="Calibri"/>
          <w:b/>
          <w:bCs/>
          <w:color w:val="000000"/>
          <w:szCs w:val="20"/>
        </w:rPr>
        <w:t xml:space="preserve">- </w:t>
      </w:r>
      <w:r w:rsidRPr="00B0442A">
        <w:rPr>
          <w:rFonts w:eastAsiaTheme="minorHAnsi" w:cs="Calibri"/>
          <w:color w:val="000000"/>
          <w:szCs w:val="20"/>
        </w:rPr>
        <w:t xml:space="preserve">câmp opţional, editabil </w:t>
      </w:r>
    </w:p>
    <w:p w14:paraId="71F45462" w14:textId="672507F4" w:rsidR="00BB501F" w:rsidRPr="00B0442A" w:rsidRDefault="00BB501F" w:rsidP="00BF1A51">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Durata de implementare a proiectului </w:t>
      </w:r>
      <w:r w:rsidRPr="00B0442A">
        <w:rPr>
          <w:rFonts w:ascii="Trebuchet MS" w:hAnsi="Trebuchet MS"/>
          <w:sz w:val="20"/>
          <w:szCs w:val="20"/>
          <w:lang w:val="ro-RO"/>
        </w:rPr>
        <w:t>va fi calculată în mod automat.</w:t>
      </w:r>
    </w:p>
    <w:p w14:paraId="1AAC28AA" w14:textId="77777777" w:rsidR="007B75C0" w:rsidRPr="00B0442A" w:rsidRDefault="00030079" w:rsidP="00030079">
      <w:pPr>
        <w:pStyle w:val="Heading1"/>
        <w:rPr>
          <w:b/>
          <w:bCs/>
          <w:sz w:val="28"/>
          <w:szCs w:val="28"/>
        </w:rPr>
      </w:pPr>
      <w:bookmarkStart w:id="25" w:name="_Toc177034358"/>
      <w:r w:rsidRPr="00B0442A">
        <w:rPr>
          <w:b/>
          <w:bCs/>
          <w:sz w:val="28"/>
          <w:szCs w:val="28"/>
        </w:rPr>
        <w:t>19. Indicatori de etapă</w:t>
      </w:r>
      <w:bookmarkEnd w:id="25"/>
    </w:p>
    <w:p w14:paraId="5E08F87E" w14:textId="6A369640" w:rsidR="007B75C0" w:rsidRPr="00B0442A" w:rsidRDefault="00DF5222" w:rsidP="007B75C0">
      <w:pPr>
        <w:spacing w:after="0" w:line="360" w:lineRule="auto"/>
        <w:jc w:val="both"/>
        <w:rPr>
          <w:rFonts w:cstheme="minorHAnsi"/>
        </w:rPr>
      </w:pPr>
      <w:r w:rsidRPr="00B0442A">
        <w:rPr>
          <w:sz w:val="28"/>
          <w:szCs w:val="28"/>
        </w:rPr>
        <w:t>(</w:t>
      </w:r>
      <w:r w:rsidR="007B75C0" w:rsidRPr="00B0442A">
        <w:rPr>
          <w:rFonts w:cstheme="minorHAnsi"/>
        </w:rPr>
        <w:t>Secțiune obligatorie</w:t>
      </w:r>
      <w:r w:rsidRPr="00B0442A">
        <w:rPr>
          <w:rFonts w:cstheme="minorHAnsi"/>
        </w:rPr>
        <w:t>)</w:t>
      </w:r>
    </w:p>
    <w:p w14:paraId="18925EBD" w14:textId="77777777" w:rsidR="00030079" w:rsidRPr="00B0442A" w:rsidRDefault="00030079" w:rsidP="0003007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42493AAC" wp14:editId="0E5CB34D">
            <wp:extent cx="660400" cy="266700"/>
            <wp:effectExtent l="0" t="0" r="6350" b="0"/>
            <wp:docPr id="618958943" name="Imagine 618958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15574A25" wp14:editId="50C4379F">
            <wp:extent cx="298450" cy="234950"/>
            <wp:effectExtent l="0" t="0" r="6350" b="0"/>
            <wp:docPr id="762423144" name="Imagine 76242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1296A1DC" wp14:editId="37CC3942">
            <wp:extent cx="266700" cy="234950"/>
            <wp:effectExtent l="0" t="0" r="0" b="0"/>
            <wp:docPr id="821145626" name="Imagine 82114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08FACDB0" w14:textId="77777777" w:rsidR="00030079" w:rsidRPr="00B0442A" w:rsidRDefault="00030079" w:rsidP="00030079">
      <w:pPr>
        <w:pStyle w:val="Default"/>
        <w:spacing w:line="360" w:lineRule="auto"/>
        <w:jc w:val="both"/>
        <w:rPr>
          <w:rFonts w:ascii="Trebuchet MS" w:hAnsi="Trebuchet MS"/>
          <w:i/>
          <w:iCs/>
          <w:sz w:val="20"/>
          <w:szCs w:val="20"/>
          <w:lang w:val="ro-RO"/>
        </w:rPr>
      </w:pPr>
      <w:r w:rsidRPr="00B0442A">
        <w:rPr>
          <w:rFonts w:ascii="Trebuchet MS" w:hAnsi="Trebuchet MS"/>
          <w:b/>
          <w:bCs/>
          <w:i/>
          <w:iCs/>
          <w:sz w:val="20"/>
          <w:szCs w:val="20"/>
          <w:lang w:val="ro-RO"/>
        </w:rPr>
        <w:t xml:space="preserve">Atenție! Această secțiune este corelată cu secțiunea </w:t>
      </w:r>
      <w:r w:rsidRPr="00B0442A">
        <w:rPr>
          <w:rFonts w:ascii="Trebuchet MS" w:hAnsi="Trebuchet MS"/>
          <w:b/>
          <w:bCs/>
          <w:i/>
          <w:iCs/>
          <w:color w:val="FF0000"/>
          <w:sz w:val="20"/>
          <w:szCs w:val="20"/>
          <w:lang w:val="ro-RO"/>
        </w:rPr>
        <w:t xml:space="preserve">„Indicatori prestabiliți” </w:t>
      </w:r>
      <w:r w:rsidRPr="00B0442A">
        <w:rPr>
          <w:rFonts w:ascii="Trebuchet MS" w:hAnsi="Trebuchet MS"/>
          <w:b/>
          <w:bCs/>
          <w:i/>
          <w:iCs/>
          <w:sz w:val="20"/>
          <w:szCs w:val="20"/>
          <w:lang w:val="ro-RO"/>
        </w:rPr>
        <w:t xml:space="preserve">pentru indicatorii de realizare! Indicatorii de etapă completați în această secțiune se vor afișa în Secțiunea Plan de monitorizare a proiectului! </w:t>
      </w:r>
    </w:p>
    <w:p w14:paraId="18B182E7" w14:textId="7D2321DD" w:rsidR="00030079" w:rsidRPr="00B0442A" w:rsidRDefault="00030079" w:rsidP="0003007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lastRenderedPageBreak/>
        <w:t xml:space="preserve">Pentru informații cu privire la indicatori de etapă se recomandă consultarea secțiunii 6 </w:t>
      </w:r>
      <w:r w:rsidR="00DF5222" w:rsidRPr="00B0442A">
        <w:rPr>
          <w:rFonts w:ascii="Trebuchet MS" w:hAnsi="Trebuchet MS" w:cstheme="minorHAnsi"/>
          <w:sz w:val="20"/>
          <w:szCs w:val="20"/>
          <w:lang w:val="ro-RO"/>
        </w:rPr>
        <w:t>si cap 8.9.3</w:t>
      </w:r>
      <w:r w:rsidR="00DF5222" w:rsidRPr="00B0442A">
        <w:rPr>
          <w:rFonts w:cstheme="minorHAnsi"/>
          <w:lang w:val="ro-RO"/>
        </w:rPr>
        <w:t xml:space="preserve"> </w:t>
      </w:r>
      <w:r w:rsidRPr="00B0442A">
        <w:rPr>
          <w:rFonts w:ascii="Trebuchet MS" w:hAnsi="Trebuchet MS"/>
          <w:sz w:val="20"/>
          <w:szCs w:val="20"/>
          <w:lang w:val="ro-RO"/>
        </w:rPr>
        <w:t>din ghidul solicitantului, precum și orientările metodologice menționate în OUG 23/2023</w:t>
      </w:r>
      <w:r w:rsidR="009E25BB">
        <w:rPr>
          <w:rFonts w:ascii="Trebuchet MS" w:hAnsi="Trebuchet MS"/>
          <w:sz w:val="20"/>
          <w:szCs w:val="20"/>
          <w:lang w:val="ro-RO"/>
        </w:rPr>
        <w:t>.</w:t>
      </w:r>
    </w:p>
    <w:p w14:paraId="6CF78EFA" w14:textId="77777777" w:rsidR="00030079" w:rsidRPr="00B0442A" w:rsidRDefault="00030079" w:rsidP="0003007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Este responsabilitatea solicitantului să acorde o maximă atenție definirii acestor indicatori în strânsă corelare cu activitatea de bază, astfel încât pe parcursul implementării proiectului să se asigure că acești indicatori sunt îndepliniți conform planificării și planului de monitorizare, din care aceștia sunt parte integrantă. </w:t>
      </w:r>
    </w:p>
    <w:p w14:paraId="429F3622" w14:textId="1DFE87A2" w:rsidR="00030079" w:rsidRPr="00B0442A" w:rsidRDefault="00030079" w:rsidP="00030079">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Indicatori etapă de realizare </w:t>
      </w:r>
      <w:r w:rsidRPr="00B0442A">
        <w:rPr>
          <w:rFonts w:ascii="Trebuchet MS" w:hAnsi="Trebuchet MS"/>
          <w:sz w:val="20"/>
          <w:szCs w:val="20"/>
          <w:lang w:val="ro-RO"/>
        </w:rPr>
        <w:t xml:space="preserve">- </w:t>
      </w:r>
      <w:r w:rsidR="00CF0D52" w:rsidRPr="00B0442A">
        <w:rPr>
          <w:rFonts w:ascii="Trebuchet MS" w:hAnsi="Trebuchet MS"/>
          <w:sz w:val="20"/>
          <w:szCs w:val="20"/>
          <w:lang w:val="ro-RO"/>
        </w:rPr>
        <w:t>se va completa cu informații legate de indicatorii de realizare declarați și cu valori intermediare, conform anexei model  atașată ghidului specific</w:t>
      </w:r>
      <w:r w:rsidRPr="00B0442A">
        <w:rPr>
          <w:rFonts w:ascii="Trebuchet MS" w:hAnsi="Trebuchet MS"/>
          <w:sz w:val="20"/>
          <w:szCs w:val="20"/>
          <w:lang w:val="ro-RO"/>
        </w:rPr>
        <w:t>.</w:t>
      </w:r>
    </w:p>
    <w:p w14:paraId="56402369" w14:textId="6395EE00" w:rsidR="00030079" w:rsidRPr="00B0442A" w:rsidRDefault="00030079" w:rsidP="00030079">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drawing>
          <wp:inline distT="0" distB="0" distL="0" distR="0" wp14:anchorId="09D856A9" wp14:editId="0201B14D">
            <wp:extent cx="3961426" cy="2870200"/>
            <wp:effectExtent l="0" t="0" r="1270" b="6350"/>
            <wp:docPr id="27698080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980808" name=""/>
                    <pic:cNvPicPr/>
                  </pic:nvPicPr>
                  <pic:blipFill>
                    <a:blip r:embed="rId46"/>
                    <a:stretch>
                      <a:fillRect/>
                    </a:stretch>
                  </pic:blipFill>
                  <pic:spPr>
                    <a:xfrm>
                      <a:off x="0" y="0"/>
                      <a:ext cx="3968296" cy="2875177"/>
                    </a:xfrm>
                    <a:prstGeom prst="rect">
                      <a:avLst/>
                    </a:prstGeom>
                  </pic:spPr>
                </pic:pic>
              </a:graphicData>
            </a:graphic>
          </wp:inline>
        </w:drawing>
      </w:r>
    </w:p>
    <w:p w14:paraId="770AD923" w14:textId="05F7991F"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Indicatori etapă de repere </w:t>
      </w:r>
      <w:r w:rsidRPr="00B0442A">
        <w:rPr>
          <w:rFonts w:ascii="Trebuchet MS" w:hAnsi="Trebuchet MS"/>
          <w:sz w:val="20"/>
          <w:szCs w:val="20"/>
          <w:lang w:val="ro-RO"/>
        </w:rPr>
        <w:t>– se va completa cu informațiile solicitate în fiecare secțiune.</w:t>
      </w:r>
    </w:p>
    <w:p w14:paraId="1DB066AE" w14:textId="141E43EE"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Nume reper – </w:t>
      </w:r>
      <w:r w:rsidRPr="00B0442A">
        <w:rPr>
          <w:rFonts w:ascii="Trebuchet MS" w:hAnsi="Trebuchet MS"/>
          <w:sz w:val="20"/>
          <w:szCs w:val="20"/>
          <w:lang w:val="ro-RO"/>
        </w:rPr>
        <w:t xml:space="preserve">Se va completa conform exemplelor din </w:t>
      </w:r>
      <w:r w:rsidR="00DF5222" w:rsidRPr="00B0442A">
        <w:rPr>
          <w:rFonts w:ascii="Trebuchet MS" w:hAnsi="Trebuchet MS" w:cstheme="minorHAnsi"/>
          <w:color w:val="000000" w:themeColor="text1"/>
          <w:sz w:val="20"/>
          <w:szCs w:val="20"/>
          <w:lang w:val="ro-RO"/>
        </w:rPr>
        <w:t>Capitolul 8.9.3. Definitivarea  planului de monitorizare a proiectului</w:t>
      </w:r>
      <w:r w:rsidRPr="00B0442A">
        <w:rPr>
          <w:rFonts w:ascii="Trebuchet MS" w:hAnsi="Trebuchet MS"/>
          <w:sz w:val="20"/>
          <w:szCs w:val="20"/>
          <w:lang w:val="ro-RO"/>
        </w:rPr>
        <w:t xml:space="preserve"> </w:t>
      </w:r>
    </w:p>
    <w:p w14:paraId="135FF2E3" w14:textId="77777777"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Descriere – </w:t>
      </w:r>
      <w:r w:rsidRPr="00B0442A">
        <w:rPr>
          <w:rFonts w:ascii="Trebuchet MS" w:hAnsi="Trebuchet MS"/>
          <w:sz w:val="20"/>
          <w:szCs w:val="20"/>
          <w:lang w:val="ro-RO"/>
        </w:rPr>
        <w:t xml:space="preserve">Se va descrie succint reperul identificat anterior coroborat cu activitatea de bază </w:t>
      </w:r>
    </w:p>
    <w:p w14:paraId="62F5A17D" w14:textId="77777777"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Termen – </w:t>
      </w:r>
      <w:r w:rsidRPr="00B0442A">
        <w:rPr>
          <w:rFonts w:ascii="Trebuchet MS" w:hAnsi="Trebuchet MS"/>
          <w:sz w:val="20"/>
          <w:szCs w:val="20"/>
          <w:lang w:val="ro-RO"/>
        </w:rPr>
        <w:t xml:space="preserve">Se va stabili un termen realist de îndeplinire a reperului (se va defini la momentul contractării). </w:t>
      </w:r>
    </w:p>
    <w:p w14:paraId="40076E70" w14:textId="201479B9"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Documente care probează atingerea valorii – </w:t>
      </w:r>
      <w:r w:rsidRPr="00B0442A">
        <w:rPr>
          <w:rFonts w:ascii="Trebuchet MS" w:hAnsi="Trebuchet MS"/>
          <w:sz w:val="20"/>
          <w:szCs w:val="20"/>
          <w:lang w:val="ro-RO"/>
        </w:rPr>
        <w:t>se vor menționa documentele din care se poate identifica îndeplinirea reperului (se va defini la momentul contractării).</w:t>
      </w:r>
    </w:p>
    <w:p w14:paraId="0FE12A3F" w14:textId="059A3D80"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lastRenderedPageBreak/>
        <w:drawing>
          <wp:inline distT="0" distB="0" distL="0" distR="0" wp14:anchorId="093601FD" wp14:editId="67EDEC14">
            <wp:extent cx="4832350" cy="4096205"/>
            <wp:effectExtent l="0" t="0" r="6350" b="0"/>
            <wp:docPr id="110277305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773055" name=""/>
                    <pic:cNvPicPr/>
                  </pic:nvPicPr>
                  <pic:blipFill>
                    <a:blip r:embed="rId47"/>
                    <a:stretch>
                      <a:fillRect/>
                    </a:stretch>
                  </pic:blipFill>
                  <pic:spPr>
                    <a:xfrm>
                      <a:off x="0" y="0"/>
                      <a:ext cx="4840525" cy="4103135"/>
                    </a:xfrm>
                    <a:prstGeom prst="rect">
                      <a:avLst/>
                    </a:prstGeom>
                  </pic:spPr>
                </pic:pic>
              </a:graphicData>
            </a:graphic>
          </wp:inline>
        </w:drawing>
      </w:r>
    </w:p>
    <w:p w14:paraId="18F87B1C" w14:textId="50295213" w:rsidR="00CF0D52" w:rsidRPr="00B0442A" w:rsidRDefault="00CF0D52" w:rsidP="00CF0D52">
      <w:pPr>
        <w:pStyle w:val="Heading1"/>
        <w:rPr>
          <w:b/>
          <w:bCs/>
          <w:sz w:val="28"/>
          <w:szCs w:val="28"/>
        </w:rPr>
      </w:pPr>
      <w:bookmarkStart w:id="26" w:name="_Toc177034359"/>
      <w:r w:rsidRPr="00B0442A">
        <w:rPr>
          <w:b/>
          <w:bCs/>
          <w:sz w:val="28"/>
          <w:szCs w:val="28"/>
        </w:rPr>
        <w:t>20. Planul de monitorizare al proiectului</w:t>
      </w:r>
      <w:bookmarkEnd w:id="26"/>
      <w:r w:rsidRPr="00B0442A">
        <w:rPr>
          <w:b/>
          <w:bCs/>
          <w:sz w:val="28"/>
          <w:szCs w:val="28"/>
        </w:rPr>
        <w:t xml:space="preserve"> </w:t>
      </w:r>
    </w:p>
    <w:p w14:paraId="08F12FD6" w14:textId="0D754F7A" w:rsidR="007B75C0" w:rsidRPr="00B0442A" w:rsidRDefault="00DF5222"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0F97A523" w14:textId="56A4BCF0" w:rsidR="00CF0D52" w:rsidRPr="00B0442A" w:rsidRDefault="00CF0D52" w:rsidP="007B75C0">
      <w:pPr>
        <w:spacing w:after="0" w:line="360" w:lineRule="auto"/>
        <w:jc w:val="both"/>
        <w:rPr>
          <w:rFonts w:cstheme="minorHAnsi"/>
        </w:rPr>
      </w:pPr>
      <w:r w:rsidRPr="00B0442A">
        <w:rPr>
          <w:szCs w:val="20"/>
        </w:rPr>
        <w:t xml:space="preserve">Pentru editarea informațiilor se apasă butonul </w:t>
      </w:r>
      <w:r w:rsidRPr="00B0442A">
        <w:rPr>
          <w:noProof/>
          <w:szCs w:val="20"/>
        </w:rPr>
        <w:drawing>
          <wp:inline distT="0" distB="0" distL="0" distR="0" wp14:anchorId="1B0782B4" wp14:editId="32E70383">
            <wp:extent cx="298450" cy="234950"/>
            <wp:effectExtent l="0" t="0" r="6350" b="0"/>
            <wp:docPr id="1617839825"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p>
    <w:p w14:paraId="4F642EF3" w14:textId="47A6D986" w:rsidR="00FD4D85" w:rsidRPr="00B0442A" w:rsidRDefault="00CF0D52" w:rsidP="00CF0D52">
      <w:pPr>
        <w:pStyle w:val="Default"/>
        <w:spacing w:line="360" w:lineRule="auto"/>
        <w:jc w:val="both"/>
        <w:rPr>
          <w:rFonts w:ascii="Trebuchet MS" w:hAnsi="Trebuchet MS"/>
          <w:b/>
          <w:bCs/>
          <w:i/>
          <w:iCs/>
          <w:sz w:val="20"/>
          <w:szCs w:val="20"/>
          <w:lang w:val="ro-RO"/>
        </w:rPr>
      </w:pPr>
      <w:r w:rsidRPr="00B0442A">
        <w:rPr>
          <w:rFonts w:ascii="Trebuchet MS" w:hAnsi="Trebuchet MS"/>
          <w:b/>
          <w:bCs/>
          <w:i/>
          <w:iCs/>
          <w:sz w:val="20"/>
          <w:szCs w:val="20"/>
          <w:lang w:val="ro-RO"/>
        </w:rPr>
        <w:t>Atenţie!!! În această secțiune sunt afișați indicatorii de etapă așa cum au fost completați în secțiunea "Indicatori de etapă"!</w:t>
      </w:r>
    </w:p>
    <w:p w14:paraId="397000CD" w14:textId="77777777"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completează următoarele câmpuri: </w:t>
      </w:r>
    </w:p>
    <w:p w14:paraId="18DB8F2B" w14:textId="77777777"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Criteriu validare – </w:t>
      </w:r>
      <w:r w:rsidRPr="00B0442A">
        <w:rPr>
          <w:rFonts w:ascii="Trebuchet MS" w:hAnsi="Trebuchet MS"/>
          <w:sz w:val="20"/>
          <w:szCs w:val="20"/>
          <w:lang w:val="ro-RO"/>
        </w:rPr>
        <w:t xml:space="preserve">se va completa cu informații conform precizărilor din Manualul beneficiarului. Se va menționa care este criteriul a cărui realizare asigură îndeplinirea indicatorului, așa cum acesta a fost definit anterior. </w:t>
      </w:r>
    </w:p>
    <w:p w14:paraId="5DBDBE27" w14:textId="3A101E2B"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Observaţii - </w:t>
      </w:r>
      <w:r w:rsidRPr="00B0442A">
        <w:rPr>
          <w:rFonts w:ascii="Trebuchet MS" w:hAnsi="Trebuchet MS"/>
          <w:sz w:val="20"/>
          <w:szCs w:val="20"/>
          <w:lang w:val="ro-RO"/>
        </w:rPr>
        <w:t>se va completa, dacă este cazul.</w:t>
      </w:r>
    </w:p>
    <w:p w14:paraId="76C9C9B9" w14:textId="77777777" w:rsidR="00DF5222" w:rsidRPr="00B0442A" w:rsidRDefault="00DF5222" w:rsidP="00DF5222">
      <w:pPr>
        <w:spacing w:after="0"/>
        <w:rPr>
          <w:rFonts w:cstheme="minorHAnsi"/>
          <w:b/>
          <w:bCs/>
          <w:i/>
          <w:iCs/>
        </w:rPr>
      </w:pPr>
      <w:r w:rsidRPr="00B0442A">
        <w:rPr>
          <w:rFonts w:cstheme="minorHAnsi"/>
          <w:b/>
          <w:bCs/>
        </w:rPr>
        <w:t xml:space="preserve">Tip indicator etapă </w:t>
      </w:r>
      <w:r w:rsidRPr="00B0442A">
        <w:rPr>
          <w:rFonts w:cstheme="minorHAnsi"/>
        </w:rPr>
        <w:t>– se selectează din nomenclator (Calitativ/Cantitatic/Valoric).</w:t>
      </w:r>
    </w:p>
    <w:p w14:paraId="3358F55D" w14:textId="77777777" w:rsidR="00DF5222" w:rsidRPr="00B0442A" w:rsidRDefault="00DF5222" w:rsidP="00CF0D52">
      <w:pPr>
        <w:pStyle w:val="Default"/>
        <w:spacing w:line="360" w:lineRule="auto"/>
        <w:jc w:val="both"/>
        <w:rPr>
          <w:rFonts w:ascii="Trebuchet MS" w:hAnsi="Trebuchet MS"/>
          <w:sz w:val="20"/>
          <w:szCs w:val="20"/>
          <w:lang w:val="ro-RO"/>
        </w:rPr>
      </w:pPr>
    </w:p>
    <w:p w14:paraId="3150B0B7" w14:textId="4B3631C4" w:rsidR="003A377E" w:rsidRPr="00B0442A" w:rsidRDefault="003A377E" w:rsidP="00CF0D52">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lastRenderedPageBreak/>
        <w:drawing>
          <wp:inline distT="0" distB="0" distL="0" distR="0" wp14:anchorId="79201938" wp14:editId="322BDCEC">
            <wp:extent cx="5760720" cy="2728595"/>
            <wp:effectExtent l="0" t="0" r="0" b="0"/>
            <wp:docPr id="207387638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876389" name=""/>
                    <pic:cNvPicPr/>
                  </pic:nvPicPr>
                  <pic:blipFill>
                    <a:blip r:embed="rId48"/>
                    <a:stretch>
                      <a:fillRect/>
                    </a:stretch>
                  </pic:blipFill>
                  <pic:spPr>
                    <a:xfrm>
                      <a:off x="0" y="0"/>
                      <a:ext cx="5760720" cy="2728595"/>
                    </a:xfrm>
                    <a:prstGeom prst="rect">
                      <a:avLst/>
                    </a:prstGeom>
                  </pic:spPr>
                </pic:pic>
              </a:graphicData>
            </a:graphic>
          </wp:inline>
        </w:drawing>
      </w:r>
    </w:p>
    <w:p w14:paraId="4ECB7A1F" w14:textId="040FE128" w:rsidR="003A377E" w:rsidRPr="00B0442A" w:rsidRDefault="003A377E" w:rsidP="003A377E">
      <w:pPr>
        <w:pStyle w:val="Heading1"/>
        <w:rPr>
          <w:b/>
          <w:bCs/>
          <w:sz w:val="28"/>
          <w:szCs w:val="28"/>
        </w:rPr>
      </w:pPr>
      <w:bookmarkStart w:id="27" w:name="_Toc177034360"/>
      <w:r w:rsidRPr="00B0442A">
        <w:rPr>
          <w:b/>
          <w:bCs/>
          <w:sz w:val="28"/>
          <w:szCs w:val="28"/>
        </w:rPr>
        <w:t>21. Buget proiect</w:t>
      </w:r>
      <w:bookmarkEnd w:id="27"/>
      <w:r w:rsidRPr="00B0442A">
        <w:rPr>
          <w:b/>
          <w:bCs/>
          <w:sz w:val="28"/>
          <w:szCs w:val="28"/>
        </w:rPr>
        <w:t xml:space="preserve"> </w:t>
      </w:r>
    </w:p>
    <w:p w14:paraId="5E27E7A1" w14:textId="04F50B78" w:rsidR="007B75C0" w:rsidRPr="00B0442A" w:rsidRDefault="00DF5222"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6F18E3FB" w14:textId="4F11FA24" w:rsidR="003A377E" w:rsidRPr="00B0442A" w:rsidRDefault="003A377E" w:rsidP="003A377E">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cheltuielilor se apasă butonul </w:t>
      </w:r>
      <w:r w:rsidRPr="00B0442A">
        <w:rPr>
          <w:rFonts w:ascii="Trebuchet MS" w:hAnsi="Trebuchet MS"/>
          <w:noProof/>
          <w:sz w:val="20"/>
          <w:szCs w:val="20"/>
          <w:lang w:val="ro-RO"/>
        </w:rPr>
        <w:drawing>
          <wp:inline distT="0" distB="0" distL="0" distR="0" wp14:anchorId="3BA7B9C4" wp14:editId="64AF82BD">
            <wp:extent cx="660400" cy="266700"/>
            <wp:effectExtent l="0" t="0" r="6350" b="0"/>
            <wp:docPr id="1842227717"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si se completează datele solicitate. </w:t>
      </w:r>
    </w:p>
    <w:p w14:paraId="28EF0387" w14:textId="77777777" w:rsidR="003A377E" w:rsidRPr="00B0442A" w:rsidRDefault="003A377E" w:rsidP="003A377E">
      <w:pPr>
        <w:pStyle w:val="Default"/>
        <w:spacing w:line="360" w:lineRule="auto"/>
        <w:jc w:val="both"/>
        <w:rPr>
          <w:rFonts w:ascii="Trebuchet MS" w:hAnsi="Trebuchet MS"/>
          <w:sz w:val="20"/>
          <w:szCs w:val="20"/>
          <w:lang w:val="ro-RO"/>
        </w:rPr>
      </w:pPr>
    </w:p>
    <w:p w14:paraId="746728E2" w14:textId="77777777" w:rsidR="003A377E" w:rsidRPr="00B0442A" w:rsidRDefault="003A377E" w:rsidP="003A377E">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NOTĂ: </w:t>
      </w:r>
    </w:p>
    <w:p w14:paraId="349853F3" w14:textId="3A71E733" w:rsidR="003A377E" w:rsidRPr="00B0442A" w:rsidRDefault="003A377E" w:rsidP="003A377E">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Regiunea de dezvoltare Sud-Muntenia se încadrează în categoria regiunilor mai puțin dezvoltate. </w:t>
      </w:r>
    </w:p>
    <w:p w14:paraId="75D8DEA4" w14:textId="5E2D4EF8" w:rsidR="003A377E" w:rsidRPr="00B0442A" w:rsidRDefault="003A377E" w:rsidP="003A377E">
      <w:pPr>
        <w:pStyle w:val="Default"/>
        <w:numPr>
          <w:ilvl w:val="0"/>
          <w:numId w:val="14"/>
        </w:numPr>
        <w:spacing w:after="315" w:line="360" w:lineRule="auto"/>
        <w:jc w:val="both"/>
        <w:rPr>
          <w:rFonts w:ascii="Trebuchet MS" w:hAnsi="Trebuchet MS"/>
          <w:sz w:val="20"/>
          <w:szCs w:val="20"/>
          <w:lang w:val="ro-RO"/>
        </w:rPr>
      </w:pPr>
      <w:r w:rsidRPr="00B0442A">
        <w:rPr>
          <w:rFonts w:ascii="Trebuchet MS" w:hAnsi="Trebuchet MS" w:cs="Wingdings"/>
          <w:sz w:val="20"/>
          <w:szCs w:val="20"/>
          <w:lang w:val="ro-RO"/>
        </w:rPr>
        <w:t xml:space="preserve"> </w:t>
      </w:r>
      <w:r w:rsidRPr="00B0442A">
        <w:rPr>
          <w:rFonts w:ascii="Trebuchet MS" w:hAnsi="Trebuchet MS"/>
          <w:sz w:val="20"/>
          <w:szCs w:val="20"/>
          <w:lang w:val="ro-RO"/>
        </w:rPr>
        <w:t>Pentru editarea informațiilor introduse se apasă butonul</w:t>
      </w:r>
      <w:r w:rsidRPr="00B0442A">
        <w:rPr>
          <w:szCs w:val="20"/>
          <w:lang w:val="ro-RO"/>
        </w:rPr>
        <w:t xml:space="preserve"> </w:t>
      </w:r>
      <w:r w:rsidRPr="00B0442A">
        <w:rPr>
          <w:rFonts w:ascii="Trebuchet MS" w:hAnsi="Trebuchet MS"/>
          <w:noProof/>
          <w:sz w:val="20"/>
          <w:szCs w:val="20"/>
          <w:lang w:val="ro-RO"/>
        </w:rPr>
        <w:drawing>
          <wp:inline distT="0" distB="0" distL="0" distR="0" wp14:anchorId="70707198" wp14:editId="24853C75">
            <wp:extent cx="298450" cy="234950"/>
            <wp:effectExtent l="0" t="0" r="6350" b="0"/>
            <wp:docPr id="1703615165"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și butonul </w:t>
      </w:r>
      <w:r w:rsidRPr="00B0442A">
        <w:rPr>
          <w:rFonts w:ascii="Trebuchet MS" w:hAnsi="Trebuchet MS"/>
          <w:noProof/>
          <w:sz w:val="20"/>
          <w:szCs w:val="20"/>
          <w:lang w:val="ro-RO"/>
        </w:rPr>
        <w:drawing>
          <wp:inline distT="0" distB="0" distL="0" distR="0" wp14:anchorId="18562160" wp14:editId="44D5EE8C">
            <wp:extent cx="266700" cy="234950"/>
            <wp:effectExtent l="0" t="0" r="0" b="0"/>
            <wp:docPr id="812966575" name="I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 . </w:t>
      </w:r>
    </w:p>
    <w:p w14:paraId="1BE23D3B" w14:textId="1EFE879C" w:rsidR="003A377E" w:rsidRPr="00B0442A" w:rsidRDefault="003A377E" w:rsidP="003A377E">
      <w:pPr>
        <w:pStyle w:val="Default"/>
        <w:numPr>
          <w:ilvl w:val="0"/>
          <w:numId w:val="14"/>
        </w:numPr>
        <w:spacing w:after="315" w:line="360" w:lineRule="auto"/>
        <w:jc w:val="both"/>
        <w:rPr>
          <w:rFonts w:ascii="Trebuchet MS" w:hAnsi="Trebuchet MS"/>
          <w:sz w:val="20"/>
          <w:szCs w:val="20"/>
          <w:lang w:val="ro-RO"/>
        </w:rPr>
      </w:pPr>
      <w:r w:rsidRPr="00B0442A">
        <w:rPr>
          <w:rFonts w:ascii="Trebuchet MS" w:hAnsi="Trebuchet MS" w:cs="Wingdings"/>
          <w:sz w:val="20"/>
          <w:szCs w:val="20"/>
          <w:lang w:val="ro-RO"/>
        </w:rPr>
        <w:t xml:space="preserve"> </w:t>
      </w:r>
      <w:r w:rsidRPr="00B0442A">
        <w:rPr>
          <w:rFonts w:ascii="Trebuchet MS" w:hAnsi="Trebuchet MS"/>
          <w:sz w:val="20"/>
          <w:szCs w:val="20"/>
          <w:lang w:val="ro-RO"/>
        </w:rPr>
        <w:t xml:space="preserve">Se completează câmpurile funcției cu datele proiectului, se apasă butonul </w:t>
      </w:r>
      <w:r w:rsidRPr="00B0442A">
        <w:rPr>
          <w:rFonts w:ascii="Trebuchet MS" w:hAnsi="Trebuchet MS"/>
          <w:noProof/>
          <w:sz w:val="20"/>
          <w:szCs w:val="20"/>
          <w:lang w:val="ro-RO"/>
        </w:rPr>
        <w:drawing>
          <wp:inline distT="0" distB="0" distL="0" distR="0" wp14:anchorId="27975642" wp14:editId="65602060">
            <wp:extent cx="2184400" cy="304800"/>
            <wp:effectExtent l="0" t="0" r="6350" b="0"/>
            <wp:docPr id="288122116"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84400" cy="304800"/>
                    </a:xfrm>
                    <a:prstGeom prst="rect">
                      <a:avLst/>
                    </a:prstGeom>
                    <a:noFill/>
                    <a:ln>
                      <a:noFill/>
                    </a:ln>
                  </pic:spPr>
                </pic:pic>
              </a:graphicData>
            </a:graphic>
          </wp:inline>
        </w:drawing>
      </w:r>
      <w:r w:rsidRPr="00B0442A">
        <w:rPr>
          <w:rFonts w:ascii="Trebuchet MS" w:hAnsi="Trebuchet MS"/>
          <w:sz w:val="20"/>
          <w:szCs w:val="20"/>
          <w:lang w:val="ro-RO"/>
        </w:rPr>
        <w:t xml:space="preserve"> pentru a calcula cheltuiala și ulterior se apasă butonul</w:t>
      </w:r>
      <w:r w:rsidRPr="00B0442A">
        <w:rPr>
          <w:szCs w:val="20"/>
          <w:lang w:val="ro-RO"/>
        </w:rPr>
        <w:t xml:space="preserve"> </w:t>
      </w:r>
      <w:r w:rsidRPr="00B0442A">
        <w:rPr>
          <w:rFonts w:ascii="Trebuchet MS" w:hAnsi="Trebuchet MS"/>
          <w:noProof/>
          <w:sz w:val="20"/>
          <w:szCs w:val="20"/>
          <w:lang w:val="ro-RO"/>
        </w:rPr>
        <w:drawing>
          <wp:inline distT="0" distB="0" distL="0" distR="0" wp14:anchorId="159319F8" wp14:editId="6A9631B9">
            <wp:extent cx="660400" cy="266700"/>
            <wp:effectExtent l="0" t="0" r="6350" b="0"/>
            <wp:docPr id="398106017"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pentru a o adăuga.. </w:t>
      </w:r>
    </w:p>
    <w:p w14:paraId="5153B974" w14:textId="4EA53891" w:rsidR="003A377E" w:rsidRPr="00B0442A" w:rsidRDefault="003A377E" w:rsidP="003A377E">
      <w:pPr>
        <w:pStyle w:val="Default"/>
        <w:numPr>
          <w:ilvl w:val="0"/>
          <w:numId w:val="14"/>
        </w:numPr>
        <w:spacing w:after="315" w:line="360" w:lineRule="auto"/>
        <w:jc w:val="both"/>
        <w:rPr>
          <w:rFonts w:ascii="Trebuchet MS" w:hAnsi="Trebuchet MS" w:cs="Wingdings"/>
          <w:sz w:val="20"/>
          <w:szCs w:val="20"/>
          <w:lang w:val="ro-RO"/>
        </w:rPr>
      </w:pPr>
      <w:r w:rsidRPr="00B0442A">
        <w:rPr>
          <w:rFonts w:ascii="Trebuchet MS" w:hAnsi="Trebuchet MS" w:cs="Wingdings"/>
          <w:sz w:val="20"/>
          <w:szCs w:val="20"/>
          <w:lang w:val="ro-RO"/>
        </w:rPr>
        <w:t xml:space="preserve">Se completează de Lider şi fiecare partener, după caz. </w:t>
      </w:r>
    </w:p>
    <w:p w14:paraId="13FE79C0" w14:textId="19E1BF54" w:rsidR="003A377E" w:rsidRPr="00B0442A" w:rsidRDefault="003A377E" w:rsidP="003A377E">
      <w:pPr>
        <w:pStyle w:val="Default"/>
        <w:numPr>
          <w:ilvl w:val="0"/>
          <w:numId w:val="14"/>
        </w:numPr>
        <w:spacing w:line="360" w:lineRule="auto"/>
        <w:jc w:val="both"/>
        <w:rPr>
          <w:rFonts w:ascii="Trebuchet MS" w:hAnsi="Trebuchet MS" w:cs="Wingdings"/>
          <w:sz w:val="20"/>
          <w:szCs w:val="20"/>
          <w:lang w:val="ro-RO"/>
        </w:rPr>
      </w:pPr>
      <w:r w:rsidRPr="00B0442A">
        <w:rPr>
          <w:rFonts w:ascii="Trebuchet MS" w:hAnsi="Trebuchet MS" w:cs="Wingdings"/>
          <w:sz w:val="20"/>
          <w:szCs w:val="20"/>
          <w:lang w:val="ro-RO"/>
        </w:rPr>
        <w:t xml:space="preserve">Toate valorile se introduc în lei. </w:t>
      </w:r>
    </w:p>
    <w:p w14:paraId="31BC7AF9" w14:textId="328F17E6" w:rsidR="003A377E" w:rsidRPr="00B0442A" w:rsidRDefault="003A377E" w:rsidP="003A377E">
      <w:pPr>
        <w:pStyle w:val="Default"/>
        <w:spacing w:line="360" w:lineRule="auto"/>
        <w:ind w:left="360"/>
        <w:jc w:val="both"/>
        <w:rPr>
          <w:rFonts w:ascii="Trebuchet MS" w:hAnsi="Trebuchet MS" w:cs="Wingdings"/>
          <w:sz w:val="20"/>
          <w:szCs w:val="20"/>
          <w:lang w:val="ro-RO"/>
        </w:rPr>
      </w:pPr>
      <w:r w:rsidRPr="00B0442A">
        <w:rPr>
          <w:rFonts w:ascii="Trebuchet MS" w:hAnsi="Trebuchet MS" w:cs="Wingdings"/>
          <w:noProof/>
          <w:sz w:val="20"/>
          <w:szCs w:val="20"/>
          <w:lang w:val="ro-RO"/>
        </w:rPr>
        <w:lastRenderedPageBreak/>
        <w:drawing>
          <wp:inline distT="0" distB="0" distL="0" distR="0" wp14:anchorId="3694B024" wp14:editId="039BCC1C">
            <wp:extent cx="5760720" cy="2757170"/>
            <wp:effectExtent l="0" t="0" r="0" b="5080"/>
            <wp:docPr id="12590594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05948" name=""/>
                    <pic:cNvPicPr/>
                  </pic:nvPicPr>
                  <pic:blipFill>
                    <a:blip r:embed="rId50"/>
                    <a:stretch>
                      <a:fillRect/>
                    </a:stretch>
                  </pic:blipFill>
                  <pic:spPr>
                    <a:xfrm>
                      <a:off x="0" y="0"/>
                      <a:ext cx="5760720" cy="2757170"/>
                    </a:xfrm>
                    <a:prstGeom prst="rect">
                      <a:avLst/>
                    </a:prstGeom>
                  </pic:spPr>
                </pic:pic>
              </a:graphicData>
            </a:graphic>
          </wp:inline>
        </w:drawing>
      </w:r>
    </w:p>
    <w:p w14:paraId="604D8B09" w14:textId="77777777" w:rsidR="006866A5" w:rsidRPr="00B0442A" w:rsidRDefault="006866A5" w:rsidP="006866A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La adăugarea unei cheltuieli, completați următoarele: </w:t>
      </w:r>
    </w:p>
    <w:p w14:paraId="19DBAF7D" w14:textId="77777777" w:rsidR="006866A5" w:rsidRPr="00B0442A" w:rsidRDefault="006866A5" w:rsidP="006866A5">
      <w:pPr>
        <w:pStyle w:val="Default"/>
        <w:spacing w:after="18" w:line="360" w:lineRule="auto"/>
        <w:jc w:val="both"/>
        <w:rPr>
          <w:rFonts w:ascii="Trebuchet MS" w:hAnsi="Trebuchet MS"/>
          <w:sz w:val="20"/>
          <w:szCs w:val="20"/>
          <w:lang w:val="ro-RO"/>
        </w:rPr>
      </w:pPr>
      <w:r w:rsidRPr="00B0442A">
        <w:rPr>
          <w:rFonts w:ascii="Trebuchet MS" w:hAnsi="Trebuchet MS"/>
          <w:sz w:val="20"/>
          <w:szCs w:val="20"/>
          <w:lang w:val="ro-RO"/>
        </w:rPr>
        <w:t xml:space="preserve">• </w:t>
      </w:r>
      <w:r w:rsidRPr="00B0442A">
        <w:rPr>
          <w:rFonts w:ascii="Trebuchet MS" w:hAnsi="Trebuchet MS"/>
          <w:b/>
          <w:bCs/>
          <w:color w:val="FF0000"/>
          <w:sz w:val="20"/>
          <w:szCs w:val="20"/>
          <w:lang w:val="ro-RO"/>
        </w:rPr>
        <w:t xml:space="preserve">Obiectiv Specific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selectează din nomenclator </w:t>
      </w:r>
    </w:p>
    <w:p w14:paraId="1BE8125F" w14:textId="77777777" w:rsidR="006866A5" w:rsidRPr="00B0442A" w:rsidRDefault="006866A5" w:rsidP="006866A5">
      <w:pPr>
        <w:pStyle w:val="Default"/>
        <w:spacing w:after="18" w:line="360" w:lineRule="auto"/>
        <w:jc w:val="both"/>
        <w:rPr>
          <w:rFonts w:ascii="Trebuchet MS" w:hAnsi="Trebuchet MS"/>
          <w:sz w:val="20"/>
          <w:szCs w:val="20"/>
          <w:lang w:val="ro-RO"/>
        </w:rPr>
      </w:pPr>
      <w:r w:rsidRPr="00B0442A">
        <w:rPr>
          <w:rFonts w:ascii="Trebuchet MS" w:hAnsi="Trebuchet MS"/>
          <w:sz w:val="20"/>
          <w:szCs w:val="20"/>
          <w:lang w:val="ro-RO"/>
        </w:rPr>
        <w:t xml:space="preserve">• </w:t>
      </w:r>
      <w:r w:rsidRPr="00B0442A">
        <w:rPr>
          <w:rFonts w:ascii="Trebuchet MS" w:hAnsi="Trebuchet MS"/>
          <w:b/>
          <w:bCs/>
          <w:color w:val="FF0000"/>
          <w:sz w:val="20"/>
          <w:szCs w:val="20"/>
          <w:lang w:val="ro-RO"/>
        </w:rPr>
        <w:t xml:space="preserve">Fond UE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selectează din nomenclator </w:t>
      </w:r>
    </w:p>
    <w:p w14:paraId="311596B0" w14:textId="77777777" w:rsidR="006866A5" w:rsidRPr="00B0442A" w:rsidRDefault="006866A5" w:rsidP="006866A5">
      <w:pPr>
        <w:pStyle w:val="Default"/>
        <w:spacing w:after="18" w:line="360" w:lineRule="auto"/>
        <w:jc w:val="both"/>
        <w:rPr>
          <w:rFonts w:ascii="Trebuchet MS" w:hAnsi="Trebuchet MS"/>
          <w:sz w:val="20"/>
          <w:szCs w:val="20"/>
          <w:lang w:val="ro-RO"/>
        </w:rPr>
      </w:pPr>
      <w:r w:rsidRPr="00B0442A">
        <w:rPr>
          <w:rFonts w:ascii="Trebuchet MS" w:hAnsi="Trebuchet MS"/>
          <w:sz w:val="20"/>
          <w:szCs w:val="20"/>
          <w:lang w:val="ro-RO"/>
        </w:rPr>
        <w:t xml:space="preserve">• </w:t>
      </w:r>
      <w:r w:rsidRPr="00B0442A">
        <w:rPr>
          <w:rFonts w:ascii="Trebuchet MS" w:hAnsi="Trebuchet MS"/>
          <w:b/>
          <w:bCs/>
          <w:color w:val="FF0000"/>
          <w:sz w:val="20"/>
          <w:szCs w:val="20"/>
          <w:lang w:val="ro-RO"/>
        </w:rPr>
        <w:t xml:space="preserve">Denumire cheltuială </w:t>
      </w:r>
      <w:r w:rsidRPr="00B0442A">
        <w:rPr>
          <w:rFonts w:ascii="Trebuchet MS" w:hAnsi="Trebuchet MS"/>
          <w:sz w:val="20"/>
          <w:szCs w:val="20"/>
          <w:lang w:val="ro-RO"/>
        </w:rPr>
        <w:t xml:space="preserve">– introduceți o descriere succintă, sugestivă a cheltuielii; </w:t>
      </w:r>
    </w:p>
    <w:p w14:paraId="24429F0D" w14:textId="77777777" w:rsidR="006866A5" w:rsidRPr="00B0442A" w:rsidRDefault="006866A5" w:rsidP="006866A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w:t>
      </w:r>
      <w:r w:rsidRPr="00B0442A">
        <w:rPr>
          <w:rFonts w:ascii="Trebuchet MS" w:hAnsi="Trebuchet MS"/>
          <w:b/>
          <w:bCs/>
          <w:color w:val="FF0000"/>
          <w:sz w:val="20"/>
          <w:szCs w:val="20"/>
          <w:lang w:val="ro-RO"/>
        </w:rPr>
        <w:t>Justificare</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 scurtă descriere a necesității efectuării cheltuielii; </w:t>
      </w:r>
    </w:p>
    <w:p w14:paraId="6818C1B6"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Symbol"/>
          <w:color w:val="000000"/>
          <w:szCs w:val="20"/>
        </w:rPr>
        <w:t xml:space="preserve">• </w:t>
      </w:r>
      <w:r w:rsidRPr="00B0442A">
        <w:rPr>
          <w:rFonts w:eastAsiaTheme="minorHAnsi" w:cs="Calibri"/>
          <w:b/>
          <w:bCs/>
          <w:color w:val="FF0000"/>
          <w:szCs w:val="20"/>
        </w:rPr>
        <w:t xml:space="preserve">Tip regiune </w:t>
      </w:r>
      <w:r w:rsidRPr="00B0442A">
        <w:rPr>
          <w:rFonts w:eastAsiaTheme="minorHAnsi" w:cs="Calibri"/>
          <w:b/>
          <w:bCs/>
          <w:color w:val="000000"/>
          <w:szCs w:val="20"/>
        </w:rPr>
        <w:t xml:space="preserve">– </w:t>
      </w:r>
      <w:r w:rsidRPr="00B0442A">
        <w:rPr>
          <w:rFonts w:eastAsiaTheme="minorHAnsi" w:cs="Calibri"/>
          <w:color w:val="000000"/>
          <w:szCs w:val="20"/>
        </w:rPr>
        <w:t xml:space="preserve">se bifează </w:t>
      </w:r>
      <w:r w:rsidRPr="00B0442A">
        <w:rPr>
          <w:rFonts w:eastAsiaTheme="minorHAnsi" w:cs="Calibri"/>
          <w:b/>
          <w:bCs/>
          <w:color w:val="000000"/>
          <w:szCs w:val="20"/>
        </w:rPr>
        <w:t>”</w:t>
      </w:r>
      <w:r w:rsidRPr="00B0442A">
        <w:rPr>
          <w:rFonts w:eastAsiaTheme="minorHAnsi" w:cs="Calibri"/>
          <w:b/>
          <w:bCs/>
          <w:color w:val="FF0000"/>
          <w:szCs w:val="20"/>
        </w:rPr>
        <w:t>Mai puţin dezvoltată</w:t>
      </w:r>
      <w:r w:rsidRPr="00B0442A">
        <w:rPr>
          <w:rFonts w:eastAsiaTheme="minorHAnsi" w:cs="Calibri"/>
          <w:b/>
          <w:bCs/>
          <w:color w:val="000000"/>
          <w:szCs w:val="20"/>
        </w:rPr>
        <w:t xml:space="preserve">” </w:t>
      </w:r>
    </w:p>
    <w:p w14:paraId="18CC54DC" w14:textId="5798A0B6"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w:t>
      </w:r>
      <w:r w:rsidRPr="00B0442A">
        <w:rPr>
          <w:rFonts w:eastAsiaTheme="minorHAnsi" w:cs="Calibri"/>
          <w:b/>
          <w:bCs/>
          <w:color w:val="FF0000"/>
          <w:szCs w:val="20"/>
        </w:rPr>
        <w:t xml:space="preserve">Tip cheltuială </w:t>
      </w:r>
      <w:r w:rsidRPr="00B0442A">
        <w:rPr>
          <w:rFonts w:eastAsiaTheme="minorHAnsi" w:cs="Calibri"/>
          <w:color w:val="000000"/>
          <w:szCs w:val="20"/>
        </w:rPr>
        <w:t xml:space="preserve">– se bifează Directă/Indirectă; </w:t>
      </w:r>
    </w:p>
    <w:p w14:paraId="71E04B6B" w14:textId="59E8AF2E"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Categorie/Subcategorie </w:t>
      </w:r>
      <w:r w:rsidRPr="00B0442A">
        <w:rPr>
          <w:rFonts w:eastAsiaTheme="minorHAnsi" w:cs="Calibri"/>
          <w:color w:val="000000"/>
          <w:szCs w:val="20"/>
        </w:rPr>
        <w:t xml:space="preserve">– selectați din nomenclatoarele aferente categoria/subcategoria în care se încadrează cheltuiala respectivă. Informațiile privind categoriile și plafoanele de cheltuieli eligibile, inclusiv cheltuielilor eligibile se găsesc în Matricea de corelare </w:t>
      </w:r>
    </w:p>
    <w:p w14:paraId="44BA3D5C"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Unitate de măsură </w:t>
      </w:r>
      <w:r w:rsidRPr="00B0442A">
        <w:rPr>
          <w:rFonts w:eastAsiaTheme="minorHAnsi" w:cs="Calibri"/>
          <w:b/>
          <w:bCs/>
          <w:color w:val="000000"/>
          <w:szCs w:val="20"/>
        </w:rPr>
        <w:t xml:space="preserve">- </w:t>
      </w:r>
      <w:r w:rsidRPr="00B0442A">
        <w:rPr>
          <w:rFonts w:eastAsiaTheme="minorHAnsi" w:cs="Calibri"/>
          <w:color w:val="000000"/>
          <w:szCs w:val="20"/>
        </w:rPr>
        <w:t xml:space="preserve">se introduce unitatea de măsură; </w:t>
      </w:r>
    </w:p>
    <w:p w14:paraId="37D0C512"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Cantitate</w:t>
      </w:r>
      <w:r w:rsidRPr="00B0442A">
        <w:rPr>
          <w:rFonts w:eastAsiaTheme="minorHAnsi" w:cs="Calibri"/>
          <w:b/>
          <w:bCs/>
          <w:color w:val="000000"/>
          <w:szCs w:val="20"/>
        </w:rPr>
        <w:t xml:space="preserve"> – </w:t>
      </w:r>
      <w:r w:rsidRPr="00B0442A">
        <w:rPr>
          <w:rFonts w:eastAsiaTheme="minorHAnsi" w:cs="Calibri"/>
          <w:color w:val="000000"/>
          <w:szCs w:val="20"/>
        </w:rPr>
        <w:t xml:space="preserve">se introduce cantitatea; </w:t>
      </w:r>
    </w:p>
    <w:p w14:paraId="5F25046D"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Preț unitar fără TVA </w:t>
      </w:r>
      <w:r w:rsidRPr="00B0442A">
        <w:rPr>
          <w:rFonts w:eastAsiaTheme="minorHAnsi" w:cs="Calibri"/>
          <w:color w:val="000000"/>
          <w:szCs w:val="20"/>
        </w:rPr>
        <w:t xml:space="preserve">- se introduce preţul unitar fără TVA; </w:t>
      </w:r>
    </w:p>
    <w:p w14:paraId="2A27AEFA"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Valoare totală TVA </w:t>
      </w:r>
      <w:r w:rsidRPr="00B0442A">
        <w:rPr>
          <w:rFonts w:eastAsiaTheme="minorHAnsi" w:cs="Calibri"/>
          <w:b/>
          <w:bCs/>
          <w:color w:val="000000"/>
          <w:szCs w:val="20"/>
        </w:rPr>
        <w:t xml:space="preserve">– </w:t>
      </w:r>
      <w:r w:rsidRPr="00B0442A">
        <w:rPr>
          <w:rFonts w:eastAsiaTheme="minorHAnsi" w:cs="Calibri"/>
          <w:color w:val="000000"/>
          <w:szCs w:val="20"/>
        </w:rPr>
        <w:t xml:space="preserve">se introduce valoarea totală TVA; </w:t>
      </w:r>
    </w:p>
    <w:p w14:paraId="4F707D71"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TVA eligibil </w:t>
      </w:r>
      <w:r w:rsidRPr="00B0442A">
        <w:rPr>
          <w:rFonts w:eastAsiaTheme="minorHAnsi" w:cs="Calibri"/>
          <w:color w:val="000000"/>
          <w:szCs w:val="20"/>
        </w:rPr>
        <w:t xml:space="preserve">– se va bifa, după caz, DA/NU </w:t>
      </w:r>
    </w:p>
    <w:p w14:paraId="298942FA"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Cheltuieli eligibile fără TVA </w:t>
      </w:r>
      <w:r w:rsidRPr="00B0442A">
        <w:rPr>
          <w:rFonts w:eastAsiaTheme="minorHAnsi" w:cs="Calibri"/>
          <w:color w:val="000000"/>
          <w:szCs w:val="20"/>
        </w:rPr>
        <w:t xml:space="preserve">– se introduce valoarea eligibilă fără TVA; </w:t>
      </w:r>
    </w:p>
    <w:p w14:paraId="11DB2C04"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Total cheltuieli nerambursabile</w:t>
      </w:r>
      <w:r w:rsidRPr="00B0442A">
        <w:rPr>
          <w:rFonts w:eastAsiaTheme="minorHAnsi" w:cs="Calibri"/>
          <w:color w:val="000000"/>
          <w:szCs w:val="20"/>
        </w:rPr>
        <w:t xml:space="preserve">– se introduce valoarea nerambursabilă cu TVA; </w:t>
      </w:r>
    </w:p>
    <w:p w14:paraId="20345BF7"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Ajutor de stat </w:t>
      </w:r>
      <w:r w:rsidRPr="00B0442A">
        <w:rPr>
          <w:rFonts w:eastAsiaTheme="minorHAnsi" w:cs="Calibri"/>
          <w:color w:val="000000"/>
          <w:szCs w:val="20"/>
        </w:rPr>
        <w:t xml:space="preserve">– editabil de tip bifă: </w:t>
      </w:r>
      <w:r w:rsidRPr="00B0442A">
        <w:rPr>
          <w:rFonts w:eastAsiaTheme="minorHAnsi" w:cs="Wingdings"/>
          <w:color w:val="000000"/>
          <w:szCs w:val="20"/>
        </w:rPr>
        <w:t xml:space="preserve">▪ </w:t>
      </w:r>
      <w:r w:rsidRPr="00B0442A">
        <w:rPr>
          <w:rFonts w:eastAsiaTheme="minorHAnsi" w:cs="Calibri"/>
          <w:b/>
          <w:bCs/>
          <w:color w:val="000000"/>
          <w:szCs w:val="20"/>
        </w:rPr>
        <w:t xml:space="preserve">Dacă NU - </w:t>
      </w:r>
      <w:r w:rsidRPr="00B0442A">
        <w:rPr>
          <w:rFonts w:eastAsiaTheme="minorHAnsi" w:cs="Calibri"/>
          <w:color w:val="000000"/>
          <w:szCs w:val="20"/>
        </w:rPr>
        <w:t xml:space="preserve">nu se completează alte informaţii; </w:t>
      </w:r>
    </w:p>
    <w:p w14:paraId="2F492D66" w14:textId="4E6B0E27" w:rsidR="006866A5" w:rsidRPr="00B0442A" w:rsidRDefault="006866A5" w:rsidP="006866A5">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b/>
          <w:bCs/>
          <w:color w:val="000000"/>
          <w:szCs w:val="20"/>
        </w:rPr>
        <w:t xml:space="preserve">Informațiile privind categoriile și plafoanele de cheltuieli eligibile, inclusiv Lista cheltuielilor eligibile se găsesc în Matricea de corelare </w:t>
      </w:r>
    </w:p>
    <w:p w14:paraId="342645D9" w14:textId="0B33D26D" w:rsidR="00FD3B88" w:rsidRPr="00B0442A" w:rsidRDefault="00FD3B88" w:rsidP="00FD3B88">
      <w:pPr>
        <w:pStyle w:val="Heading1"/>
        <w:rPr>
          <w:b/>
          <w:bCs/>
          <w:sz w:val="28"/>
          <w:szCs w:val="28"/>
        </w:rPr>
      </w:pPr>
      <w:bookmarkStart w:id="28" w:name="_Toc177034361"/>
      <w:r w:rsidRPr="00B0442A">
        <w:rPr>
          <w:b/>
          <w:bCs/>
          <w:sz w:val="28"/>
          <w:szCs w:val="28"/>
        </w:rPr>
        <w:t>22. Buget – Domeniu de intervenție</w:t>
      </w:r>
      <w:bookmarkEnd w:id="28"/>
      <w:r w:rsidRPr="00B0442A">
        <w:rPr>
          <w:b/>
          <w:bCs/>
          <w:sz w:val="28"/>
          <w:szCs w:val="28"/>
        </w:rPr>
        <w:t xml:space="preserve"> </w:t>
      </w:r>
    </w:p>
    <w:p w14:paraId="48EFF4B3" w14:textId="343BC846" w:rsidR="007B75C0" w:rsidRPr="00B0442A" w:rsidRDefault="00B66C6A"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0761AAC0" w14:textId="77777777" w:rsidR="00FD3B88" w:rsidRPr="00B0442A" w:rsidRDefault="00FD3B88" w:rsidP="00FD3B8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48E04378" wp14:editId="5E892384">
            <wp:extent cx="660400" cy="266700"/>
            <wp:effectExtent l="0" t="0" r="6350" b="0"/>
            <wp:docPr id="1242075134" name="Imagine 124207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4E245F63" wp14:editId="646C2A09">
            <wp:extent cx="298450" cy="234950"/>
            <wp:effectExtent l="0" t="0" r="6350" b="0"/>
            <wp:docPr id="1486019992" name="Imagine 1486019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249589A4" wp14:editId="17CE2169">
            <wp:extent cx="266700" cy="234950"/>
            <wp:effectExtent l="0" t="0" r="0" b="0"/>
            <wp:docPr id="716952954" name="Imagine 71695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0E95659A" w14:textId="3DAF2B01" w:rsidR="003A377E" w:rsidRPr="00B0442A" w:rsidRDefault="00FD3B88" w:rsidP="006866A5">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lastRenderedPageBreak/>
        <w:drawing>
          <wp:inline distT="0" distB="0" distL="0" distR="0" wp14:anchorId="0A1DB1AA" wp14:editId="111F9970">
            <wp:extent cx="5760720" cy="4494530"/>
            <wp:effectExtent l="0" t="0" r="0" b="1270"/>
            <wp:docPr id="1067781281" name="I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494530"/>
                    </a:xfrm>
                    <a:prstGeom prst="rect">
                      <a:avLst/>
                    </a:prstGeom>
                    <a:noFill/>
                    <a:ln>
                      <a:noFill/>
                    </a:ln>
                  </pic:spPr>
                </pic:pic>
              </a:graphicData>
            </a:graphic>
          </wp:inline>
        </w:drawing>
      </w:r>
    </w:p>
    <w:p w14:paraId="692FEB11" w14:textId="77777777" w:rsidR="009E25BB" w:rsidRPr="009E25BB" w:rsidRDefault="00FD3B88" w:rsidP="009E25BB">
      <w:pPr>
        <w:autoSpaceDE w:val="0"/>
        <w:autoSpaceDN w:val="0"/>
        <w:adjustRightInd w:val="0"/>
        <w:spacing w:before="0" w:after="0"/>
        <w:jc w:val="both"/>
        <w:rPr>
          <w:szCs w:val="20"/>
        </w:rPr>
      </w:pPr>
      <w:r w:rsidRPr="00B0442A">
        <w:rPr>
          <w:szCs w:val="20"/>
        </w:rPr>
        <w:t>Se selectează din nomenclator codu</w:t>
      </w:r>
      <w:r w:rsidR="001E5587">
        <w:rPr>
          <w:szCs w:val="20"/>
        </w:rPr>
        <w:t>l</w:t>
      </w:r>
      <w:r w:rsidRPr="00B0442A">
        <w:rPr>
          <w:szCs w:val="20"/>
        </w:rPr>
        <w:t xml:space="preserve"> aferent activităţilor proiectului</w:t>
      </w:r>
      <w:r w:rsidR="00B66C6A" w:rsidRPr="00B0442A">
        <w:rPr>
          <w:szCs w:val="20"/>
        </w:rPr>
        <w:t xml:space="preserve"> – </w:t>
      </w:r>
      <w:r w:rsidR="009E25BB" w:rsidRPr="009E25BB">
        <w:rPr>
          <w:szCs w:val="20"/>
        </w:rPr>
        <w:t>037. TIC: alte tipuri de infrastructuri TIC (inclusiv resurse/echipamente informatice la scară mare, centre de date, senzori și</w:t>
      </w:r>
    </w:p>
    <w:p w14:paraId="6E59CBE8" w14:textId="77777777" w:rsidR="009E25BB" w:rsidRPr="009E25BB" w:rsidRDefault="009E25BB" w:rsidP="009E25BB">
      <w:pPr>
        <w:autoSpaceDE w:val="0"/>
        <w:autoSpaceDN w:val="0"/>
        <w:adjustRightInd w:val="0"/>
        <w:spacing w:before="0" w:after="0"/>
        <w:jc w:val="both"/>
        <w:rPr>
          <w:szCs w:val="20"/>
        </w:rPr>
      </w:pPr>
      <w:r w:rsidRPr="009E25BB">
        <w:rPr>
          <w:szCs w:val="20"/>
        </w:rPr>
        <w:t>alte echipamente wireless), în conformitate cu criteriile de reducere a emisiilor de dioxid de carbon și de eficiență</w:t>
      </w:r>
    </w:p>
    <w:p w14:paraId="7304F92E" w14:textId="05F0703B" w:rsidR="00FD3B88" w:rsidRPr="00B0442A" w:rsidRDefault="009E25BB" w:rsidP="009E25BB">
      <w:pPr>
        <w:autoSpaceDE w:val="0"/>
        <w:autoSpaceDN w:val="0"/>
        <w:adjustRightInd w:val="0"/>
        <w:spacing w:before="0" w:after="0"/>
        <w:jc w:val="both"/>
        <w:rPr>
          <w:rFonts w:eastAsiaTheme="minorHAnsi" w:cs="TimesNewRomanPSMT"/>
          <w:szCs w:val="20"/>
        </w:rPr>
      </w:pPr>
      <w:r w:rsidRPr="009E25BB">
        <w:rPr>
          <w:szCs w:val="20"/>
        </w:rPr>
        <w:t>energetică</w:t>
      </w:r>
      <w:r w:rsidRPr="009E25BB">
        <w:rPr>
          <w:szCs w:val="20"/>
        </w:rPr>
        <w:cr/>
      </w:r>
    </w:p>
    <w:p w14:paraId="27C62BE4" w14:textId="65AE7557" w:rsidR="007A6EA5" w:rsidRPr="00B0442A" w:rsidRDefault="007A6EA5" w:rsidP="00B66C6A">
      <w:pPr>
        <w:autoSpaceDE w:val="0"/>
        <w:autoSpaceDN w:val="0"/>
        <w:adjustRightInd w:val="0"/>
        <w:spacing w:before="0" w:after="0"/>
        <w:jc w:val="both"/>
        <w:rPr>
          <w:rFonts w:eastAsiaTheme="minorHAnsi" w:cs="TimesNewRomanPSMT"/>
          <w:szCs w:val="20"/>
        </w:rPr>
      </w:pPr>
      <w:r w:rsidRPr="00B0442A">
        <w:rPr>
          <w:rFonts w:cstheme="minorHAnsi"/>
        </w:rPr>
        <w:t>Introduceți valoarea eligibilă a proiectului. Se corelează informațiile cu bugetul eligibil al proiectului.</w:t>
      </w:r>
    </w:p>
    <w:p w14:paraId="78357382" w14:textId="77777777" w:rsidR="00AD77DA" w:rsidRPr="00B0442A" w:rsidRDefault="00AD77DA" w:rsidP="00FD3B88">
      <w:pPr>
        <w:pStyle w:val="Default"/>
        <w:spacing w:line="360" w:lineRule="auto"/>
        <w:jc w:val="both"/>
        <w:rPr>
          <w:rFonts w:ascii="Trebuchet MS" w:hAnsi="Trebuchet MS"/>
          <w:sz w:val="20"/>
          <w:szCs w:val="20"/>
          <w:lang w:val="ro-RO"/>
        </w:rPr>
      </w:pPr>
    </w:p>
    <w:p w14:paraId="005B29B1" w14:textId="3485AC25" w:rsidR="00FD3B88" w:rsidRPr="00B0442A" w:rsidRDefault="00FD3B88" w:rsidP="00FD3B88">
      <w:pPr>
        <w:pStyle w:val="Heading1"/>
        <w:rPr>
          <w:rFonts w:cstheme="majorHAnsi"/>
          <w:b/>
          <w:bCs/>
          <w:sz w:val="28"/>
          <w:szCs w:val="28"/>
        </w:rPr>
      </w:pPr>
      <w:bookmarkStart w:id="29" w:name="_Toc177034362"/>
      <w:r w:rsidRPr="00B0442A">
        <w:rPr>
          <w:rFonts w:cstheme="majorHAnsi"/>
          <w:b/>
          <w:bCs/>
          <w:sz w:val="28"/>
          <w:szCs w:val="28"/>
        </w:rPr>
        <w:t>23. Buget – Formă de sprijin</w:t>
      </w:r>
      <w:bookmarkEnd w:id="29"/>
    </w:p>
    <w:p w14:paraId="7124246B" w14:textId="1D6BD17C" w:rsidR="007B75C0" w:rsidRPr="00B0442A" w:rsidRDefault="00EE65FA"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1005695B" w14:textId="77777777" w:rsidR="00FD3B88" w:rsidRPr="00B0442A" w:rsidRDefault="00FD3B88" w:rsidP="00FD3B8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3AA794B6" wp14:editId="4A00DCFD">
            <wp:extent cx="660400" cy="266700"/>
            <wp:effectExtent l="0" t="0" r="6350" b="0"/>
            <wp:docPr id="1514567265" name="Imagine 1514567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1E2AABB5" wp14:editId="6609F167">
            <wp:extent cx="298450" cy="234950"/>
            <wp:effectExtent l="0" t="0" r="6350" b="0"/>
            <wp:docPr id="104481875" name="Imagine 10448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267EF488" wp14:editId="6F77BF66">
            <wp:extent cx="266700" cy="234950"/>
            <wp:effectExtent l="0" t="0" r="0" b="0"/>
            <wp:docPr id="663281659" name="Imagine 66328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12DF8CE3" w14:textId="252C8987" w:rsidR="00FD3B88" w:rsidRPr="00B0442A" w:rsidRDefault="00FD3B88" w:rsidP="00FD3B8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selectează din nomenclator opțiunea 01 – </w:t>
      </w:r>
      <w:r w:rsidRPr="00B0442A">
        <w:rPr>
          <w:rFonts w:ascii="Trebuchet MS" w:hAnsi="Trebuchet MS"/>
          <w:b/>
          <w:bCs/>
          <w:color w:val="FF0000"/>
          <w:sz w:val="20"/>
          <w:szCs w:val="20"/>
          <w:lang w:val="ro-RO"/>
        </w:rPr>
        <w:t>Grant</w:t>
      </w:r>
      <w:r w:rsidRPr="00B0442A">
        <w:rPr>
          <w:rFonts w:ascii="Trebuchet MS" w:hAnsi="Trebuchet MS"/>
          <w:b/>
          <w:bCs/>
          <w:sz w:val="20"/>
          <w:szCs w:val="20"/>
          <w:lang w:val="ro-RO"/>
        </w:rPr>
        <w:t xml:space="preserve"> </w:t>
      </w:r>
      <w:r w:rsidRPr="00B0442A">
        <w:rPr>
          <w:rFonts w:ascii="Trebuchet MS" w:hAnsi="Trebuchet MS"/>
          <w:sz w:val="20"/>
          <w:szCs w:val="20"/>
          <w:lang w:val="ro-RO"/>
        </w:rPr>
        <w:t>pentru proiectele depuse în cadrul prezentului apel şi se introduce valoarea eligibilă a proiectului.</w:t>
      </w:r>
    </w:p>
    <w:p w14:paraId="004FB5A9" w14:textId="0BF6D0DA" w:rsidR="00FD3B88" w:rsidRPr="00B0442A" w:rsidRDefault="00FD3B88" w:rsidP="00FD3B88">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lastRenderedPageBreak/>
        <w:drawing>
          <wp:inline distT="0" distB="0" distL="0" distR="0" wp14:anchorId="51A430A8" wp14:editId="02E317DB">
            <wp:extent cx="5760720" cy="4494530"/>
            <wp:effectExtent l="0" t="0" r="0" b="1270"/>
            <wp:docPr id="429891240" name="I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720" cy="4494530"/>
                    </a:xfrm>
                    <a:prstGeom prst="rect">
                      <a:avLst/>
                    </a:prstGeom>
                    <a:noFill/>
                    <a:ln>
                      <a:noFill/>
                    </a:ln>
                  </pic:spPr>
                </pic:pic>
              </a:graphicData>
            </a:graphic>
          </wp:inline>
        </w:drawing>
      </w:r>
    </w:p>
    <w:p w14:paraId="522A701A" w14:textId="051BA726" w:rsidR="00FD3B88" w:rsidRPr="00B0442A" w:rsidRDefault="00FD3B88" w:rsidP="00FD3B88">
      <w:pPr>
        <w:pStyle w:val="Heading1"/>
        <w:rPr>
          <w:b/>
          <w:bCs/>
          <w:sz w:val="28"/>
          <w:szCs w:val="28"/>
        </w:rPr>
      </w:pPr>
      <w:bookmarkStart w:id="30" w:name="_Toc177034363"/>
      <w:r w:rsidRPr="00B0442A">
        <w:rPr>
          <w:b/>
          <w:bCs/>
          <w:sz w:val="28"/>
          <w:szCs w:val="28"/>
        </w:rPr>
        <w:t>24. Buget – Dimensiune punere în practică teritorială</w:t>
      </w:r>
      <w:bookmarkEnd w:id="30"/>
    </w:p>
    <w:p w14:paraId="144EDAFF" w14:textId="3E8F0B6B" w:rsidR="007B75C0" w:rsidRPr="00B0442A" w:rsidRDefault="00EE65FA"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63C04443" w14:textId="77777777" w:rsidR="00FD3B88" w:rsidRPr="00B0442A" w:rsidRDefault="00FD3B88" w:rsidP="00FD3B8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62079E8C" wp14:editId="595A4364">
            <wp:extent cx="660400" cy="266700"/>
            <wp:effectExtent l="0" t="0" r="6350" b="0"/>
            <wp:docPr id="230276998" name="Imagine 230276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76D827B2" wp14:editId="5D77C5BB">
            <wp:extent cx="298450" cy="234950"/>
            <wp:effectExtent l="0" t="0" r="6350" b="0"/>
            <wp:docPr id="1797651261" name="Imagine 179765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56E990B1" wp14:editId="5960B682">
            <wp:extent cx="266700" cy="234950"/>
            <wp:effectExtent l="0" t="0" r="0" b="0"/>
            <wp:docPr id="179505886" name="Imagine 17950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7DE7E7E3" w14:textId="78A0BDB1" w:rsidR="00CF0D52" w:rsidRPr="00B0442A" w:rsidRDefault="00FD3B88" w:rsidP="00CF0D52">
      <w:pPr>
        <w:pStyle w:val="Default"/>
        <w:spacing w:line="360" w:lineRule="auto"/>
        <w:jc w:val="both"/>
        <w:rPr>
          <w:rFonts w:ascii="Trebuchet MS" w:hAnsi="Trebuchet MS"/>
          <w:sz w:val="20"/>
          <w:szCs w:val="20"/>
          <w:lang w:val="ro-RO"/>
        </w:rPr>
      </w:pPr>
      <w:r w:rsidRPr="00B0442A">
        <w:rPr>
          <w:noProof/>
          <w:lang w:val="ro-RO"/>
        </w:rPr>
        <w:lastRenderedPageBreak/>
        <w:drawing>
          <wp:inline distT="0" distB="0" distL="0" distR="0" wp14:anchorId="499A1AF9" wp14:editId="18E6ADA3">
            <wp:extent cx="4692650" cy="3145504"/>
            <wp:effectExtent l="0" t="0" r="0" b="0"/>
            <wp:docPr id="140503057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030576" name=""/>
                    <pic:cNvPicPr/>
                  </pic:nvPicPr>
                  <pic:blipFill>
                    <a:blip r:embed="rId53"/>
                    <a:stretch>
                      <a:fillRect/>
                    </a:stretch>
                  </pic:blipFill>
                  <pic:spPr>
                    <a:xfrm>
                      <a:off x="0" y="0"/>
                      <a:ext cx="4698142" cy="3149185"/>
                    </a:xfrm>
                    <a:prstGeom prst="rect">
                      <a:avLst/>
                    </a:prstGeom>
                  </pic:spPr>
                </pic:pic>
              </a:graphicData>
            </a:graphic>
          </wp:inline>
        </w:drawing>
      </w:r>
    </w:p>
    <w:p w14:paraId="404FB494" w14:textId="77777777" w:rsidR="00FD3B88" w:rsidRPr="00B0442A" w:rsidRDefault="00FD3B88" w:rsidP="00FD3B88">
      <w:pPr>
        <w:autoSpaceDE w:val="0"/>
        <w:autoSpaceDN w:val="0"/>
        <w:adjustRightInd w:val="0"/>
        <w:spacing w:before="0" w:after="0"/>
        <w:rPr>
          <w:rFonts w:ascii="Symbol" w:eastAsiaTheme="minorHAnsi" w:hAnsi="Symbol" w:cs="Symbol"/>
          <w:color w:val="000000"/>
          <w:sz w:val="24"/>
        </w:rPr>
      </w:pPr>
    </w:p>
    <w:p w14:paraId="4CCF75CB" w14:textId="6B84CF07" w:rsidR="00FD3B88" w:rsidRPr="00B0442A" w:rsidRDefault="00FD3B88" w:rsidP="00FD3B88">
      <w:pPr>
        <w:autoSpaceDE w:val="0"/>
        <w:autoSpaceDN w:val="0"/>
        <w:adjustRightInd w:val="0"/>
        <w:spacing w:before="0" w:after="162"/>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Obiectiv Specific </w:t>
      </w:r>
      <w:r w:rsidRPr="00B0442A">
        <w:rPr>
          <w:rFonts w:eastAsiaTheme="minorHAnsi" w:cs="Calibri"/>
          <w:b/>
          <w:bCs/>
          <w:color w:val="000000"/>
          <w:szCs w:val="20"/>
        </w:rPr>
        <w:t xml:space="preserve">– </w:t>
      </w:r>
      <w:r w:rsidRPr="00B0442A">
        <w:rPr>
          <w:rFonts w:eastAsiaTheme="minorHAnsi" w:cs="Calibri"/>
          <w:color w:val="000000"/>
          <w:szCs w:val="20"/>
        </w:rPr>
        <w:t xml:space="preserve">se selectează din nomenclator </w:t>
      </w:r>
    </w:p>
    <w:p w14:paraId="4DE6D964" w14:textId="77777777" w:rsidR="00FD3B88" w:rsidRPr="00B0442A" w:rsidRDefault="00FD3B88" w:rsidP="00FD3B88">
      <w:pPr>
        <w:autoSpaceDE w:val="0"/>
        <w:autoSpaceDN w:val="0"/>
        <w:adjustRightInd w:val="0"/>
        <w:spacing w:before="0" w:after="162"/>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Fond UE </w:t>
      </w:r>
      <w:r w:rsidRPr="00B0442A">
        <w:rPr>
          <w:rFonts w:eastAsiaTheme="minorHAnsi" w:cs="Calibri"/>
          <w:b/>
          <w:bCs/>
          <w:color w:val="000000"/>
          <w:szCs w:val="20"/>
        </w:rPr>
        <w:t xml:space="preserve">– </w:t>
      </w:r>
      <w:r w:rsidRPr="00B0442A">
        <w:rPr>
          <w:rFonts w:eastAsiaTheme="minorHAnsi" w:cs="Calibri"/>
          <w:color w:val="000000"/>
          <w:szCs w:val="20"/>
        </w:rPr>
        <w:t xml:space="preserve">se selectează din nomenclator </w:t>
      </w:r>
    </w:p>
    <w:p w14:paraId="2C2EB9B4" w14:textId="77777777" w:rsidR="00FD3B88" w:rsidRPr="00B0442A" w:rsidRDefault="00FD3B88" w:rsidP="00FD3B88">
      <w:pPr>
        <w:autoSpaceDE w:val="0"/>
        <w:autoSpaceDN w:val="0"/>
        <w:adjustRightInd w:val="0"/>
        <w:spacing w:before="0" w:after="162"/>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Abordare mecanism aplicare teritorială </w:t>
      </w:r>
      <w:r w:rsidRPr="00B0442A">
        <w:rPr>
          <w:rFonts w:eastAsiaTheme="minorHAnsi" w:cs="Calibri"/>
          <w:b/>
          <w:bCs/>
          <w:color w:val="000000"/>
          <w:szCs w:val="20"/>
        </w:rPr>
        <w:t xml:space="preserve">– </w:t>
      </w:r>
      <w:r w:rsidRPr="00B0442A">
        <w:rPr>
          <w:rFonts w:eastAsiaTheme="minorHAnsi" w:cs="Calibri"/>
          <w:color w:val="000000"/>
          <w:szCs w:val="20"/>
        </w:rPr>
        <w:t xml:space="preserve">se selectează din nomenclator Alte abordări </w:t>
      </w:r>
    </w:p>
    <w:p w14:paraId="17970935" w14:textId="77777777" w:rsidR="00FD3B88" w:rsidRPr="00B0442A" w:rsidRDefault="00FD3B88" w:rsidP="00FD3B88">
      <w:pPr>
        <w:autoSpaceDE w:val="0"/>
        <w:autoSpaceDN w:val="0"/>
        <w:adjustRightInd w:val="0"/>
        <w:spacing w:before="0" w:after="162"/>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Tip mecanism de aplicare teritorială </w:t>
      </w:r>
      <w:r w:rsidRPr="00B0442A">
        <w:rPr>
          <w:rFonts w:eastAsiaTheme="minorHAnsi" w:cs="Calibri"/>
          <w:b/>
          <w:bCs/>
          <w:color w:val="000000"/>
          <w:szCs w:val="20"/>
        </w:rPr>
        <w:t xml:space="preserve">– </w:t>
      </w:r>
      <w:r w:rsidRPr="00B0442A">
        <w:rPr>
          <w:rFonts w:eastAsiaTheme="minorHAnsi" w:cs="Calibri"/>
          <w:color w:val="000000"/>
          <w:szCs w:val="20"/>
        </w:rPr>
        <w:t xml:space="preserve">se selectează din nomenclator - Nicio orientare teritorială </w:t>
      </w:r>
    </w:p>
    <w:p w14:paraId="5A75970A" w14:textId="77777777" w:rsidR="00FD3B88" w:rsidRPr="00B0442A" w:rsidRDefault="00FD3B88" w:rsidP="00FD3B88">
      <w:pPr>
        <w:autoSpaceDE w:val="0"/>
        <w:autoSpaceDN w:val="0"/>
        <w:adjustRightInd w:val="0"/>
        <w:spacing w:before="0" w:after="0"/>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Buget eligibil </w:t>
      </w:r>
      <w:r w:rsidRPr="00B0442A">
        <w:rPr>
          <w:rFonts w:eastAsiaTheme="minorHAnsi" w:cs="Calibri"/>
          <w:b/>
          <w:bCs/>
          <w:color w:val="000000"/>
          <w:szCs w:val="20"/>
        </w:rPr>
        <w:t xml:space="preserve">– </w:t>
      </w:r>
      <w:r w:rsidRPr="00B0442A">
        <w:rPr>
          <w:rFonts w:eastAsiaTheme="minorHAnsi" w:cs="Calibri"/>
          <w:color w:val="000000"/>
          <w:szCs w:val="20"/>
        </w:rPr>
        <w:t>se completează valoarea eligibilă a proiectului.</w:t>
      </w:r>
    </w:p>
    <w:p w14:paraId="09B488E2" w14:textId="77777777" w:rsidR="005F7CAF" w:rsidRPr="00B0442A" w:rsidRDefault="005F7CAF" w:rsidP="00FD3B88">
      <w:pPr>
        <w:autoSpaceDE w:val="0"/>
        <w:autoSpaceDN w:val="0"/>
        <w:adjustRightInd w:val="0"/>
        <w:spacing w:before="0" w:after="0"/>
        <w:rPr>
          <w:rFonts w:ascii="Calibri" w:eastAsiaTheme="minorHAnsi" w:hAnsi="Calibri" w:cs="Calibri"/>
          <w:color w:val="000000"/>
          <w:sz w:val="22"/>
          <w:szCs w:val="22"/>
        </w:rPr>
      </w:pPr>
    </w:p>
    <w:p w14:paraId="22E16D90" w14:textId="77777777" w:rsidR="000C2397" w:rsidRPr="00B0442A" w:rsidRDefault="00FD3B88" w:rsidP="00FD3B88">
      <w:pPr>
        <w:pStyle w:val="Heading1"/>
        <w:rPr>
          <w:b/>
          <w:bCs/>
          <w:sz w:val="28"/>
          <w:szCs w:val="28"/>
        </w:rPr>
      </w:pPr>
      <w:bookmarkStart w:id="31" w:name="_Toc177034364"/>
      <w:r w:rsidRPr="00B0442A">
        <w:rPr>
          <w:b/>
          <w:bCs/>
          <w:sz w:val="28"/>
          <w:szCs w:val="28"/>
        </w:rPr>
        <w:t>2</w:t>
      </w:r>
      <w:r w:rsidR="005F7CAF" w:rsidRPr="00B0442A">
        <w:rPr>
          <w:b/>
          <w:bCs/>
          <w:sz w:val="28"/>
          <w:szCs w:val="28"/>
        </w:rPr>
        <w:t>5</w:t>
      </w:r>
      <w:r w:rsidRPr="00B0442A">
        <w:rPr>
          <w:b/>
          <w:bCs/>
          <w:sz w:val="28"/>
          <w:szCs w:val="28"/>
        </w:rPr>
        <w:t>. Buget – Activitate economică</w:t>
      </w:r>
      <w:bookmarkEnd w:id="31"/>
      <w:r w:rsidRPr="00B0442A">
        <w:rPr>
          <w:b/>
          <w:bCs/>
          <w:sz w:val="28"/>
          <w:szCs w:val="28"/>
        </w:rPr>
        <w:t xml:space="preserve"> </w:t>
      </w:r>
    </w:p>
    <w:p w14:paraId="3D35019B" w14:textId="2B64A304" w:rsidR="000C2397" w:rsidRPr="00B0442A" w:rsidRDefault="00EE65FA" w:rsidP="000C2397">
      <w:pPr>
        <w:spacing w:after="0" w:line="360" w:lineRule="auto"/>
        <w:jc w:val="both"/>
        <w:rPr>
          <w:rFonts w:cstheme="minorHAnsi"/>
          <w:szCs w:val="20"/>
        </w:rPr>
      </w:pPr>
      <w:r w:rsidRPr="00B0442A">
        <w:rPr>
          <w:rFonts w:cstheme="minorHAnsi"/>
          <w:szCs w:val="20"/>
        </w:rPr>
        <w:t>(</w:t>
      </w:r>
      <w:r w:rsidR="000C2397" w:rsidRPr="00B0442A">
        <w:rPr>
          <w:rFonts w:cstheme="minorHAnsi"/>
          <w:szCs w:val="20"/>
        </w:rPr>
        <w:t>Secțiune obligatorie</w:t>
      </w:r>
      <w:r w:rsidRPr="00B0442A">
        <w:rPr>
          <w:rFonts w:cstheme="minorHAnsi"/>
          <w:szCs w:val="20"/>
        </w:rPr>
        <w:t>)</w:t>
      </w:r>
    </w:p>
    <w:p w14:paraId="155BE542" w14:textId="77777777" w:rsidR="00FD3B88" w:rsidRPr="00B0442A" w:rsidRDefault="00FD3B88" w:rsidP="00FD3B8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0176D27F" wp14:editId="46760A7C">
            <wp:extent cx="660400" cy="266700"/>
            <wp:effectExtent l="0" t="0" r="6350" b="0"/>
            <wp:docPr id="542704262" name="Imagine 54270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397D014D" wp14:editId="0BA7CC81">
            <wp:extent cx="298450" cy="234950"/>
            <wp:effectExtent l="0" t="0" r="6350" b="0"/>
            <wp:docPr id="1278254811" name="Imagine 127825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3F5D290F" wp14:editId="73FD0720">
            <wp:extent cx="266700" cy="234950"/>
            <wp:effectExtent l="0" t="0" r="0" b="0"/>
            <wp:docPr id="1806575828" name="Imagine 1806575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401E4CA2" w14:textId="2DA0AEE9" w:rsidR="00FD3B88" w:rsidRPr="00B0442A" w:rsidRDefault="00FD3B88" w:rsidP="00FD3B88">
      <w:pPr>
        <w:rPr>
          <w:rFonts w:eastAsiaTheme="minorHAnsi"/>
        </w:rPr>
      </w:pPr>
      <w:r w:rsidRPr="00B0442A">
        <w:rPr>
          <w:rFonts w:eastAsiaTheme="minorHAnsi"/>
          <w:noProof/>
        </w:rPr>
        <w:lastRenderedPageBreak/>
        <w:drawing>
          <wp:inline distT="0" distB="0" distL="0" distR="0" wp14:anchorId="54F2FAF9" wp14:editId="0CC400D9">
            <wp:extent cx="5760720" cy="4358640"/>
            <wp:effectExtent l="0" t="0" r="0" b="3810"/>
            <wp:docPr id="144477856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720" cy="4358640"/>
                    </a:xfrm>
                    <a:prstGeom prst="rect">
                      <a:avLst/>
                    </a:prstGeom>
                    <a:noFill/>
                    <a:ln>
                      <a:noFill/>
                    </a:ln>
                  </pic:spPr>
                </pic:pic>
              </a:graphicData>
            </a:graphic>
          </wp:inline>
        </w:drawing>
      </w:r>
    </w:p>
    <w:p w14:paraId="24C9E158" w14:textId="7C6CDC4F" w:rsidR="005F7CAF" w:rsidRPr="00B0442A" w:rsidRDefault="005F7CAF" w:rsidP="005F7CAF">
      <w:pPr>
        <w:spacing w:line="360" w:lineRule="auto"/>
        <w:jc w:val="both"/>
        <w:rPr>
          <w:szCs w:val="20"/>
        </w:rPr>
      </w:pPr>
      <w:r w:rsidRPr="00B0442A">
        <w:rPr>
          <w:szCs w:val="20"/>
        </w:rPr>
        <w:t>Se selectează din nomenclator activitatea economică</w:t>
      </w:r>
    </w:p>
    <w:p w14:paraId="1CB4E9B6" w14:textId="755085AE" w:rsidR="005F7CAF" w:rsidRPr="00B0442A" w:rsidRDefault="005F7CAF" w:rsidP="005F7CAF">
      <w:pPr>
        <w:pStyle w:val="Heading1"/>
        <w:rPr>
          <w:b/>
          <w:bCs/>
          <w:sz w:val="28"/>
          <w:szCs w:val="28"/>
        </w:rPr>
      </w:pPr>
      <w:bookmarkStart w:id="32" w:name="_Toc177034365"/>
      <w:r w:rsidRPr="00B0442A">
        <w:rPr>
          <w:b/>
          <w:bCs/>
          <w:sz w:val="28"/>
          <w:szCs w:val="28"/>
        </w:rPr>
        <w:t>26. Buget – Localizare</w:t>
      </w:r>
      <w:bookmarkEnd w:id="32"/>
    </w:p>
    <w:p w14:paraId="1423703A" w14:textId="140F1C0E" w:rsidR="000C2397" w:rsidRPr="00B0442A" w:rsidRDefault="00C6713C" w:rsidP="000C2397">
      <w:pPr>
        <w:spacing w:after="0" w:line="360" w:lineRule="auto"/>
        <w:jc w:val="both"/>
        <w:rPr>
          <w:rFonts w:cstheme="minorHAnsi"/>
        </w:rPr>
      </w:pPr>
      <w:r w:rsidRPr="00B0442A">
        <w:rPr>
          <w:rFonts w:cstheme="minorHAnsi"/>
        </w:rPr>
        <w:t>(</w:t>
      </w:r>
      <w:r w:rsidR="000C2397" w:rsidRPr="00B0442A">
        <w:rPr>
          <w:rFonts w:cstheme="minorHAnsi"/>
        </w:rPr>
        <w:t>Secțiune obligatorie</w:t>
      </w:r>
      <w:r w:rsidRPr="00B0442A">
        <w:rPr>
          <w:rFonts w:cstheme="minorHAnsi"/>
        </w:rPr>
        <w:t>)</w:t>
      </w:r>
    </w:p>
    <w:p w14:paraId="622283B5" w14:textId="16002178" w:rsidR="005F7CAF" w:rsidRPr="00B0442A" w:rsidRDefault="005F7CAF" w:rsidP="005F7CA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1D3A35B9" wp14:editId="1841239E">
            <wp:extent cx="298450" cy="234950"/>
            <wp:effectExtent l="0" t="0" r="6350" b="0"/>
            <wp:docPr id="127973962"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w:t>
      </w:r>
    </w:p>
    <w:p w14:paraId="415BEFBA" w14:textId="61239DB4" w:rsidR="005F7CAF" w:rsidRPr="00B0442A" w:rsidRDefault="005F7CAF" w:rsidP="005F7CAF">
      <w:pPr>
        <w:spacing w:line="360" w:lineRule="auto"/>
        <w:jc w:val="both"/>
        <w:rPr>
          <w:b/>
          <w:bCs/>
          <w:szCs w:val="20"/>
        </w:rPr>
      </w:pPr>
      <w:r w:rsidRPr="00B0442A">
        <w:rPr>
          <w:b/>
          <w:bCs/>
          <w:szCs w:val="20"/>
        </w:rPr>
        <w:t>Atenţie!!! Aceste localizări ale proiectului sunt afișate așa cum au fost completate în secțiunea Localizare proiect. Dacă doriți alte localizări trebuie sa le completați în secțiunea Localizare proiect!</w:t>
      </w:r>
    </w:p>
    <w:p w14:paraId="244B4D16" w14:textId="6B88A9A8" w:rsidR="005F7CAF" w:rsidRPr="00B0442A" w:rsidRDefault="005F7CAF" w:rsidP="005F7CAF">
      <w:pPr>
        <w:spacing w:line="360" w:lineRule="auto"/>
        <w:jc w:val="both"/>
        <w:rPr>
          <w:rFonts w:eastAsiaTheme="minorHAnsi"/>
          <w:szCs w:val="20"/>
        </w:rPr>
      </w:pPr>
      <w:r w:rsidRPr="00B0442A">
        <w:rPr>
          <w:rFonts w:eastAsiaTheme="minorHAnsi"/>
          <w:noProof/>
          <w:szCs w:val="20"/>
        </w:rPr>
        <w:drawing>
          <wp:inline distT="0" distB="0" distL="0" distR="0" wp14:anchorId="776BB366" wp14:editId="227EBED6">
            <wp:extent cx="5760720" cy="1931670"/>
            <wp:effectExtent l="0" t="0" r="0" b="0"/>
            <wp:docPr id="1854237131" name="I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720" cy="1931670"/>
                    </a:xfrm>
                    <a:prstGeom prst="rect">
                      <a:avLst/>
                    </a:prstGeom>
                    <a:noFill/>
                    <a:ln>
                      <a:noFill/>
                    </a:ln>
                  </pic:spPr>
                </pic:pic>
              </a:graphicData>
            </a:graphic>
          </wp:inline>
        </w:drawing>
      </w:r>
    </w:p>
    <w:p w14:paraId="468BB7E3" w14:textId="77777777" w:rsidR="005F7CAF" w:rsidRPr="00B0442A" w:rsidRDefault="005F7CAF" w:rsidP="005F7CA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Completați </w:t>
      </w:r>
      <w:r w:rsidRPr="00B0442A">
        <w:rPr>
          <w:rFonts w:ascii="Trebuchet MS" w:hAnsi="Trebuchet MS"/>
          <w:b/>
          <w:bCs/>
          <w:color w:val="FF0000"/>
          <w:sz w:val="20"/>
          <w:szCs w:val="20"/>
          <w:lang w:val="ro-RO"/>
        </w:rPr>
        <w:t xml:space="preserve">Buget eligibil </w:t>
      </w:r>
      <w:r w:rsidRPr="00B0442A">
        <w:rPr>
          <w:rFonts w:ascii="Trebuchet MS" w:hAnsi="Trebuchet MS"/>
          <w:sz w:val="20"/>
          <w:szCs w:val="20"/>
          <w:lang w:val="ro-RO"/>
        </w:rPr>
        <w:t xml:space="preserve">cu valoarea eligibilă totală a proiectului. </w:t>
      </w:r>
    </w:p>
    <w:p w14:paraId="0A658940" w14:textId="4A17EF7E" w:rsidR="005F7CAF" w:rsidRPr="00B0442A" w:rsidRDefault="005F7CAF" w:rsidP="005F7CAF">
      <w:pPr>
        <w:spacing w:line="360" w:lineRule="auto"/>
        <w:jc w:val="both"/>
        <w:rPr>
          <w:szCs w:val="20"/>
        </w:rPr>
      </w:pPr>
      <w:r w:rsidRPr="00B0442A">
        <w:rPr>
          <w:szCs w:val="20"/>
        </w:rPr>
        <w:lastRenderedPageBreak/>
        <w:t xml:space="preserve">Completaţi </w:t>
      </w:r>
      <w:r w:rsidRPr="00B0442A">
        <w:rPr>
          <w:b/>
          <w:bCs/>
          <w:szCs w:val="20"/>
        </w:rPr>
        <w:t xml:space="preserve">Ajutor de stat </w:t>
      </w:r>
      <w:r w:rsidRPr="00B0442A">
        <w:rPr>
          <w:szCs w:val="20"/>
        </w:rPr>
        <w:t>cu valoarea 0 (zero). In cazul acestui apel nu este eligibil ajutorul de stat.</w:t>
      </w:r>
    </w:p>
    <w:p w14:paraId="04383314" w14:textId="77777777" w:rsidR="00C05D2E" w:rsidRPr="00B0442A" w:rsidRDefault="00C05D2E" w:rsidP="005F7CAF">
      <w:pPr>
        <w:spacing w:line="360" w:lineRule="auto"/>
        <w:jc w:val="both"/>
        <w:rPr>
          <w:szCs w:val="20"/>
        </w:rPr>
      </w:pPr>
    </w:p>
    <w:p w14:paraId="53CAB8CB" w14:textId="3FCCF99B" w:rsidR="005F7CAF" w:rsidRPr="00B0442A" w:rsidRDefault="005F7CAF" w:rsidP="005F7CAF">
      <w:pPr>
        <w:pStyle w:val="Heading1"/>
        <w:rPr>
          <w:b/>
          <w:bCs/>
          <w:sz w:val="28"/>
          <w:szCs w:val="28"/>
        </w:rPr>
      </w:pPr>
      <w:bookmarkStart w:id="33" w:name="_Toc177034366"/>
      <w:r w:rsidRPr="00B0442A">
        <w:rPr>
          <w:b/>
          <w:bCs/>
          <w:sz w:val="28"/>
          <w:szCs w:val="28"/>
        </w:rPr>
        <w:t>27. Buget – Teme secundare în cadrul FSE+</w:t>
      </w:r>
      <w:bookmarkEnd w:id="33"/>
    </w:p>
    <w:p w14:paraId="1233F4B8" w14:textId="7D3DEF87" w:rsidR="00C05D2E" w:rsidRPr="00B0442A" w:rsidRDefault="000D6D35" w:rsidP="00C05D2E">
      <w:pPr>
        <w:spacing w:after="0" w:line="360" w:lineRule="auto"/>
        <w:jc w:val="both"/>
        <w:rPr>
          <w:rFonts w:cstheme="minorHAnsi"/>
        </w:rPr>
      </w:pPr>
      <w:r w:rsidRPr="00B0442A">
        <w:rPr>
          <w:rFonts w:cstheme="minorHAnsi"/>
        </w:rPr>
        <w:t>(</w:t>
      </w:r>
      <w:r w:rsidR="00C05D2E" w:rsidRPr="00B0442A">
        <w:rPr>
          <w:rFonts w:cstheme="minorHAnsi"/>
        </w:rPr>
        <w:t>Secțiune obligatorie</w:t>
      </w:r>
      <w:r w:rsidRPr="00B0442A">
        <w:rPr>
          <w:rFonts w:cstheme="minorHAnsi"/>
        </w:rPr>
        <w:t>)</w:t>
      </w:r>
    </w:p>
    <w:p w14:paraId="01E83C82" w14:textId="77777777" w:rsidR="005F7CAF" w:rsidRPr="00B0442A" w:rsidRDefault="005F7CAF" w:rsidP="005F7CA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4565ED11" wp14:editId="72447499">
            <wp:extent cx="660400" cy="266700"/>
            <wp:effectExtent l="0" t="0" r="6350" b="0"/>
            <wp:docPr id="238634199" name="Imagine 23863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473A171B" wp14:editId="1A9534A9">
            <wp:extent cx="298450" cy="234950"/>
            <wp:effectExtent l="0" t="0" r="6350" b="0"/>
            <wp:docPr id="1693774617" name="Imagine 169377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691206AB" wp14:editId="7396AEB3">
            <wp:extent cx="266700" cy="234950"/>
            <wp:effectExtent l="0" t="0" r="0" b="0"/>
            <wp:docPr id="1537862707" name="Imagine 153786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0CA63B2D" w14:textId="2F68C97E" w:rsidR="005F7CAF" w:rsidRPr="00B0442A" w:rsidRDefault="005F7CAF" w:rsidP="005F7CAF">
      <w:pPr>
        <w:rPr>
          <w:rFonts w:eastAsiaTheme="minorHAnsi"/>
        </w:rPr>
      </w:pPr>
      <w:r w:rsidRPr="00B0442A">
        <w:rPr>
          <w:rFonts w:eastAsiaTheme="minorHAnsi"/>
          <w:noProof/>
        </w:rPr>
        <w:drawing>
          <wp:inline distT="0" distB="0" distL="0" distR="0" wp14:anchorId="6BECE5BA" wp14:editId="5158DCA0">
            <wp:extent cx="5156200" cy="3960362"/>
            <wp:effectExtent l="0" t="0" r="6350" b="2540"/>
            <wp:docPr id="1067909356"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59144" cy="3962623"/>
                    </a:xfrm>
                    <a:prstGeom prst="rect">
                      <a:avLst/>
                    </a:prstGeom>
                    <a:noFill/>
                    <a:ln>
                      <a:noFill/>
                    </a:ln>
                  </pic:spPr>
                </pic:pic>
              </a:graphicData>
            </a:graphic>
          </wp:inline>
        </w:drawing>
      </w:r>
    </w:p>
    <w:p w14:paraId="5C01C19B" w14:textId="684B9566" w:rsidR="005F7CAF" w:rsidRPr="00B0442A" w:rsidRDefault="005F7CAF" w:rsidP="005F7CAF">
      <w:pPr>
        <w:spacing w:line="360" w:lineRule="auto"/>
        <w:jc w:val="both"/>
        <w:rPr>
          <w:szCs w:val="20"/>
        </w:rPr>
      </w:pPr>
      <w:r w:rsidRPr="00B0442A">
        <w:rPr>
          <w:szCs w:val="20"/>
        </w:rPr>
        <w:t>Se selectează din nomenclator 09 - Nu se aplică</w:t>
      </w:r>
      <w:r w:rsidR="00C05D2E" w:rsidRPr="00B0442A">
        <w:rPr>
          <w:szCs w:val="20"/>
        </w:rPr>
        <w:t>,</w:t>
      </w:r>
      <w:r w:rsidRPr="00B0442A">
        <w:rPr>
          <w:szCs w:val="20"/>
        </w:rPr>
        <w:t xml:space="preserve"> iar la buget eligibil se introduce valoarea 0.</w:t>
      </w:r>
    </w:p>
    <w:p w14:paraId="0A54CC95" w14:textId="1959111F" w:rsidR="005F7CAF" w:rsidRPr="00B0442A" w:rsidRDefault="005F7CAF" w:rsidP="005F7CAF">
      <w:pPr>
        <w:pStyle w:val="Heading1"/>
        <w:rPr>
          <w:b/>
          <w:bCs/>
          <w:sz w:val="28"/>
          <w:szCs w:val="28"/>
        </w:rPr>
      </w:pPr>
      <w:bookmarkStart w:id="34" w:name="_Toc177034367"/>
      <w:r w:rsidRPr="00B0442A">
        <w:rPr>
          <w:b/>
          <w:bCs/>
          <w:sz w:val="28"/>
          <w:szCs w:val="28"/>
        </w:rPr>
        <w:t>28. Buget –Dimensiune egalitate de gen</w:t>
      </w:r>
      <w:bookmarkEnd w:id="34"/>
    </w:p>
    <w:p w14:paraId="7E54739D" w14:textId="4482BE1F" w:rsidR="00C05D2E" w:rsidRPr="00B0442A" w:rsidRDefault="000D6D35" w:rsidP="00C05D2E">
      <w:pPr>
        <w:spacing w:after="0" w:line="360" w:lineRule="auto"/>
        <w:jc w:val="both"/>
        <w:rPr>
          <w:rFonts w:cstheme="minorHAnsi"/>
        </w:rPr>
      </w:pPr>
      <w:r w:rsidRPr="00B0442A">
        <w:rPr>
          <w:rFonts w:cstheme="minorHAnsi"/>
        </w:rPr>
        <w:t>(</w:t>
      </w:r>
      <w:r w:rsidR="00C05D2E" w:rsidRPr="00B0442A">
        <w:rPr>
          <w:rFonts w:cstheme="minorHAnsi"/>
        </w:rPr>
        <w:t>Secțiune obligatorie</w:t>
      </w:r>
      <w:r w:rsidRPr="00B0442A">
        <w:rPr>
          <w:rFonts w:cstheme="minorHAnsi"/>
        </w:rPr>
        <w:t>)</w:t>
      </w:r>
    </w:p>
    <w:p w14:paraId="7BDAEEBA" w14:textId="77777777" w:rsidR="005F7CAF" w:rsidRPr="00B0442A" w:rsidRDefault="005F7CAF" w:rsidP="005F7CA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19053CE6" wp14:editId="78FE099C">
            <wp:extent cx="660400" cy="266700"/>
            <wp:effectExtent l="0" t="0" r="6350" b="0"/>
            <wp:docPr id="1270461871" name="Imagine 127046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44C39F81" wp14:editId="1FCAFF31">
            <wp:extent cx="298450" cy="234950"/>
            <wp:effectExtent l="0" t="0" r="6350" b="0"/>
            <wp:docPr id="1979748398" name="Imagine 1979748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49ACC0C9" wp14:editId="036CAB86">
            <wp:extent cx="266700" cy="234950"/>
            <wp:effectExtent l="0" t="0" r="0" b="0"/>
            <wp:docPr id="1350353591" name="Imagine 135035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0FED8A72" w14:textId="7B4DBB8C" w:rsidR="00A77F3C" w:rsidRPr="00B0442A" w:rsidRDefault="005F7CAF" w:rsidP="005F7CAF">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lastRenderedPageBreak/>
        <w:drawing>
          <wp:inline distT="0" distB="0" distL="0" distR="0" wp14:anchorId="554078FE" wp14:editId="561C3B4F">
            <wp:extent cx="5760720" cy="3296920"/>
            <wp:effectExtent l="0" t="0" r="0" b="0"/>
            <wp:docPr id="159999331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720" cy="3296920"/>
                    </a:xfrm>
                    <a:prstGeom prst="rect">
                      <a:avLst/>
                    </a:prstGeom>
                    <a:noFill/>
                    <a:ln>
                      <a:noFill/>
                    </a:ln>
                  </pic:spPr>
                </pic:pic>
              </a:graphicData>
            </a:graphic>
          </wp:inline>
        </w:drawing>
      </w:r>
    </w:p>
    <w:p w14:paraId="157CE81C" w14:textId="22E2D0FC" w:rsidR="005F7CAF" w:rsidRPr="00B0442A" w:rsidRDefault="005F7CAF" w:rsidP="005F7CA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Se selectează din nomenclator tipul de dimensiune a egalităţii de gen 03 - Neutralitatea de gen şi se introduce bugetul eligibil.</w:t>
      </w:r>
    </w:p>
    <w:p w14:paraId="2CC7C3A5" w14:textId="285885D0" w:rsidR="00473E82" w:rsidRPr="00B0442A" w:rsidRDefault="00473E82" w:rsidP="00473E82">
      <w:pPr>
        <w:pStyle w:val="Heading1"/>
        <w:rPr>
          <w:b/>
          <w:bCs/>
          <w:sz w:val="28"/>
          <w:szCs w:val="28"/>
        </w:rPr>
      </w:pPr>
      <w:bookmarkStart w:id="35" w:name="_Toc177034368"/>
      <w:r w:rsidRPr="00B0442A">
        <w:rPr>
          <w:b/>
          <w:bCs/>
          <w:sz w:val="28"/>
          <w:szCs w:val="28"/>
        </w:rPr>
        <w:t>29. Buget – Strategii macro-regionale şi pentru bazinele maritime</w:t>
      </w:r>
      <w:bookmarkEnd w:id="35"/>
    </w:p>
    <w:p w14:paraId="2587793B" w14:textId="19F1421D" w:rsidR="00C05D2E" w:rsidRPr="00B0442A" w:rsidRDefault="000D6D35" w:rsidP="00C05D2E">
      <w:pPr>
        <w:spacing w:after="0" w:line="360" w:lineRule="auto"/>
        <w:jc w:val="both"/>
        <w:rPr>
          <w:rFonts w:cstheme="minorHAnsi"/>
        </w:rPr>
      </w:pPr>
      <w:r w:rsidRPr="00B0442A">
        <w:rPr>
          <w:rFonts w:cstheme="minorHAnsi"/>
        </w:rPr>
        <w:t>(</w:t>
      </w:r>
      <w:r w:rsidR="00C05D2E" w:rsidRPr="00B0442A">
        <w:rPr>
          <w:rFonts w:cstheme="minorHAnsi"/>
        </w:rPr>
        <w:t>Secțiune obligatorie</w:t>
      </w:r>
      <w:r w:rsidRPr="00B0442A">
        <w:rPr>
          <w:rFonts w:cstheme="minorHAnsi"/>
        </w:rPr>
        <w:t>)</w:t>
      </w:r>
    </w:p>
    <w:p w14:paraId="601C4FCE" w14:textId="77777777" w:rsidR="00473E82" w:rsidRPr="00B0442A" w:rsidRDefault="00473E82" w:rsidP="00473E82">
      <w:pPr>
        <w:pStyle w:val="Default"/>
        <w:spacing w:line="360" w:lineRule="auto"/>
        <w:jc w:val="both"/>
        <w:rPr>
          <w:sz w:val="22"/>
          <w:szCs w:val="22"/>
          <w:lang w:val="ro-RO"/>
        </w:rPr>
      </w:pPr>
      <w:r w:rsidRPr="00B0442A">
        <w:rPr>
          <w:sz w:val="22"/>
          <w:szCs w:val="22"/>
          <w:lang w:val="ro-RO"/>
        </w:rPr>
        <w:t xml:space="preserve">Pentru adăugarea de date se apasă butonul </w:t>
      </w:r>
      <w:r w:rsidRPr="00B0442A">
        <w:rPr>
          <w:noProof/>
          <w:sz w:val="22"/>
          <w:szCs w:val="22"/>
          <w:lang w:val="ro-RO"/>
        </w:rPr>
        <w:drawing>
          <wp:inline distT="0" distB="0" distL="0" distR="0" wp14:anchorId="392E6B73" wp14:editId="44DCFDE8">
            <wp:extent cx="660400" cy="266700"/>
            <wp:effectExtent l="0" t="0" r="6350" b="0"/>
            <wp:docPr id="755865695" name="Imagine 75586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sz w:val="22"/>
          <w:szCs w:val="22"/>
          <w:lang w:val="ro-RO"/>
        </w:rPr>
        <w:t xml:space="preserve"> . Pentru editarea sau ștergerea informațiilor introduse se apasă butonul </w:t>
      </w:r>
      <w:r w:rsidRPr="00B0442A">
        <w:rPr>
          <w:noProof/>
          <w:sz w:val="22"/>
          <w:szCs w:val="22"/>
          <w:lang w:val="ro-RO"/>
        </w:rPr>
        <w:drawing>
          <wp:inline distT="0" distB="0" distL="0" distR="0" wp14:anchorId="6D059308" wp14:editId="09E68D60">
            <wp:extent cx="298450" cy="234950"/>
            <wp:effectExtent l="0" t="0" r="6350" b="0"/>
            <wp:docPr id="303710437" name="Imagine 303710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sz w:val="22"/>
          <w:szCs w:val="22"/>
          <w:lang w:val="ro-RO"/>
        </w:rPr>
        <w:t xml:space="preserve"> pentru editare și butonul </w:t>
      </w:r>
      <w:r w:rsidRPr="00B0442A">
        <w:rPr>
          <w:noProof/>
          <w:sz w:val="22"/>
          <w:szCs w:val="22"/>
          <w:lang w:val="ro-RO"/>
        </w:rPr>
        <w:drawing>
          <wp:inline distT="0" distB="0" distL="0" distR="0" wp14:anchorId="6CCA4BE7" wp14:editId="27CEC751">
            <wp:extent cx="266700" cy="234950"/>
            <wp:effectExtent l="0" t="0" r="0" b="0"/>
            <wp:docPr id="105712108" name="Imagine 10571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sz w:val="22"/>
          <w:szCs w:val="22"/>
          <w:lang w:val="ro-RO"/>
        </w:rPr>
        <w:t xml:space="preserve"> pentru ștergere.</w:t>
      </w:r>
    </w:p>
    <w:p w14:paraId="5A6F5223" w14:textId="727DBF21" w:rsidR="00A77F3C" w:rsidRPr="00B0442A" w:rsidRDefault="00473E82" w:rsidP="00A77F3C">
      <w:pPr>
        <w:spacing w:line="360" w:lineRule="auto"/>
        <w:jc w:val="both"/>
        <w:rPr>
          <w:szCs w:val="20"/>
        </w:rPr>
      </w:pPr>
      <w:r w:rsidRPr="00B0442A">
        <w:rPr>
          <w:noProof/>
          <w:szCs w:val="20"/>
        </w:rPr>
        <w:drawing>
          <wp:inline distT="0" distB="0" distL="0" distR="0" wp14:anchorId="2EC59A34" wp14:editId="5DFE7809">
            <wp:extent cx="4832350" cy="2820469"/>
            <wp:effectExtent l="0" t="0" r="6350" b="0"/>
            <wp:docPr id="60979569" name="I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33659" cy="2821233"/>
                    </a:xfrm>
                    <a:prstGeom prst="rect">
                      <a:avLst/>
                    </a:prstGeom>
                    <a:noFill/>
                    <a:ln>
                      <a:noFill/>
                    </a:ln>
                  </pic:spPr>
                </pic:pic>
              </a:graphicData>
            </a:graphic>
          </wp:inline>
        </w:drawing>
      </w:r>
    </w:p>
    <w:p w14:paraId="0415F798" w14:textId="7116FB74" w:rsidR="00473E82" w:rsidRPr="00B0442A" w:rsidRDefault="00473E82" w:rsidP="00A77F3C">
      <w:pPr>
        <w:spacing w:line="360" w:lineRule="auto"/>
        <w:jc w:val="both"/>
        <w:rPr>
          <w:szCs w:val="20"/>
        </w:rPr>
      </w:pPr>
      <w:r w:rsidRPr="00B0442A">
        <w:rPr>
          <w:szCs w:val="20"/>
        </w:rPr>
        <w:t>Se selectează din nomenclator tipul de strategie macro-regională 04 - Strategie pentru Regiunea Dunării şi se introduce bugetul eligibil.</w:t>
      </w:r>
    </w:p>
    <w:p w14:paraId="6BE08963" w14:textId="77777777" w:rsidR="00C05D2E" w:rsidRPr="00B0442A" w:rsidRDefault="00473E82" w:rsidP="00473E82">
      <w:pPr>
        <w:pStyle w:val="Heading1"/>
        <w:rPr>
          <w:b/>
          <w:bCs/>
          <w:sz w:val="28"/>
          <w:szCs w:val="28"/>
        </w:rPr>
      </w:pPr>
      <w:bookmarkStart w:id="36" w:name="_Toc177034369"/>
      <w:r w:rsidRPr="00B0442A">
        <w:rPr>
          <w:b/>
          <w:bCs/>
          <w:sz w:val="28"/>
          <w:szCs w:val="28"/>
        </w:rPr>
        <w:lastRenderedPageBreak/>
        <w:t>30. Criterii evaluare ETF</w:t>
      </w:r>
      <w:bookmarkEnd w:id="36"/>
    </w:p>
    <w:p w14:paraId="20037C39" w14:textId="35832C5A" w:rsidR="00C05D2E" w:rsidRPr="00B0442A" w:rsidRDefault="000D6D35" w:rsidP="00C05D2E">
      <w:pPr>
        <w:spacing w:after="0" w:line="360" w:lineRule="auto"/>
        <w:jc w:val="both"/>
        <w:rPr>
          <w:rFonts w:cstheme="minorHAnsi"/>
        </w:rPr>
      </w:pPr>
      <w:r w:rsidRPr="00B0442A">
        <w:rPr>
          <w:rFonts w:cstheme="minorHAnsi"/>
        </w:rPr>
        <w:t>(</w:t>
      </w:r>
      <w:r w:rsidR="00C05D2E" w:rsidRPr="00B0442A">
        <w:rPr>
          <w:rFonts w:cstheme="minorHAnsi"/>
        </w:rPr>
        <w:t>Secțiune obligatorie</w:t>
      </w:r>
      <w:r w:rsidRPr="00B0442A">
        <w:rPr>
          <w:rFonts w:cstheme="minorHAnsi"/>
        </w:rPr>
        <w:t>)</w:t>
      </w:r>
    </w:p>
    <w:p w14:paraId="26BECEA5" w14:textId="3125C6E6" w:rsidR="00473E82" w:rsidRPr="00B0442A" w:rsidRDefault="00473E82" w:rsidP="00473E82">
      <w:pPr>
        <w:spacing w:line="360" w:lineRule="auto"/>
        <w:jc w:val="both"/>
        <w:rPr>
          <w:szCs w:val="20"/>
        </w:rPr>
      </w:pPr>
      <w:r w:rsidRPr="00B0442A">
        <w:rPr>
          <w:szCs w:val="20"/>
        </w:rPr>
        <w:t xml:space="preserve">În interfață se vor completa opțiunile pentru criteriile autoevaluate prin acționarea butonului </w:t>
      </w:r>
      <w:r w:rsidRPr="00B0442A">
        <w:rPr>
          <w:noProof/>
          <w:szCs w:val="20"/>
        </w:rPr>
        <w:drawing>
          <wp:inline distT="0" distB="0" distL="0" distR="0" wp14:anchorId="017E2524" wp14:editId="3C678ED0">
            <wp:extent cx="908050" cy="242147"/>
            <wp:effectExtent l="0" t="0" r="6350" b="5715"/>
            <wp:docPr id="1049526156" name="I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22770" cy="246072"/>
                    </a:xfrm>
                    <a:prstGeom prst="rect">
                      <a:avLst/>
                    </a:prstGeom>
                    <a:noFill/>
                    <a:ln>
                      <a:noFill/>
                    </a:ln>
                  </pic:spPr>
                </pic:pic>
              </a:graphicData>
            </a:graphic>
          </wp:inline>
        </w:drawing>
      </w:r>
      <w:r w:rsidRPr="00B0442A">
        <w:rPr>
          <w:szCs w:val="20"/>
        </w:rPr>
        <w:t>. Acționarea butonului se va realiza pentru fiecare criteriu. Aplicația afișează fereastra pop-up pentru bifarea opțiunii/opţiunilor</w:t>
      </w:r>
    </w:p>
    <w:p w14:paraId="5624CE47" w14:textId="16DC2FDF" w:rsidR="00473E82" w:rsidRPr="00B0442A" w:rsidRDefault="00937695" w:rsidP="00473E82">
      <w:pPr>
        <w:spacing w:line="360" w:lineRule="auto"/>
        <w:jc w:val="both"/>
        <w:rPr>
          <w:szCs w:val="20"/>
        </w:rPr>
      </w:pPr>
      <w:r w:rsidRPr="00B0442A">
        <w:rPr>
          <w:noProof/>
        </w:rPr>
        <w:drawing>
          <wp:inline distT="0" distB="0" distL="0" distR="0" wp14:anchorId="18254A11" wp14:editId="03B7F84B">
            <wp:extent cx="5768340" cy="2163445"/>
            <wp:effectExtent l="0" t="0" r="3810" b="8255"/>
            <wp:docPr id="687732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732280" name=""/>
                    <pic:cNvPicPr/>
                  </pic:nvPicPr>
                  <pic:blipFill>
                    <a:blip r:embed="rId60"/>
                    <a:stretch>
                      <a:fillRect/>
                    </a:stretch>
                  </pic:blipFill>
                  <pic:spPr>
                    <a:xfrm>
                      <a:off x="0" y="0"/>
                      <a:ext cx="5768340" cy="2163445"/>
                    </a:xfrm>
                    <a:prstGeom prst="rect">
                      <a:avLst/>
                    </a:prstGeom>
                  </pic:spPr>
                </pic:pic>
              </a:graphicData>
            </a:graphic>
          </wp:inline>
        </w:drawing>
      </w:r>
    </w:p>
    <w:p w14:paraId="2C198ACA" w14:textId="3340092D" w:rsidR="00473E82" w:rsidRPr="00B0442A" w:rsidRDefault="00473E82" w:rsidP="00473E82">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Salvarea se realizează prin acționarea butonului </w:t>
      </w:r>
      <w:r w:rsidRPr="00B0442A">
        <w:rPr>
          <w:rFonts w:ascii="Trebuchet MS" w:hAnsi="Trebuchet MS"/>
          <w:noProof/>
          <w:sz w:val="20"/>
          <w:szCs w:val="20"/>
          <w:lang w:val="ro-RO"/>
        </w:rPr>
        <w:drawing>
          <wp:inline distT="0" distB="0" distL="0" distR="0" wp14:anchorId="17A780BA" wp14:editId="01DBF02A">
            <wp:extent cx="899886" cy="236220"/>
            <wp:effectExtent l="0" t="0" r="0" b="0"/>
            <wp:docPr id="2140752254" name="I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125548" cy="295456"/>
                    </a:xfrm>
                    <a:prstGeom prst="rect">
                      <a:avLst/>
                    </a:prstGeom>
                    <a:noFill/>
                    <a:ln>
                      <a:noFill/>
                    </a:ln>
                  </pic:spPr>
                </pic:pic>
              </a:graphicData>
            </a:graphic>
          </wp:inline>
        </w:drawing>
      </w:r>
    </w:p>
    <w:p w14:paraId="7FCE2880" w14:textId="57B94723" w:rsidR="00492C9B" w:rsidRPr="00B0442A" w:rsidRDefault="00492C9B" w:rsidP="00492C9B">
      <w:pPr>
        <w:pStyle w:val="Heading1"/>
        <w:rPr>
          <w:b/>
          <w:bCs/>
          <w:sz w:val="28"/>
          <w:szCs w:val="28"/>
        </w:rPr>
      </w:pPr>
      <w:bookmarkStart w:id="37" w:name="_Toc177034370"/>
      <w:r w:rsidRPr="00B0442A">
        <w:rPr>
          <w:b/>
          <w:bCs/>
          <w:sz w:val="28"/>
          <w:szCs w:val="28"/>
        </w:rPr>
        <w:t>31. Declarație unică</w:t>
      </w:r>
      <w:bookmarkEnd w:id="37"/>
      <w:r w:rsidRPr="00B0442A">
        <w:rPr>
          <w:b/>
          <w:bCs/>
          <w:sz w:val="28"/>
          <w:szCs w:val="28"/>
        </w:rPr>
        <w:t xml:space="preserve"> </w:t>
      </w:r>
    </w:p>
    <w:p w14:paraId="64FB8341" w14:textId="0C6BBDE2" w:rsidR="00C05D2E" w:rsidRPr="00B0442A" w:rsidRDefault="000D6D35" w:rsidP="00C05D2E">
      <w:pPr>
        <w:spacing w:after="0" w:line="360" w:lineRule="auto"/>
        <w:jc w:val="both"/>
        <w:rPr>
          <w:rFonts w:cstheme="minorHAnsi"/>
        </w:rPr>
      </w:pPr>
      <w:r w:rsidRPr="00B0442A">
        <w:rPr>
          <w:rFonts w:cstheme="minorHAnsi"/>
        </w:rPr>
        <w:t>(</w:t>
      </w:r>
      <w:r w:rsidR="00C05D2E" w:rsidRPr="00B0442A">
        <w:rPr>
          <w:rFonts w:cstheme="minorHAnsi"/>
        </w:rPr>
        <w:t>Secțiune obligatorie</w:t>
      </w:r>
      <w:r w:rsidRPr="00B0442A">
        <w:rPr>
          <w:rFonts w:cstheme="minorHAnsi"/>
        </w:rPr>
        <w:t>)</w:t>
      </w:r>
    </w:p>
    <w:p w14:paraId="3EEEC7E2" w14:textId="3694996E" w:rsidR="00492C9B" w:rsidRPr="00B0442A" w:rsidRDefault="00492C9B" w:rsidP="00492C9B">
      <w:pPr>
        <w:spacing w:line="360" w:lineRule="auto"/>
        <w:jc w:val="both"/>
        <w:rPr>
          <w:szCs w:val="20"/>
        </w:rPr>
      </w:pPr>
      <w:r w:rsidRPr="00B0442A">
        <w:rPr>
          <w:szCs w:val="20"/>
        </w:rPr>
        <w:t xml:space="preserve">Pentru adăugarea declarației se apasă butonul </w:t>
      </w:r>
      <w:r w:rsidRPr="00B0442A">
        <w:rPr>
          <w:noProof/>
          <w:szCs w:val="20"/>
        </w:rPr>
        <w:drawing>
          <wp:inline distT="0" distB="0" distL="0" distR="0" wp14:anchorId="350E9532" wp14:editId="787188A8">
            <wp:extent cx="660400" cy="266700"/>
            <wp:effectExtent l="0" t="0" r="6350" b="0"/>
            <wp:docPr id="516277346" name="I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p>
    <w:p w14:paraId="05D90EBC" w14:textId="26DF9900" w:rsidR="00492C9B" w:rsidRPr="00B0442A" w:rsidRDefault="00492C9B" w:rsidP="00492C9B">
      <w:pPr>
        <w:spacing w:line="360" w:lineRule="auto"/>
        <w:jc w:val="both"/>
        <w:rPr>
          <w:szCs w:val="20"/>
        </w:rPr>
      </w:pPr>
      <w:r w:rsidRPr="00B0442A">
        <w:rPr>
          <w:noProof/>
          <w:szCs w:val="20"/>
        </w:rPr>
        <w:drawing>
          <wp:inline distT="0" distB="0" distL="0" distR="0" wp14:anchorId="6AFD6792" wp14:editId="4A891C53">
            <wp:extent cx="5760720" cy="885190"/>
            <wp:effectExtent l="0" t="0" r="0" b="0"/>
            <wp:docPr id="73896223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962238" name=""/>
                    <pic:cNvPicPr/>
                  </pic:nvPicPr>
                  <pic:blipFill>
                    <a:blip r:embed="rId62"/>
                    <a:stretch>
                      <a:fillRect/>
                    </a:stretch>
                  </pic:blipFill>
                  <pic:spPr>
                    <a:xfrm>
                      <a:off x="0" y="0"/>
                      <a:ext cx="5760720" cy="885190"/>
                    </a:xfrm>
                    <a:prstGeom prst="rect">
                      <a:avLst/>
                    </a:prstGeom>
                  </pic:spPr>
                </pic:pic>
              </a:graphicData>
            </a:graphic>
          </wp:inline>
        </w:drawing>
      </w:r>
    </w:p>
    <w:p w14:paraId="1DCE1A21" w14:textId="550C95DD" w:rsidR="00492C9B" w:rsidRPr="00B0442A" w:rsidRDefault="00492C9B" w:rsidP="00492C9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vor bifa cerințele de eligibilitate ale proiectului. Dacă proiectul este eligibil se activează butonul </w:t>
      </w:r>
      <w:r w:rsidRPr="00B0442A">
        <w:rPr>
          <w:rFonts w:ascii="Trebuchet MS" w:hAnsi="Trebuchet MS"/>
          <w:noProof/>
          <w:sz w:val="20"/>
          <w:szCs w:val="20"/>
          <w:lang w:val="ro-RO"/>
        </w:rPr>
        <w:drawing>
          <wp:inline distT="0" distB="0" distL="0" distR="0" wp14:anchorId="66FA3468" wp14:editId="45EB9EC5">
            <wp:extent cx="768350" cy="240110"/>
            <wp:effectExtent l="0" t="0" r="0" b="7620"/>
            <wp:docPr id="2091676644" name="I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87761" cy="246176"/>
                    </a:xfrm>
                    <a:prstGeom prst="rect">
                      <a:avLst/>
                    </a:prstGeom>
                    <a:noFill/>
                    <a:ln>
                      <a:noFill/>
                    </a:ln>
                  </pic:spPr>
                </pic:pic>
              </a:graphicData>
            </a:graphic>
          </wp:inline>
        </w:drawing>
      </w:r>
      <w:r w:rsidR="00B84320" w:rsidRPr="00B0442A">
        <w:rPr>
          <w:rFonts w:ascii="Trebuchet MS" w:hAnsi="Trebuchet MS"/>
          <w:sz w:val="20"/>
          <w:szCs w:val="20"/>
          <w:lang w:val="ro-RO"/>
        </w:rPr>
        <w:t>”.</w:t>
      </w:r>
      <w:r w:rsidRPr="00B0442A">
        <w:rPr>
          <w:rFonts w:ascii="Trebuchet MS" w:hAnsi="Trebuchet MS"/>
          <w:sz w:val="20"/>
          <w:szCs w:val="20"/>
          <w:lang w:val="ro-RO"/>
        </w:rPr>
        <w:t xml:space="preserve"> Documentul generat va fi semnat electronic în afara aplicației de către reprezentantul legal și încărcată în aplicație prin apăsarea butonului </w:t>
      </w:r>
      <w:r w:rsidRPr="00B0442A">
        <w:rPr>
          <w:rFonts w:ascii="Trebuchet MS" w:hAnsi="Trebuchet MS"/>
          <w:noProof/>
          <w:sz w:val="20"/>
          <w:szCs w:val="20"/>
          <w:lang w:val="ro-RO"/>
        </w:rPr>
        <w:drawing>
          <wp:inline distT="0" distB="0" distL="0" distR="0" wp14:anchorId="4F62829F" wp14:editId="1BD5BEBA">
            <wp:extent cx="558800" cy="209936"/>
            <wp:effectExtent l="0" t="0" r="0" b="0"/>
            <wp:docPr id="1963890800" name="I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7064" cy="216798"/>
                    </a:xfrm>
                    <a:prstGeom prst="rect">
                      <a:avLst/>
                    </a:prstGeom>
                    <a:noFill/>
                    <a:ln>
                      <a:noFill/>
                    </a:ln>
                  </pic:spPr>
                </pic:pic>
              </a:graphicData>
            </a:graphic>
          </wp:inline>
        </w:drawing>
      </w:r>
    </w:p>
    <w:p w14:paraId="05717D40" w14:textId="362D45D6" w:rsidR="00492C9B" w:rsidRPr="00B0442A" w:rsidRDefault="00492C9B" w:rsidP="00492C9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Cererea de finanțare nu va putea fi transmisă daca nu are atașată declarația unică a liderului şi declarați</w:t>
      </w:r>
      <w:r w:rsidR="000D6D35" w:rsidRPr="00B0442A">
        <w:rPr>
          <w:rFonts w:ascii="Trebuchet MS" w:hAnsi="Trebuchet MS"/>
          <w:sz w:val="20"/>
          <w:szCs w:val="20"/>
          <w:lang w:val="ro-RO"/>
        </w:rPr>
        <w:t>ile</w:t>
      </w:r>
      <w:r w:rsidRPr="00B0442A">
        <w:rPr>
          <w:rFonts w:ascii="Trebuchet MS" w:hAnsi="Trebuchet MS"/>
          <w:sz w:val="20"/>
          <w:szCs w:val="20"/>
          <w:lang w:val="ro-RO"/>
        </w:rPr>
        <w:t xml:space="preserve"> tuturor partenerilor din proiect. </w:t>
      </w:r>
    </w:p>
    <w:p w14:paraId="561893A1" w14:textId="39A840BC" w:rsidR="00492C9B" w:rsidRPr="00B0442A" w:rsidRDefault="00492C9B" w:rsidP="00492C9B">
      <w:pPr>
        <w:spacing w:line="360" w:lineRule="auto"/>
        <w:jc w:val="both"/>
        <w:rPr>
          <w:b/>
          <w:bCs/>
          <w:i/>
          <w:iCs/>
          <w:szCs w:val="20"/>
        </w:rPr>
      </w:pPr>
      <w:r w:rsidRPr="00B0442A">
        <w:rPr>
          <w:b/>
          <w:bCs/>
          <w:i/>
          <w:iCs/>
          <w:szCs w:val="20"/>
        </w:rPr>
        <w:t>Atenţie!!! Declarația unică se poate genera doar dacă sunt confirmate (bifate) toate criteriile de eligibilitate obligatorii și bugetul proiectului completat. Orice modificare a bugetului proiectului după încărcarea declarației unice implică ștergerea acesteia! De asemenea, proiectul nu va putea fi validat dacă nu au completat toți partenerii Declarația unică!</w:t>
      </w:r>
    </w:p>
    <w:p w14:paraId="12781A81" w14:textId="6081870E" w:rsidR="003A45FC" w:rsidRPr="00B0442A" w:rsidRDefault="003A45FC" w:rsidP="003A45FC">
      <w:pPr>
        <w:pStyle w:val="Heading1"/>
        <w:rPr>
          <w:b/>
          <w:bCs/>
          <w:sz w:val="28"/>
          <w:szCs w:val="28"/>
        </w:rPr>
      </w:pPr>
      <w:bookmarkStart w:id="38" w:name="_Toc177034371"/>
      <w:r w:rsidRPr="00B0442A">
        <w:rPr>
          <w:b/>
          <w:bCs/>
          <w:sz w:val="28"/>
          <w:szCs w:val="28"/>
        </w:rPr>
        <w:lastRenderedPageBreak/>
        <w:t>32. Graficul de depunere a cererilor de prefinantare/plata/rambursare</w:t>
      </w:r>
      <w:bookmarkEnd w:id="38"/>
    </w:p>
    <w:p w14:paraId="766B941D" w14:textId="01DD0102" w:rsidR="003A45FC" w:rsidRPr="00B0442A" w:rsidRDefault="003A45FC" w:rsidP="000D6D35">
      <w:pPr>
        <w:spacing w:after="0" w:line="360" w:lineRule="auto"/>
        <w:jc w:val="both"/>
        <w:rPr>
          <w:rFonts w:cstheme="minorHAnsi"/>
        </w:rPr>
      </w:pPr>
      <w:r w:rsidRPr="00B0442A">
        <w:rPr>
          <w:rFonts w:cstheme="minorHAnsi"/>
        </w:rPr>
        <w:t>Secțiune obligatorie -se completeaza in etapa de contractare</w:t>
      </w:r>
    </w:p>
    <w:p w14:paraId="1B1AC5E4" w14:textId="77777777" w:rsidR="003A45FC" w:rsidRPr="00B0442A" w:rsidRDefault="003A45FC" w:rsidP="003A45FC">
      <w:pPr>
        <w:spacing w:after="0" w:line="360" w:lineRule="auto"/>
        <w:jc w:val="both"/>
        <w:rPr>
          <w:rFonts w:cstheme="minorHAnsi"/>
        </w:rPr>
      </w:pPr>
      <w:r w:rsidRPr="00B0442A">
        <w:rPr>
          <w:rFonts w:cstheme="minorHAnsi"/>
        </w:rPr>
        <w:t>Se completează tipul cererii (prefinanțare/plată/rambursare), data estimată de trasmitere a cererii către AM precum și valoarea eligibilă estimată aferentă Cererii (în lei)</w:t>
      </w:r>
    </w:p>
    <w:p w14:paraId="5F8BD505" w14:textId="77777777" w:rsidR="003A45FC" w:rsidRPr="00B0442A" w:rsidRDefault="003A45FC" w:rsidP="00492C9B">
      <w:pPr>
        <w:spacing w:line="360" w:lineRule="auto"/>
        <w:jc w:val="both"/>
        <w:rPr>
          <w:b/>
          <w:bCs/>
          <w:szCs w:val="20"/>
        </w:rPr>
      </w:pPr>
    </w:p>
    <w:p w14:paraId="22C0D5C1" w14:textId="06ED7ED8" w:rsidR="00492C9B" w:rsidRPr="00B0442A" w:rsidRDefault="00492C9B" w:rsidP="00492C9B">
      <w:pPr>
        <w:pStyle w:val="Heading1"/>
        <w:rPr>
          <w:b/>
          <w:bCs/>
          <w:sz w:val="28"/>
          <w:szCs w:val="28"/>
        </w:rPr>
      </w:pPr>
      <w:bookmarkStart w:id="39" w:name="_Toc177034372"/>
      <w:r w:rsidRPr="00B0442A">
        <w:rPr>
          <w:b/>
          <w:bCs/>
          <w:sz w:val="28"/>
          <w:szCs w:val="28"/>
        </w:rPr>
        <w:t>3</w:t>
      </w:r>
      <w:r w:rsidR="003A45FC" w:rsidRPr="00B0442A">
        <w:rPr>
          <w:b/>
          <w:bCs/>
          <w:sz w:val="28"/>
          <w:szCs w:val="28"/>
        </w:rPr>
        <w:t>3</w:t>
      </w:r>
      <w:r w:rsidRPr="00B0442A">
        <w:rPr>
          <w:b/>
          <w:bCs/>
          <w:sz w:val="28"/>
          <w:szCs w:val="28"/>
        </w:rPr>
        <w:t>. Validare proiect</w:t>
      </w:r>
      <w:bookmarkEnd w:id="39"/>
      <w:r w:rsidRPr="00B0442A">
        <w:rPr>
          <w:b/>
          <w:bCs/>
          <w:sz w:val="28"/>
          <w:szCs w:val="28"/>
        </w:rPr>
        <w:t xml:space="preserve"> </w:t>
      </w:r>
    </w:p>
    <w:p w14:paraId="358A17A1" w14:textId="77777777" w:rsidR="003A45FC" w:rsidRPr="00B0442A" w:rsidRDefault="003A45FC" w:rsidP="003A45FC">
      <w:pPr>
        <w:spacing w:after="0" w:line="360" w:lineRule="auto"/>
        <w:jc w:val="both"/>
        <w:rPr>
          <w:rFonts w:cstheme="minorHAnsi"/>
        </w:rPr>
      </w:pPr>
      <w:r w:rsidRPr="00B0442A">
        <w:rPr>
          <w:rFonts w:cstheme="minorHAnsi"/>
        </w:rPr>
        <w:t>Secțiune obligatorie</w:t>
      </w:r>
    </w:p>
    <w:p w14:paraId="09956A62" w14:textId="77777777" w:rsidR="00492C9B" w:rsidRPr="00B0442A" w:rsidRDefault="00492C9B" w:rsidP="00492C9B">
      <w:pPr>
        <w:pStyle w:val="Default"/>
        <w:spacing w:line="360" w:lineRule="auto"/>
        <w:jc w:val="both"/>
        <w:rPr>
          <w:rFonts w:ascii="Trebuchet MS" w:hAnsi="Trebuchet MS"/>
          <w:b/>
          <w:bCs/>
          <w:sz w:val="20"/>
          <w:szCs w:val="20"/>
          <w:lang w:val="ro-RO"/>
        </w:rPr>
      </w:pPr>
    </w:p>
    <w:p w14:paraId="5AD5114C" w14:textId="39BC5854" w:rsidR="00492C9B" w:rsidRPr="00B0442A" w:rsidRDefault="00492C9B" w:rsidP="00492C9B">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Atenție!!! Secțiune vizibilă doar pentru reprezentant legal/împuternicit al entității juridice al proiectului. </w:t>
      </w:r>
    </w:p>
    <w:p w14:paraId="609A596B" w14:textId="3D837C5A" w:rsidR="00492C9B" w:rsidRPr="00B0442A" w:rsidRDefault="00492C9B" w:rsidP="00492C9B">
      <w:pPr>
        <w:spacing w:line="360" w:lineRule="auto"/>
        <w:jc w:val="both"/>
        <w:rPr>
          <w:szCs w:val="20"/>
        </w:rPr>
      </w:pPr>
      <w:r w:rsidRPr="00B0442A">
        <w:rPr>
          <w:szCs w:val="20"/>
        </w:rPr>
        <w:t xml:space="preserve">Prin acționarea butonului </w:t>
      </w:r>
      <w:r w:rsidRPr="00B0442A">
        <w:rPr>
          <w:noProof/>
          <w:szCs w:val="20"/>
        </w:rPr>
        <w:drawing>
          <wp:inline distT="0" distB="0" distL="0" distR="0" wp14:anchorId="0421D508" wp14:editId="6F4CF78A">
            <wp:extent cx="1003300" cy="193327"/>
            <wp:effectExtent l="0" t="0" r="6350" b="0"/>
            <wp:docPr id="1465496137" name="I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23746" cy="197267"/>
                    </a:xfrm>
                    <a:prstGeom prst="rect">
                      <a:avLst/>
                    </a:prstGeom>
                    <a:noFill/>
                    <a:ln>
                      <a:noFill/>
                    </a:ln>
                  </pic:spPr>
                </pic:pic>
              </a:graphicData>
            </a:graphic>
          </wp:inline>
        </w:drawing>
      </w:r>
      <w:r w:rsidRPr="00B0442A">
        <w:rPr>
          <w:szCs w:val="20"/>
        </w:rPr>
        <w:t>, aplicația verifică și afișează în zona Validări îndeplinirea sau nu a tuturor condițiilor de completare obligatorii a secțiunilor din proiect.</w:t>
      </w:r>
    </w:p>
    <w:p w14:paraId="4A1DF692" w14:textId="0A2206D9" w:rsidR="00492C9B" w:rsidRPr="00B0442A" w:rsidRDefault="00492C9B" w:rsidP="00492C9B">
      <w:pPr>
        <w:spacing w:line="360" w:lineRule="auto"/>
        <w:jc w:val="both"/>
        <w:rPr>
          <w:szCs w:val="20"/>
        </w:rPr>
      </w:pPr>
      <w:r w:rsidRPr="00B0442A">
        <w:rPr>
          <w:noProof/>
          <w:szCs w:val="20"/>
        </w:rPr>
        <w:drawing>
          <wp:inline distT="0" distB="0" distL="0" distR="0" wp14:anchorId="566D7A16" wp14:editId="630CB79B">
            <wp:extent cx="5760720" cy="3026410"/>
            <wp:effectExtent l="0" t="0" r="0" b="2540"/>
            <wp:docPr id="4745388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538867" name=""/>
                    <pic:cNvPicPr/>
                  </pic:nvPicPr>
                  <pic:blipFill>
                    <a:blip r:embed="rId66"/>
                    <a:stretch>
                      <a:fillRect/>
                    </a:stretch>
                  </pic:blipFill>
                  <pic:spPr>
                    <a:xfrm>
                      <a:off x="0" y="0"/>
                      <a:ext cx="5760720" cy="3026410"/>
                    </a:xfrm>
                    <a:prstGeom prst="rect">
                      <a:avLst/>
                    </a:prstGeom>
                  </pic:spPr>
                </pic:pic>
              </a:graphicData>
            </a:graphic>
          </wp:inline>
        </w:drawing>
      </w:r>
    </w:p>
    <w:p w14:paraId="497F4997" w14:textId="5043DC33" w:rsidR="00492C9B" w:rsidRPr="00B0442A" w:rsidRDefault="00492C9B" w:rsidP="00492C9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În cazul în care există zone obligatorii necompletate, aplicația va indica, în zona Validări, unde există neconcordanțe, iar butonul </w:t>
      </w:r>
      <w:r w:rsidRPr="00B0442A">
        <w:rPr>
          <w:rFonts w:ascii="Trebuchet MS" w:hAnsi="Trebuchet MS"/>
          <w:noProof/>
          <w:sz w:val="20"/>
          <w:szCs w:val="20"/>
          <w:lang w:val="ro-RO"/>
        </w:rPr>
        <w:drawing>
          <wp:inline distT="0" distB="0" distL="0" distR="0" wp14:anchorId="3241C7D6" wp14:editId="70EC5D87">
            <wp:extent cx="971550" cy="269592"/>
            <wp:effectExtent l="0" t="0" r="0" b="0"/>
            <wp:docPr id="1624484535" name="I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85793" cy="273544"/>
                    </a:xfrm>
                    <a:prstGeom prst="rect">
                      <a:avLst/>
                    </a:prstGeom>
                    <a:noFill/>
                    <a:ln>
                      <a:noFill/>
                    </a:ln>
                  </pic:spPr>
                </pic:pic>
              </a:graphicData>
            </a:graphic>
          </wp:inline>
        </w:drawing>
      </w:r>
      <w:r w:rsidRPr="00B0442A">
        <w:rPr>
          <w:rFonts w:ascii="Trebuchet MS" w:hAnsi="Trebuchet MS"/>
          <w:sz w:val="20"/>
          <w:szCs w:val="20"/>
          <w:lang w:val="ro-RO"/>
        </w:rPr>
        <w:t xml:space="preserve"> nu este accesibil. </w:t>
      </w:r>
    </w:p>
    <w:p w14:paraId="4167BA27" w14:textId="08B2E177" w:rsidR="00492C9B" w:rsidRPr="00B0442A" w:rsidRDefault="00492C9B" w:rsidP="00492C9B">
      <w:pPr>
        <w:spacing w:line="360" w:lineRule="auto"/>
        <w:jc w:val="both"/>
        <w:rPr>
          <w:szCs w:val="20"/>
        </w:rPr>
      </w:pPr>
      <w:r w:rsidRPr="00B0442A">
        <w:rPr>
          <w:szCs w:val="20"/>
        </w:rPr>
        <w:t xml:space="preserve">În vederea remedierii neconcordanțelor existente, utilizatorul poate accesa direct din zona Validări, secțiunea unde există neconcordanța (prin acționarea butonului </w:t>
      </w:r>
      <w:r w:rsidR="00D445FF" w:rsidRPr="00B0442A">
        <w:rPr>
          <w:noProof/>
          <w:szCs w:val="20"/>
        </w:rPr>
        <w:drawing>
          <wp:inline distT="0" distB="0" distL="0" distR="0" wp14:anchorId="3B983F66" wp14:editId="1E7A069E">
            <wp:extent cx="660400" cy="167516"/>
            <wp:effectExtent l="0" t="0" r="6350" b="4445"/>
            <wp:docPr id="1157344874" name="I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69183" cy="169744"/>
                    </a:xfrm>
                    <a:prstGeom prst="rect">
                      <a:avLst/>
                    </a:prstGeom>
                    <a:noFill/>
                    <a:ln>
                      <a:noFill/>
                    </a:ln>
                  </pic:spPr>
                </pic:pic>
              </a:graphicData>
            </a:graphic>
          </wp:inline>
        </w:drawing>
      </w:r>
      <w:r w:rsidRPr="00B0442A">
        <w:rPr>
          <w:szCs w:val="20"/>
        </w:rPr>
        <w:t>).</w:t>
      </w:r>
    </w:p>
    <w:p w14:paraId="08163E9D" w14:textId="6A7B11AB" w:rsidR="00492C9B" w:rsidRPr="00B0442A" w:rsidRDefault="00492C9B" w:rsidP="00492C9B">
      <w:pPr>
        <w:spacing w:line="360" w:lineRule="auto"/>
        <w:jc w:val="both"/>
        <w:rPr>
          <w:szCs w:val="20"/>
        </w:rPr>
      </w:pPr>
      <w:r w:rsidRPr="00B0442A">
        <w:rPr>
          <w:noProof/>
          <w:szCs w:val="20"/>
        </w:rPr>
        <w:lastRenderedPageBreak/>
        <w:drawing>
          <wp:inline distT="0" distB="0" distL="0" distR="0" wp14:anchorId="0E61C7DB" wp14:editId="759FA3FB">
            <wp:extent cx="4845050" cy="2879152"/>
            <wp:effectExtent l="0" t="0" r="0" b="0"/>
            <wp:docPr id="103131535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315358" name=""/>
                    <pic:cNvPicPr/>
                  </pic:nvPicPr>
                  <pic:blipFill>
                    <a:blip r:embed="rId69"/>
                    <a:stretch>
                      <a:fillRect/>
                    </a:stretch>
                  </pic:blipFill>
                  <pic:spPr>
                    <a:xfrm>
                      <a:off x="0" y="0"/>
                      <a:ext cx="4849876" cy="2882020"/>
                    </a:xfrm>
                    <a:prstGeom prst="rect">
                      <a:avLst/>
                    </a:prstGeom>
                  </pic:spPr>
                </pic:pic>
              </a:graphicData>
            </a:graphic>
          </wp:inline>
        </w:drawing>
      </w:r>
    </w:p>
    <w:p w14:paraId="5FB06D34" w14:textId="54BCAD67" w:rsidR="00D445FF" w:rsidRPr="00B0442A" w:rsidRDefault="00D445FF" w:rsidP="00492C9B">
      <w:pPr>
        <w:spacing w:line="360" w:lineRule="auto"/>
        <w:jc w:val="both"/>
        <w:rPr>
          <w:szCs w:val="20"/>
        </w:rPr>
      </w:pPr>
      <w:r w:rsidRPr="00B0442A">
        <w:rPr>
          <w:szCs w:val="20"/>
        </w:rPr>
        <w:t xml:space="preserve">După remedierea neconcordanțelor, butonul </w:t>
      </w:r>
      <w:r w:rsidRPr="00B0442A">
        <w:rPr>
          <w:noProof/>
          <w:szCs w:val="20"/>
        </w:rPr>
        <w:drawing>
          <wp:inline distT="0" distB="0" distL="0" distR="0" wp14:anchorId="7789F1B4" wp14:editId="020A7DE8">
            <wp:extent cx="971550" cy="269592"/>
            <wp:effectExtent l="0" t="0" r="0" b="0"/>
            <wp:docPr id="1259884506" name="Imagine 125988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85793" cy="273544"/>
                    </a:xfrm>
                    <a:prstGeom prst="rect">
                      <a:avLst/>
                    </a:prstGeom>
                    <a:noFill/>
                    <a:ln>
                      <a:noFill/>
                    </a:ln>
                  </pic:spPr>
                </pic:pic>
              </a:graphicData>
            </a:graphic>
          </wp:inline>
        </w:drawing>
      </w:r>
      <w:r w:rsidRPr="00B0442A">
        <w:rPr>
          <w:szCs w:val="20"/>
        </w:rPr>
        <w:t xml:space="preserve"> devine accesibil. La acționarea lui, aplicația afișează fereastra pop-up pentru selectarea autorității.</w:t>
      </w:r>
    </w:p>
    <w:p w14:paraId="6C200CEC" w14:textId="72637E4B" w:rsidR="00D445FF" w:rsidRPr="00B0442A" w:rsidRDefault="00D445FF" w:rsidP="00D445FF">
      <w:pPr>
        <w:pStyle w:val="Heading1"/>
        <w:rPr>
          <w:b/>
          <w:bCs/>
          <w:sz w:val="28"/>
          <w:szCs w:val="28"/>
        </w:rPr>
      </w:pPr>
      <w:bookmarkStart w:id="40" w:name="_Toc177034373"/>
      <w:r w:rsidRPr="00B0442A">
        <w:rPr>
          <w:b/>
          <w:bCs/>
          <w:sz w:val="28"/>
          <w:szCs w:val="28"/>
        </w:rPr>
        <w:t>3</w:t>
      </w:r>
      <w:r w:rsidR="003A45FC" w:rsidRPr="00B0442A">
        <w:rPr>
          <w:b/>
          <w:bCs/>
          <w:sz w:val="28"/>
          <w:szCs w:val="28"/>
        </w:rPr>
        <w:t>4</w:t>
      </w:r>
      <w:r w:rsidRPr="00B0442A">
        <w:rPr>
          <w:b/>
          <w:bCs/>
          <w:sz w:val="28"/>
          <w:szCs w:val="28"/>
        </w:rPr>
        <w:t>. Transmitere proiect</w:t>
      </w:r>
      <w:bookmarkEnd w:id="40"/>
      <w:r w:rsidRPr="00B0442A">
        <w:rPr>
          <w:b/>
          <w:bCs/>
          <w:sz w:val="28"/>
          <w:szCs w:val="28"/>
        </w:rPr>
        <w:t xml:space="preserve"> </w:t>
      </w:r>
    </w:p>
    <w:p w14:paraId="1167AC1A" w14:textId="167C4A2C" w:rsidR="003A45FC" w:rsidRPr="00B0442A" w:rsidRDefault="003A45FC" w:rsidP="003A45FC">
      <w:pPr>
        <w:spacing w:after="0" w:line="360" w:lineRule="auto"/>
        <w:jc w:val="both"/>
        <w:rPr>
          <w:rFonts w:cstheme="minorHAnsi"/>
        </w:rPr>
      </w:pPr>
      <w:r w:rsidRPr="00B0442A">
        <w:rPr>
          <w:rFonts w:cstheme="minorHAnsi"/>
        </w:rPr>
        <w:t>Secțiune obligatorie</w:t>
      </w:r>
    </w:p>
    <w:p w14:paraId="249CB3B8" w14:textId="2CEE203D" w:rsidR="00D445FF" w:rsidRPr="00B0442A" w:rsidRDefault="00D445FF" w:rsidP="00D445F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Această funcție presupune parcurgerea următorilor pași: </w:t>
      </w:r>
    </w:p>
    <w:p w14:paraId="2AA76898" w14:textId="77777777" w:rsidR="00D445FF" w:rsidRPr="00B0442A" w:rsidRDefault="00D445FF" w:rsidP="00D445FF">
      <w:pPr>
        <w:pStyle w:val="Default"/>
        <w:spacing w:line="360" w:lineRule="auto"/>
        <w:jc w:val="both"/>
        <w:rPr>
          <w:rFonts w:ascii="Trebuchet MS" w:hAnsi="Trebuchet MS"/>
          <w:sz w:val="20"/>
          <w:szCs w:val="20"/>
          <w:lang w:val="ro-RO"/>
        </w:rPr>
      </w:pPr>
    </w:p>
    <w:p w14:paraId="73646562" w14:textId="554789C4" w:rsidR="00D445FF" w:rsidRPr="00B0442A" w:rsidRDefault="00D445FF" w:rsidP="00D445F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1 - se selectează funcția ”Transmite””; </w:t>
      </w:r>
    </w:p>
    <w:p w14:paraId="6D925C75" w14:textId="6158105C" w:rsidR="00D445FF" w:rsidRPr="00B0442A" w:rsidRDefault="00D445FF" w:rsidP="00D445F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2 – se generează documentul pdf cu cererea de finanțare prin apăsarea butonului </w:t>
      </w:r>
      <w:r w:rsidRPr="00B0442A">
        <w:rPr>
          <w:rFonts w:ascii="Trebuchet MS" w:hAnsi="Trebuchet MS"/>
          <w:noProof/>
          <w:sz w:val="20"/>
          <w:szCs w:val="20"/>
          <w:lang w:val="ro-RO"/>
        </w:rPr>
        <w:drawing>
          <wp:inline distT="0" distB="0" distL="0" distR="0" wp14:anchorId="58A6CDD6" wp14:editId="4175D701">
            <wp:extent cx="946150" cy="256140"/>
            <wp:effectExtent l="0" t="0" r="6350" b="0"/>
            <wp:docPr id="997032297" name="I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57822" cy="259300"/>
                    </a:xfrm>
                    <a:prstGeom prst="rect">
                      <a:avLst/>
                    </a:prstGeom>
                    <a:noFill/>
                    <a:ln>
                      <a:noFill/>
                    </a:ln>
                  </pic:spPr>
                </pic:pic>
              </a:graphicData>
            </a:graphic>
          </wp:inline>
        </w:drawing>
      </w:r>
      <w:r w:rsidRPr="00B0442A">
        <w:rPr>
          <w:rFonts w:ascii="Trebuchet MS" w:hAnsi="Trebuchet MS"/>
          <w:sz w:val="20"/>
          <w:szCs w:val="20"/>
          <w:lang w:val="ro-RO"/>
        </w:rPr>
        <w:t xml:space="preserve">; </w:t>
      </w:r>
    </w:p>
    <w:p w14:paraId="22F1D816" w14:textId="59E7F3CC" w:rsidR="00D445FF" w:rsidRPr="00B0442A" w:rsidRDefault="00D445FF" w:rsidP="00D445F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3 – se semnează electronic documentul descărcat de către reprezentantul legal; </w:t>
      </w:r>
    </w:p>
    <w:p w14:paraId="32FB86E7" w14:textId="7BCEC4AB" w:rsidR="00D445FF" w:rsidRPr="00B0442A" w:rsidRDefault="00D445FF" w:rsidP="00D445F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4 – se încarcă în aplicație cererea de finanțare semnată digital prin apăsarea butonului </w:t>
      </w:r>
      <w:r w:rsidRPr="00B0442A">
        <w:rPr>
          <w:rFonts w:ascii="Trebuchet MS" w:hAnsi="Trebuchet MS"/>
          <w:noProof/>
          <w:sz w:val="20"/>
          <w:szCs w:val="20"/>
          <w:lang w:val="ro-RO"/>
        </w:rPr>
        <w:drawing>
          <wp:inline distT="0" distB="0" distL="0" distR="0" wp14:anchorId="301231FB" wp14:editId="57727DA6">
            <wp:extent cx="977900" cy="278231"/>
            <wp:effectExtent l="0" t="0" r="0" b="7620"/>
            <wp:docPr id="336627254" name="I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035376" cy="294584"/>
                    </a:xfrm>
                    <a:prstGeom prst="rect">
                      <a:avLst/>
                    </a:prstGeom>
                    <a:noFill/>
                    <a:ln>
                      <a:noFill/>
                    </a:ln>
                  </pic:spPr>
                </pic:pic>
              </a:graphicData>
            </a:graphic>
          </wp:inline>
        </w:drawing>
      </w:r>
      <w:r w:rsidRPr="00B0442A">
        <w:rPr>
          <w:rFonts w:ascii="Trebuchet MS" w:hAnsi="Trebuchet MS"/>
          <w:sz w:val="20"/>
          <w:szCs w:val="20"/>
          <w:lang w:val="ro-RO"/>
        </w:rPr>
        <w:t xml:space="preserve"> </w:t>
      </w:r>
    </w:p>
    <w:p w14:paraId="232EEA67" w14:textId="2C6861DE" w:rsidR="00D445FF" w:rsidRPr="00B0442A" w:rsidRDefault="00D445FF" w:rsidP="00D445FF">
      <w:pPr>
        <w:spacing w:before="0" w:line="360" w:lineRule="auto"/>
        <w:jc w:val="both"/>
        <w:rPr>
          <w:szCs w:val="20"/>
        </w:rPr>
      </w:pPr>
      <w:r w:rsidRPr="00B0442A">
        <w:rPr>
          <w:szCs w:val="20"/>
        </w:rPr>
        <w:t xml:space="preserve">5 – după încărcare se apasă butonul </w:t>
      </w:r>
      <w:r w:rsidRPr="00B0442A">
        <w:rPr>
          <w:noProof/>
          <w:szCs w:val="20"/>
        </w:rPr>
        <w:drawing>
          <wp:inline distT="0" distB="0" distL="0" distR="0" wp14:anchorId="2710CFD1" wp14:editId="140F35B8">
            <wp:extent cx="596900" cy="263107"/>
            <wp:effectExtent l="0" t="0" r="0" b="3810"/>
            <wp:docPr id="876589609" name="I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9474" cy="268650"/>
                    </a:xfrm>
                    <a:prstGeom prst="rect">
                      <a:avLst/>
                    </a:prstGeom>
                    <a:noFill/>
                    <a:ln>
                      <a:noFill/>
                    </a:ln>
                  </pic:spPr>
                </pic:pic>
              </a:graphicData>
            </a:graphic>
          </wp:inline>
        </w:drawing>
      </w:r>
      <w:r w:rsidRPr="00B0442A">
        <w:rPr>
          <w:szCs w:val="20"/>
        </w:rPr>
        <w:t xml:space="preserve"> pentru a trimite cererea de finanțare către autoritatea responsabilă.</w:t>
      </w:r>
    </w:p>
    <w:p w14:paraId="522D0F21" w14:textId="5A23FD46" w:rsidR="00B2602C" w:rsidRPr="00B0442A" w:rsidRDefault="00B2602C" w:rsidP="00D445FF">
      <w:pPr>
        <w:spacing w:before="0" w:line="360" w:lineRule="auto"/>
        <w:jc w:val="both"/>
        <w:rPr>
          <w:szCs w:val="20"/>
        </w:rPr>
      </w:pPr>
      <w:r w:rsidRPr="00B0442A">
        <w:rPr>
          <w:noProof/>
          <w:szCs w:val="20"/>
        </w:rPr>
        <w:lastRenderedPageBreak/>
        <w:drawing>
          <wp:inline distT="0" distB="0" distL="0" distR="0" wp14:anchorId="0F60D190" wp14:editId="62D02C86">
            <wp:extent cx="3028950" cy="2180350"/>
            <wp:effectExtent l="0" t="0" r="0" b="0"/>
            <wp:docPr id="705206227" name="I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29499" cy="2180745"/>
                    </a:xfrm>
                    <a:prstGeom prst="rect">
                      <a:avLst/>
                    </a:prstGeom>
                    <a:noFill/>
                    <a:ln>
                      <a:noFill/>
                    </a:ln>
                  </pic:spPr>
                </pic:pic>
              </a:graphicData>
            </a:graphic>
          </wp:inline>
        </w:drawing>
      </w:r>
    </w:p>
    <w:sectPr w:rsidR="00B2602C" w:rsidRPr="00B0442A" w:rsidSect="00BB33E7">
      <w:footerReference w:type="default" r:id="rId74"/>
      <w:headerReference w:type="first" r:id="rId75"/>
      <w:footerReference w:type="first" r:id="rId76"/>
      <w:pgSz w:w="11906" w:h="16838"/>
      <w:pgMar w:top="1152" w:right="1411" w:bottom="1152" w:left="1411"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5F7EAAB" w14:textId="77777777" w:rsidR="00D73E71" w:rsidRDefault="00D73E71" w:rsidP="001C32AC">
      <w:pPr>
        <w:spacing w:before="0" w:after="0"/>
      </w:pPr>
      <w:r>
        <w:separator/>
      </w:r>
    </w:p>
  </w:endnote>
  <w:endnote w:type="continuationSeparator" w:id="0">
    <w:p w14:paraId="3B763EF2" w14:textId="77777777" w:rsidR="00D73E71" w:rsidRDefault="00D73E71" w:rsidP="001C32A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altName w:val="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MT">
    <w:altName w:val="Yu Gothic"/>
    <w:panose1 w:val="00000000000000000000"/>
    <w:charset w:val="00"/>
    <w:family w:val="swiss"/>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E0D944" w14:textId="58CF467F" w:rsidR="001C32AC" w:rsidRDefault="00563B0A">
    <w:pPr>
      <w:pStyle w:val="Footer"/>
    </w:pPr>
    <w:r>
      <w:rPr>
        <w:noProof/>
      </w:rPr>
      <w:drawing>
        <wp:anchor distT="0" distB="0" distL="114300" distR="114300" simplePos="0" relativeHeight="251663360" behindDoc="0" locked="0" layoutInCell="1" allowOverlap="1" wp14:anchorId="22D05393" wp14:editId="3B64DC1A">
          <wp:simplePos x="0" y="0"/>
          <wp:positionH relativeFrom="page">
            <wp:posOffset>-33655</wp:posOffset>
          </wp:positionH>
          <wp:positionV relativeFrom="paragraph">
            <wp:posOffset>88900</wp:posOffset>
          </wp:positionV>
          <wp:extent cx="7559675" cy="481330"/>
          <wp:effectExtent l="0" t="0" r="3175" b="0"/>
          <wp:wrapSquare wrapText="bothSides"/>
          <wp:docPr id="2119176859" name="Picture 2119176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481330"/>
                  </a:xfrm>
                  <a:prstGeom prst="rect">
                    <a:avLst/>
                  </a:prstGeom>
                  <a:noFill/>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B9EA02" w14:textId="4E24BDE8" w:rsidR="001C32AC" w:rsidRDefault="00264842">
    <w:pPr>
      <w:pStyle w:val="Footer"/>
    </w:pPr>
    <w:r>
      <w:rPr>
        <w:noProof/>
      </w:rPr>
      <w:drawing>
        <wp:anchor distT="0" distB="0" distL="114300" distR="114300" simplePos="0" relativeHeight="251661312" behindDoc="0" locked="0" layoutInCell="1" allowOverlap="1" wp14:anchorId="7296476B" wp14:editId="4987E627">
          <wp:simplePos x="0" y="0"/>
          <wp:positionH relativeFrom="page">
            <wp:posOffset>164465</wp:posOffset>
          </wp:positionH>
          <wp:positionV relativeFrom="paragraph">
            <wp:posOffset>66040</wp:posOffset>
          </wp:positionV>
          <wp:extent cx="7559675" cy="481330"/>
          <wp:effectExtent l="0" t="0" r="3175" b="0"/>
          <wp:wrapSquare wrapText="bothSides"/>
          <wp:docPr id="1258221804" name="Picture 125822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481330"/>
                  </a:xfrm>
                  <a:prstGeom prst="rect">
                    <a:avLst/>
                  </a:prstGeom>
                  <a:noFill/>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EC79B2" w14:textId="77777777" w:rsidR="00D73E71" w:rsidRDefault="00D73E71" w:rsidP="001C32AC">
      <w:pPr>
        <w:spacing w:before="0" w:after="0"/>
      </w:pPr>
      <w:r>
        <w:separator/>
      </w:r>
    </w:p>
  </w:footnote>
  <w:footnote w:type="continuationSeparator" w:id="0">
    <w:p w14:paraId="085A414F" w14:textId="77777777" w:rsidR="00D73E71" w:rsidRDefault="00D73E71" w:rsidP="001C32A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2FA90F" w14:textId="4BD54AE3" w:rsidR="001C32AC" w:rsidRDefault="001C32AC">
    <w:pPr>
      <w:pStyle w:val="Header"/>
    </w:pPr>
    <w:r>
      <w:rPr>
        <w:noProof/>
      </w:rPr>
      <w:drawing>
        <wp:inline distT="0" distB="0" distL="0" distR="0" wp14:anchorId="50A6D0CA" wp14:editId="0AF5C56B">
          <wp:extent cx="5760720" cy="512679"/>
          <wp:effectExtent l="0" t="0" r="0" b="1905"/>
          <wp:docPr id="34" name="Imagine 2">
            <a:extLst xmlns:a="http://schemas.openxmlformats.org/drawingml/2006/main">
              <a:ext uri="{FF2B5EF4-FFF2-40B4-BE49-F238E27FC236}">
                <a16:creationId xmlns:a16="http://schemas.microsoft.com/office/drawing/2014/main" id="{5624CA09-A059-54BF-9575-FF4D7EA1E4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ine 2">
                    <a:extLst>
                      <a:ext uri="{FF2B5EF4-FFF2-40B4-BE49-F238E27FC236}">
                        <a16:creationId xmlns:a16="http://schemas.microsoft.com/office/drawing/2014/main" id="{5624CA09-A059-54BF-9575-FF4D7EA1E4E4}"/>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60720" cy="51267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B836DC3"/>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A3F72ED"/>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454DCFA"/>
    <w:multiLevelType w:val="hybridMultilevel"/>
    <w:tmpl w:val="FFFFFFFF"/>
    <w:lvl w:ilvl="0" w:tplc="FFFFFFFF">
      <w:start w:val="1"/>
      <w:numFmt w:val="bullet"/>
      <w:lvlText w:val="•"/>
      <w:lvlJc w:val="left"/>
    </w:lvl>
    <w:lvl w:ilvl="1" w:tplc="C5374ADF">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E4E3EBD0"/>
    <w:multiLevelType w:val="hybridMultilevel"/>
    <w:tmpl w:val="FFFFFFF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EB595A7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256A39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3A208A4"/>
    <w:multiLevelType w:val="hybridMultilevel"/>
    <w:tmpl w:val="349EE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8CA37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631AFB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BE4DABC"/>
    <w:multiLevelType w:val="hybridMultilevel"/>
    <w:tmpl w:val="FFFFFFFF"/>
    <w:lvl w:ilvl="0" w:tplc="FFFFFFFF">
      <w:start w:val="1"/>
      <w:numFmt w:val="bullet"/>
      <w:lvlText w:val="•"/>
      <w:lvlJc w:val="left"/>
    </w:lvl>
    <w:lvl w:ilvl="1" w:tplc="8BC5FF22">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1C214E00"/>
    <w:multiLevelType w:val="multilevel"/>
    <w:tmpl w:val="250C9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EB3C6A"/>
    <w:multiLevelType w:val="hybridMultilevel"/>
    <w:tmpl w:val="F474AB5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3367D69B"/>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3EB630AE"/>
    <w:multiLevelType w:val="hybridMultilevel"/>
    <w:tmpl w:val="4DB205B6"/>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41E3879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4D48152D"/>
    <w:multiLevelType w:val="hybridMultilevel"/>
    <w:tmpl w:val="BFD83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0D85407"/>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5FE51D7C"/>
    <w:multiLevelType w:val="hybridMultilevel"/>
    <w:tmpl w:val="FBA47F62"/>
    <w:lvl w:ilvl="0" w:tplc="66C89B08">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67D39399"/>
    <w:multiLevelType w:val="hybridMultilevel"/>
    <w:tmpl w:val="FFFFFFF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78830D5C"/>
    <w:multiLevelType w:val="hybridMultilevel"/>
    <w:tmpl w:val="46E08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BC45AED"/>
    <w:multiLevelType w:val="hybridMultilevel"/>
    <w:tmpl w:val="E8E2C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D2BAF94"/>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04278522">
    <w:abstractNumId w:val="12"/>
  </w:num>
  <w:num w:numId="2" w16cid:durableId="861554274">
    <w:abstractNumId w:val="18"/>
  </w:num>
  <w:num w:numId="3" w16cid:durableId="305283793">
    <w:abstractNumId w:val="1"/>
  </w:num>
  <w:num w:numId="4" w16cid:durableId="1697733650">
    <w:abstractNumId w:val="22"/>
  </w:num>
  <w:num w:numId="5" w16cid:durableId="1296986711">
    <w:abstractNumId w:val="8"/>
  </w:num>
  <w:num w:numId="6" w16cid:durableId="1109163862">
    <w:abstractNumId w:val="5"/>
  </w:num>
  <w:num w:numId="7" w16cid:durableId="1775979756">
    <w:abstractNumId w:val="16"/>
  </w:num>
  <w:num w:numId="8" w16cid:durableId="126357463">
    <w:abstractNumId w:val="3"/>
  </w:num>
  <w:num w:numId="9" w16cid:durableId="140192339">
    <w:abstractNumId w:val="19"/>
  </w:num>
  <w:num w:numId="10" w16cid:durableId="1520969636">
    <w:abstractNumId w:val="7"/>
  </w:num>
  <w:num w:numId="11" w16cid:durableId="103352203">
    <w:abstractNumId w:val="15"/>
  </w:num>
  <w:num w:numId="12" w16cid:durableId="1163854760">
    <w:abstractNumId w:val="9"/>
  </w:num>
  <w:num w:numId="13" w16cid:durableId="501166611">
    <w:abstractNumId w:val="0"/>
  </w:num>
  <w:num w:numId="14" w16cid:durableId="586039967">
    <w:abstractNumId w:val="6"/>
  </w:num>
  <w:num w:numId="15" w16cid:durableId="264655598">
    <w:abstractNumId w:val="4"/>
  </w:num>
  <w:num w:numId="16" w16cid:durableId="1474444937">
    <w:abstractNumId w:val="2"/>
  </w:num>
  <w:num w:numId="17" w16cid:durableId="1538548239">
    <w:abstractNumId w:val="14"/>
  </w:num>
  <w:num w:numId="18" w16cid:durableId="1998920559">
    <w:abstractNumId w:val="13"/>
  </w:num>
  <w:num w:numId="19" w16cid:durableId="928083613">
    <w:abstractNumId w:val="17"/>
  </w:num>
  <w:num w:numId="20" w16cid:durableId="941955774">
    <w:abstractNumId w:val="11"/>
  </w:num>
  <w:num w:numId="21" w16cid:durableId="1465463069">
    <w:abstractNumId w:val="10"/>
  </w:num>
  <w:num w:numId="22" w16cid:durableId="205486588">
    <w:abstractNumId w:val="20"/>
  </w:num>
  <w:num w:numId="23" w16cid:durableId="71592763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7167"/>
    <w:rsid w:val="00002B62"/>
    <w:rsid w:val="000175CA"/>
    <w:rsid w:val="00021889"/>
    <w:rsid w:val="0002790F"/>
    <w:rsid w:val="00030079"/>
    <w:rsid w:val="00043B7F"/>
    <w:rsid w:val="00055DC9"/>
    <w:rsid w:val="00095544"/>
    <w:rsid w:val="000A200A"/>
    <w:rsid w:val="000B0535"/>
    <w:rsid w:val="000C20ED"/>
    <w:rsid w:val="000C2397"/>
    <w:rsid w:val="000C2E6F"/>
    <w:rsid w:val="000C5524"/>
    <w:rsid w:val="000D1CAD"/>
    <w:rsid w:val="000D6D35"/>
    <w:rsid w:val="000E7167"/>
    <w:rsid w:val="00103A52"/>
    <w:rsid w:val="00137D21"/>
    <w:rsid w:val="00155B65"/>
    <w:rsid w:val="00160C89"/>
    <w:rsid w:val="001629AE"/>
    <w:rsid w:val="0018069A"/>
    <w:rsid w:val="00181CCF"/>
    <w:rsid w:val="001A0EE2"/>
    <w:rsid w:val="001B399F"/>
    <w:rsid w:val="001C2A9D"/>
    <w:rsid w:val="001C32AC"/>
    <w:rsid w:val="001E0B79"/>
    <w:rsid w:val="001E5587"/>
    <w:rsid w:val="00200500"/>
    <w:rsid w:val="00264842"/>
    <w:rsid w:val="002A2305"/>
    <w:rsid w:val="002D7178"/>
    <w:rsid w:val="002E1E0C"/>
    <w:rsid w:val="00315917"/>
    <w:rsid w:val="00350BC7"/>
    <w:rsid w:val="00383ECF"/>
    <w:rsid w:val="003A377E"/>
    <w:rsid w:val="003A45FC"/>
    <w:rsid w:val="003B228F"/>
    <w:rsid w:val="003C5D3A"/>
    <w:rsid w:val="004020F0"/>
    <w:rsid w:val="004100B9"/>
    <w:rsid w:val="004613EC"/>
    <w:rsid w:val="00473E82"/>
    <w:rsid w:val="00492C9B"/>
    <w:rsid w:val="004B4B8D"/>
    <w:rsid w:val="00536D07"/>
    <w:rsid w:val="00563B0A"/>
    <w:rsid w:val="00571164"/>
    <w:rsid w:val="0057407C"/>
    <w:rsid w:val="00592DA0"/>
    <w:rsid w:val="005A6DD8"/>
    <w:rsid w:val="005C6369"/>
    <w:rsid w:val="005F7CAF"/>
    <w:rsid w:val="006001A2"/>
    <w:rsid w:val="00667CCC"/>
    <w:rsid w:val="00670B7C"/>
    <w:rsid w:val="00686163"/>
    <w:rsid w:val="006866A5"/>
    <w:rsid w:val="006A24AC"/>
    <w:rsid w:val="006F7E02"/>
    <w:rsid w:val="00714B1A"/>
    <w:rsid w:val="0071786E"/>
    <w:rsid w:val="00717A86"/>
    <w:rsid w:val="00750D44"/>
    <w:rsid w:val="00752B56"/>
    <w:rsid w:val="00756974"/>
    <w:rsid w:val="00785272"/>
    <w:rsid w:val="007957DD"/>
    <w:rsid w:val="007A3E11"/>
    <w:rsid w:val="007A6EA5"/>
    <w:rsid w:val="007B75C0"/>
    <w:rsid w:val="007D43DF"/>
    <w:rsid w:val="007D489A"/>
    <w:rsid w:val="007D7429"/>
    <w:rsid w:val="007E14AA"/>
    <w:rsid w:val="008855D8"/>
    <w:rsid w:val="008D458C"/>
    <w:rsid w:val="008E348D"/>
    <w:rsid w:val="008E7421"/>
    <w:rsid w:val="008F53FA"/>
    <w:rsid w:val="009104CC"/>
    <w:rsid w:val="00924DA0"/>
    <w:rsid w:val="00937695"/>
    <w:rsid w:val="00951083"/>
    <w:rsid w:val="009555CA"/>
    <w:rsid w:val="00985199"/>
    <w:rsid w:val="009E25BB"/>
    <w:rsid w:val="00A22110"/>
    <w:rsid w:val="00A24BA1"/>
    <w:rsid w:val="00A61349"/>
    <w:rsid w:val="00A62569"/>
    <w:rsid w:val="00A77F3C"/>
    <w:rsid w:val="00AA16F4"/>
    <w:rsid w:val="00AB281F"/>
    <w:rsid w:val="00AD0725"/>
    <w:rsid w:val="00AD77DA"/>
    <w:rsid w:val="00AE7CFD"/>
    <w:rsid w:val="00AF1647"/>
    <w:rsid w:val="00B0442A"/>
    <w:rsid w:val="00B14532"/>
    <w:rsid w:val="00B15604"/>
    <w:rsid w:val="00B2602C"/>
    <w:rsid w:val="00B638EB"/>
    <w:rsid w:val="00B65628"/>
    <w:rsid w:val="00B66C6A"/>
    <w:rsid w:val="00B84320"/>
    <w:rsid w:val="00BB115D"/>
    <w:rsid w:val="00BB33E7"/>
    <w:rsid w:val="00BB501F"/>
    <w:rsid w:val="00BD0CAF"/>
    <w:rsid w:val="00BE3E48"/>
    <w:rsid w:val="00BF1A51"/>
    <w:rsid w:val="00BF460B"/>
    <w:rsid w:val="00C05D2E"/>
    <w:rsid w:val="00C117B9"/>
    <w:rsid w:val="00C41F47"/>
    <w:rsid w:val="00C47EFF"/>
    <w:rsid w:val="00C641E2"/>
    <w:rsid w:val="00C6713C"/>
    <w:rsid w:val="00C70235"/>
    <w:rsid w:val="00CE0742"/>
    <w:rsid w:val="00CF0D52"/>
    <w:rsid w:val="00D045C9"/>
    <w:rsid w:val="00D158E6"/>
    <w:rsid w:val="00D445FF"/>
    <w:rsid w:val="00D73E71"/>
    <w:rsid w:val="00D76822"/>
    <w:rsid w:val="00D81477"/>
    <w:rsid w:val="00DE0FDE"/>
    <w:rsid w:val="00DE3810"/>
    <w:rsid w:val="00DF5222"/>
    <w:rsid w:val="00E50123"/>
    <w:rsid w:val="00E6683B"/>
    <w:rsid w:val="00E71EFB"/>
    <w:rsid w:val="00EE4D40"/>
    <w:rsid w:val="00EE65FA"/>
    <w:rsid w:val="00EF6025"/>
    <w:rsid w:val="00F15935"/>
    <w:rsid w:val="00F23064"/>
    <w:rsid w:val="00F83BC9"/>
    <w:rsid w:val="00FA5EB5"/>
    <w:rsid w:val="00FD15DF"/>
    <w:rsid w:val="00FD3B88"/>
    <w:rsid w:val="00FD4D85"/>
    <w:rsid w:val="00FE6FFC"/>
    <w:rsid w:val="00FE75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8DA243"/>
  <w15:chartTrackingRefBased/>
  <w15:docId w15:val="{DBD807E4-56FA-4A62-8398-3D6930CB9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3B7F"/>
    <w:pPr>
      <w:spacing w:before="120" w:after="120" w:line="240" w:lineRule="auto"/>
    </w:pPr>
    <w:rPr>
      <w:rFonts w:ascii="Trebuchet MS" w:eastAsia="Times New Roman" w:hAnsi="Trebuchet MS" w:cs="Times New Roman"/>
      <w:sz w:val="20"/>
      <w:szCs w:val="24"/>
      <w:lang w:val="ro-RO"/>
    </w:rPr>
  </w:style>
  <w:style w:type="paragraph" w:styleId="Heading1">
    <w:name w:val="heading 1"/>
    <w:basedOn w:val="Normal"/>
    <w:next w:val="Normal"/>
    <w:link w:val="Heading1Char"/>
    <w:uiPriority w:val="9"/>
    <w:qFormat/>
    <w:rsid w:val="00AA16F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A16F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71786E"/>
    <w:pPr>
      <w:keepNext/>
      <w:keepLines/>
      <w:spacing w:before="40" w:after="0"/>
      <w:outlineLvl w:val="2"/>
    </w:pPr>
    <w:rPr>
      <w:rFonts w:asciiTheme="majorHAnsi" w:eastAsiaTheme="majorEastAsia" w:hAnsiTheme="majorHAnsi" w:cstheme="majorBidi"/>
      <w:color w:val="1F3763"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iterii">
    <w:name w:val="criterii"/>
    <w:basedOn w:val="Normal"/>
    <w:rsid w:val="00043B7F"/>
    <w:pPr>
      <w:numPr>
        <w:numId w:val="1"/>
      </w:numPr>
      <w:shd w:val="clear" w:color="auto" w:fill="E6E6E6"/>
      <w:spacing w:before="240"/>
      <w:jc w:val="both"/>
    </w:pPr>
    <w:rPr>
      <w:b/>
      <w:bCs/>
      <w:snapToGrid w:val="0"/>
    </w:rPr>
  </w:style>
  <w:style w:type="paragraph" w:styleId="Header">
    <w:name w:val="header"/>
    <w:basedOn w:val="Normal"/>
    <w:link w:val="HeaderChar"/>
    <w:uiPriority w:val="99"/>
    <w:unhideWhenUsed/>
    <w:rsid w:val="001C32AC"/>
    <w:pPr>
      <w:tabs>
        <w:tab w:val="center" w:pos="4680"/>
        <w:tab w:val="right" w:pos="9360"/>
      </w:tabs>
      <w:spacing w:before="0" w:after="0"/>
    </w:pPr>
  </w:style>
  <w:style w:type="character" w:customStyle="1" w:styleId="HeaderChar">
    <w:name w:val="Header Char"/>
    <w:basedOn w:val="DefaultParagraphFont"/>
    <w:link w:val="Header"/>
    <w:uiPriority w:val="99"/>
    <w:rsid w:val="001C32AC"/>
    <w:rPr>
      <w:rFonts w:ascii="Trebuchet MS" w:eastAsia="Times New Roman" w:hAnsi="Trebuchet MS" w:cs="Times New Roman"/>
      <w:sz w:val="20"/>
      <w:szCs w:val="24"/>
      <w:lang w:val="ro-RO"/>
    </w:rPr>
  </w:style>
  <w:style w:type="paragraph" w:styleId="Footer">
    <w:name w:val="footer"/>
    <w:basedOn w:val="Normal"/>
    <w:link w:val="FooterChar"/>
    <w:uiPriority w:val="99"/>
    <w:unhideWhenUsed/>
    <w:rsid w:val="001C32AC"/>
    <w:pPr>
      <w:tabs>
        <w:tab w:val="center" w:pos="4680"/>
        <w:tab w:val="right" w:pos="9360"/>
      </w:tabs>
      <w:spacing w:before="0" w:after="0"/>
    </w:pPr>
  </w:style>
  <w:style w:type="character" w:customStyle="1" w:styleId="FooterChar">
    <w:name w:val="Footer Char"/>
    <w:basedOn w:val="DefaultParagraphFont"/>
    <w:link w:val="Footer"/>
    <w:uiPriority w:val="99"/>
    <w:rsid w:val="001C32AC"/>
    <w:rPr>
      <w:rFonts w:ascii="Trebuchet MS" w:eastAsia="Times New Roman" w:hAnsi="Trebuchet MS" w:cs="Times New Roman"/>
      <w:sz w:val="20"/>
      <w:szCs w:val="24"/>
      <w:lang w:val="ro-RO"/>
    </w:rPr>
  </w:style>
  <w:style w:type="paragraph" w:customStyle="1" w:styleId="Default">
    <w:name w:val="Default"/>
    <w:rsid w:val="00AA16F4"/>
    <w:pPr>
      <w:autoSpaceDE w:val="0"/>
      <w:autoSpaceDN w:val="0"/>
      <w:adjustRightInd w:val="0"/>
      <w:spacing w:after="0" w:line="240" w:lineRule="auto"/>
    </w:pPr>
    <w:rPr>
      <w:rFonts w:ascii="Calibri" w:hAnsi="Calibri" w:cs="Calibri"/>
      <w:color w:val="000000"/>
      <w:sz w:val="24"/>
      <w:szCs w:val="24"/>
    </w:rPr>
  </w:style>
  <w:style w:type="character" w:customStyle="1" w:styleId="Heading2Char">
    <w:name w:val="Heading 2 Char"/>
    <w:basedOn w:val="DefaultParagraphFont"/>
    <w:link w:val="Heading2"/>
    <w:uiPriority w:val="9"/>
    <w:rsid w:val="00AA16F4"/>
    <w:rPr>
      <w:rFonts w:asciiTheme="majorHAnsi" w:eastAsiaTheme="majorEastAsia" w:hAnsiTheme="majorHAnsi" w:cstheme="majorBidi"/>
      <w:color w:val="2F5496" w:themeColor="accent1" w:themeShade="BF"/>
      <w:sz w:val="26"/>
      <w:szCs w:val="26"/>
      <w:lang w:val="ro-RO"/>
    </w:rPr>
  </w:style>
  <w:style w:type="character" w:customStyle="1" w:styleId="Heading1Char">
    <w:name w:val="Heading 1 Char"/>
    <w:basedOn w:val="DefaultParagraphFont"/>
    <w:link w:val="Heading1"/>
    <w:uiPriority w:val="9"/>
    <w:rsid w:val="00AA16F4"/>
    <w:rPr>
      <w:rFonts w:asciiTheme="majorHAnsi" w:eastAsiaTheme="majorEastAsia" w:hAnsiTheme="majorHAnsi" w:cstheme="majorBidi"/>
      <w:color w:val="2F5496" w:themeColor="accent1" w:themeShade="BF"/>
      <w:sz w:val="32"/>
      <w:szCs w:val="32"/>
      <w:lang w:val="ro-RO"/>
    </w:rPr>
  </w:style>
  <w:style w:type="paragraph" w:styleId="TOCHeading">
    <w:name w:val="TOC Heading"/>
    <w:basedOn w:val="Heading1"/>
    <w:next w:val="Normal"/>
    <w:uiPriority w:val="39"/>
    <w:unhideWhenUsed/>
    <w:qFormat/>
    <w:rsid w:val="007D7429"/>
    <w:pPr>
      <w:spacing w:line="259" w:lineRule="auto"/>
      <w:outlineLvl w:val="9"/>
    </w:pPr>
    <w:rPr>
      <w:lang w:val="en-US"/>
    </w:rPr>
  </w:style>
  <w:style w:type="paragraph" w:styleId="TOC1">
    <w:name w:val="toc 1"/>
    <w:basedOn w:val="Normal"/>
    <w:next w:val="Normal"/>
    <w:autoRedefine/>
    <w:uiPriority w:val="39"/>
    <w:unhideWhenUsed/>
    <w:rsid w:val="007D7429"/>
    <w:pPr>
      <w:spacing w:after="100"/>
    </w:pPr>
  </w:style>
  <w:style w:type="paragraph" w:styleId="TOC2">
    <w:name w:val="toc 2"/>
    <w:basedOn w:val="Normal"/>
    <w:next w:val="Normal"/>
    <w:autoRedefine/>
    <w:uiPriority w:val="39"/>
    <w:unhideWhenUsed/>
    <w:rsid w:val="007D7429"/>
    <w:pPr>
      <w:spacing w:after="100"/>
      <w:ind w:left="200"/>
    </w:pPr>
  </w:style>
  <w:style w:type="character" w:styleId="Hyperlink">
    <w:name w:val="Hyperlink"/>
    <w:basedOn w:val="DefaultParagraphFont"/>
    <w:uiPriority w:val="99"/>
    <w:unhideWhenUsed/>
    <w:rsid w:val="007D7429"/>
    <w:rPr>
      <w:color w:val="0563C1" w:themeColor="hyperlink"/>
      <w:u w:val="single"/>
    </w:rPr>
  </w:style>
  <w:style w:type="character" w:customStyle="1" w:styleId="Heading3Char">
    <w:name w:val="Heading 3 Char"/>
    <w:basedOn w:val="DefaultParagraphFont"/>
    <w:link w:val="Heading3"/>
    <w:uiPriority w:val="9"/>
    <w:rsid w:val="0071786E"/>
    <w:rPr>
      <w:rFonts w:asciiTheme="majorHAnsi" w:eastAsiaTheme="majorEastAsia" w:hAnsiTheme="majorHAnsi" w:cstheme="majorBidi"/>
      <w:color w:val="1F3763" w:themeColor="accent1" w:themeShade="7F"/>
      <w:sz w:val="24"/>
      <w:szCs w:val="24"/>
      <w:lang w:val="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Reference lis"/>
    <w:basedOn w:val="Normal"/>
    <w:link w:val="ListParagraphChar"/>
    <w:uiPriority w:val="34"/>
    <w:qFormat/>
    <w:rsid w:val="00B15604"/>
    <w:pPr>
      <w:ind w:left="720"/>
      <w:contextualSpacing/>
    </w:pPr>
  </w:style>
  <w:style w:type="paragraph" w:styleId="TOC3">
    <w:name w:val="toc 3"/>
    <w:basedOn w:val="Normal"/>
    <w:next w:val="Normal"/>
    <w:autoRedefine/>
    <w:uiPriority w:val="39"/>
    <w:unhideWhenUsed/>
    <w:rsid w:val="00D445FF"/>
    <w:pPr>
      <w:spacing w:after="100"/>
      <w:ind w:left="400"/>
    </w:p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locked/>
    <w:rsid w:val="00FE7531"/>
    <w:rPr>
      <w:rFonts w:ascii="Trebuchet MS" w:eastAsia="Times New Roman" w:hAnsi="Trebuchet MS" w:cs="Times New Roman"/>
      <w:sz w:val="20"/>
      <w:szCs w:val="24"/>
      <w:lang w:val="ro-RO"/>
    </w:rPr>
  </w:style>
  <w:style w:type="paragraph" w:styleId="z-BottomofForm">
    <w:name w:val="HTML Bottom of Form"/>
    <w:basedOn w:val="Normal"/>
    <w:next w:val="Normal"/>
    <w:link w:val="z-BottomofFormChar"/>
    <w:hidden/>
    <w:uiPriority w:val="99"/>
    <w:semiHidden/>
    <w:unhideWhenUsed/>
    <w:rsid w:val="008E348D"/>
    <w:pPr>
      <w:pBdr>
        <w:top w:val="single" w:sz="6" w:space="1" w:color="auto"/>
      </w:pBdr>
      <w:spacing w:before="0" w:after="0" w:line="276" w:lineRule="auto"/>
      <w:jc w:val="center"/>
    </w:pPr>
    <w:rPr>
      <w:rFonts w:ascii="Arial" w:eastAsiaTheme="minorHAnsi" w:hAnsi="Arial" w:cs="Arial"/>
      <w:vanish/>
      <w:sz w:val="16"/>
      <w:szCs w:val="16"/>
    </w:rPr>
  </w:style>
  <w:style w:type="character" w:customStyle="1" w:styleId="z-BottomofFormChar">
    <w:name w:val="z-Bottom of Form Char"/>
    <w:basedOn w:val="DefaultParagraphFont"/>
    <w:link w:val="z-BottomofForm"/>
    <w:uiPriority w:val="99"/>
    <w:semiHidden/>
    <w:rsid w:val="008E348D"/>
    <w:rPr>
      <w:rFonts w:ascii="Arial" w:hAnsi="Arial" w:cs="Arial"/>
      <w:vanish/>
      <w:sz w:val="16"/>
      <w:szCs w:val="16"/>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image" Target="media/image61.emf"/><Relationship Id="rId16" Type="http://schemas.openxmlformats.org/officeDocument/2006/relationships/image" Target="media/image9.png"/><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emf"/><Relationship Id="rId66" Type="http://schemas.openxmlformats.org/officeDocument/2006/relationships/image" Target="media/image59.png"/><Relationship Id="rId74"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4.emf"/><Relationship Id="rId19" Type="http://schemas.openxmlformats.org/officeDocument/2006/relationships/image" Target="media/image12.emf"/><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emf"/><Relationship Id="rId69" Type="http://schemas.openxmlformats.org/officeDocument/2006/relationships/image" Target="media/image62.pn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image" Target="media/image65.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emf"/><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60.emf"/><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png"/><Relationship Id="rId70" Type="http://schemas.openxmlformats.org/officeDocument/2006/relationships/image" Target="media/image63.emf"/><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png"/><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emf"/><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4.emf"/><Relationship Id="rId2" Type="http://schemas.openxmlformats.org/officeDocument/2006/relationships/numbering" Target="numbering.xml"/><Relationship Id="rId29" Type="http://schemas.openxmlformats.org/officeDocument/2006/relationships/image" Target="media/image22.png"/></Relationships>
</file>

<file path=word/_rels/footer1.xml.rels><?xml version="1.0" encoding="UTF-8" standalone="yes"?>
<Relationships xmlns="http://schemas.openxmlformats.org/package/2006/relationships"><Relationship Id="rId1" Type="http://schemas.openxmlformats.org/officeDocument/2006/relationships/image" Target="media/image67.png"/></Relationships>
</file>

<file path=word/_rels/footer2.xml.rels><?xml version="1.0" encoding="UTF-8" standalone="yes"?>
<Relationships xmlns="http://schemas.openxmlformats.org/package/2006/relationships"><Relationship Id="rId1" Type="http://schemas.openxmlformats.org/officeDocument/2006/relationships/image" Target="media/image67.png"/></Relationships>
</file>

<file path=word/_rels/header1.xml.rels><?xml version="1.0" encoding="UTF-8" standalone="yes"?>
<Relationships xmlns="http://schemas.openxmlformats.org/package/2006/relationships"><Relationship Id="rId1" Type="http://schemas.openxmlformats.org/officeDocument/2006/relationships/image" Target="media/image68.em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2CEB63-9A72-4BBD-8906-242D497C38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Pages>
  <Words>7632</Words>
  <Characters>43507</Characters>
  <Application>Microsoft Office Word</Application>
  <DocSecurity>0</DocSecurity>
  <Lines>362</Lines>
  <Paragraphs>102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51037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 matei</dc:creator>
  <cp:keywords/>
  <dc:description/>
  <cp:lastModifiedBy>Margareta Polog</cp:lastModifiedBy>
  <cp:revision>10</cp:revision>
  <cp:lastPrinted>2024-09-26T14:36:00Z</cp:lastPrinted>
  <dcterms:created xsi:type="dcterms:W3CDTF">2024-09-25T12:21:00Z</dcterms:created>
  <dcterms:modified xsi:type="dcterms:W3CDTF">2024-09-26T14:37:00Z</dcterms:modified>
</cp:coreProperties>
</file>