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796D234D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>ANEXA</w:t>
      </w:r>
      <w:r w:rsidR="00974734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>NR.</w:t>
      </w:r>
      <w:r w:rsidR="00974734">
        <w:rPr>
          <w:rFonts w:ascii="Trebuchet MS" w:eastAsia="Times New Roman" w:hAnsi="Trebuchet MS" w:cs="Times New Roman"/>
          <w:b/>
          <w:lang w:val="it-IT" w:eastAsia="en-GB"/>
        </w:rPr>
        <w:t>2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974734">
        <w:rPr>
          <w:rFonts w:ascii="Trebuchet MS" w:hAnsi="Trebuchet MS"/>
          <w:b/>
          <w:bCs/>
          <w:sz w:val="24"/>
          <w:szCs w:val="24"/>
        </w:rPr>
        <w:t>2041</w:t>
      </w:r>
      <w:r w:rsidR="00AE3049">
        <w:rPr>
          <w:rFonts w:ascii="Trebuchet MS" w:hAnsi="Trebuchet MS"/>
          <w:b/>
          <w:bCs/>
          <w:sz w:val="24"/>
          <w:szCs w:val="24"/>
        </w:rPr>
        <w:t>/</w:t>
      </w:r>
      <w:r w:rsidR="00974734">
        <w:rPr>
          <w:rFonts w:ascii="Trebuchet MS" w:hAnsi="Trebuchet MS"/>
          <w:b/>
          <w:bCs/>
          <w:sz w:val="24"/>
          <w:szCs w:val="24"/>
        </w:rPr>
        <w:t>25</w:t>
      </w:r>
      <w:r w:rsidR="00AE3049">
        <w:rPr>
          <w:rFonts w:ascii="Trebuchet MS" w:hAnsi="Trebuchet MS"/>
          <w:b/>
          <w:bCs/>
          <w:sz w:val="24"/>
          <w:szCs w:val="24"/>
        </w:rPr>
        <w:t>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4202F80C" w14:textId="77777777" w:rsidR="00AE3049" w:rsidRDefault="00AE3049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11895A73" w14:textId="10BDEBFE" w:rsidR="008A3EC7" w:rsidRPr="00974734" w:rsidRDefault="0097473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ro-RO" w:bidi="ro-RO"/>
        </w:rPr>
      </w:pPr>
      <w:r w:rsidRPr="00974734">
        <w:rPr>
          <w:rFonts w:ascii="Trebuchet MS" w:eastAsia="Arial" w:hAnsi="Trebuchet MS"/>
          <w:b/>
          <w:spacing w:val="1"/>
          <w:sz w:val="24"/>
          <w:szCs w:val="24"/>
        </w:rPr>
        <w:t>Plan de monitorizare</w:t>
      </w:r>
      <w:r w:rsidR="00FA17CE">
        <w:rPr>
          <w:rFonts w:ascii="Trebuchet MS" w:eastAsia="Arial" w:hAnsi="Trebuchet MS"/>
          <w:b/>
          <w:spacing w:val="1"/>
          <w:sz w:val="24"/>
          <w:szCs w:val="24"/>
        </w:rPr>
        <w:t xml:space="preserve"> și indicatori de etapă – PRSM 2021-2027</w:t>
      </w: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tbl>
      <w:tblPr>
        <w:tblW w:w="51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"/>
        <w:gridCol w:w="2318"/>
        <w:gridCol w:w="1064"/>
        <w:gridCol w:w="2704"/>
        <w:gridCol w:w="2247"/>
        <w:gridCol w:w="2069"/>
        <w:gridCol w:w="2431"/>
        <w:gridCol w:w="988"/>
        <w:gridCol w:w="1140"/>
      </w:tblGrid>
      <w:tr w:rsidR="003004DC" w:rsidRPr="009D6072" w14:paraId="5EE2DF6D" w14:textId="77777777" w:rsidTr="005B1C7A">
        <w:trPr>
          <w:trHeight w:val="360"/>
          <w:jc w:val="center"/>
        </w:trPr>
        <w:tc>
          <w:tcPr>
            <w:tcW w:w="156" w:type="pct"/>
            <w:vMerge w:val="restart"/>
            <w:shd w:val="clear" w:color="auto" w:fill="auto"/>
          </w:tcPr>
          <w:p w14:paraId="09E24EE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 xml:space="preserve">Nr. crt. </w:t>
            </w:r>
          </w:p>
        </w:tc>
        <w:tc>
          <w:tcPr>
            <w:tcW w:w="750" w:type="pct"/>
            <w:vMerge w:val="restart"/>
          </w:tcPr>
          <w:p w14:paraId="49FA342F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Indicator de etapă / cod indicator</w:t>
            </w:r>
          </w:p>
        </w:tc>
        <w:tc>
          <w:tcPr>
            <w:tcW w:w="344" w:type="pct"/>
            <w:vMerge w:val="restart"/>
            <w:shd w:val="clear" w:color="auto" w:fill="auto"/>
          </w:tcPr>
          <w:p w14:paraId="1EB0CC5D" w14:textId="1F234CE6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Tip indicator de etapă (calitativ/</w:t>
            </w:r>
            <w:r>
              <w:rPr>
                <w:rFonts w:ascii="Trebuchet MS" w:hAnsi="Trebuchet MS"/>
                <w:sz w:val="16"/>
              </w:rPr>
              <w:t xml:space="preserve"> </w:t>
            </w:r>
            <w:r w:rsidRPr="009D6072">
              <w:rPr>
                <w:rFonts w:ascii="Trebuchet MS" w:hAnsi="Trebuchet MS"/>
                <w:sz w:val="16"/>
              </w:rPr>
              <w:t>cantitativ/</w:t>
            </w:r>
            <w:r>
              <w:rPr>
                <w:rFonts w:ascii="Trebuchet MS" w:hAnsi="Trebuchet MS"/>
                <w:sz w:val="16"/>
              </w:rPr>
              <w:t xml:space="preserve"> </w:t>
            </w:r>
            <w:r w:rsidRPr="009D6072">
              <w:rPr>
                <w:rFonts w:ascii="Trebuchet MS" w:hAnsi="Trebuchet MS"/>
                <w:sz w:val="16"/>
              </w:rPr>
              <w:t>valoric)</w:t>
            </w:r>
          </w:p>
        </w:tc>
        <w:tc>
          <w:tcPr>
            <w:tcW w:w="875" w:type="pct"/>
            <w:vMerge w:val="restart"/>
          </w:tcPr>
          <w:p w14:paraId="7F9CC4BA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Descriere</w:t>
            </w:r>
          </w:p>
        </w:tc>
        <w:tc>
          <w:tcPr>
            <w:tcW w:w="727" w:type="pct"/>
            <w:vMerge w:val="restart"/>
          </w:tcPr>
          <w:p w14:paraId="3C341592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Criteriu de validare</w:t>
            </w:r>
          </w:p>
        </w:tc>
        <w:tc>
          <w:tcPr>
            <w:tcW w:w="670" w:type="pct"/>
            <w:vMerge w:val="restart"/>
          </w:tcPr>
          <w:p w14:paraId="352C6193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Termen de realizare</w:t>
            </w:r>
          </w:p>
        </w:tc>
        <w:tc>
          <w:tcPr>
            <w:tcW w:w="787" w:type="pct"/>
            <w:vMerge w:val="restart"/>
            <w:shd w:val="clear" w:color="auto" w:fill="auto"/>
          </w:tcPr>
          <w:p w14:paraId="02A80E96" w14:textId="2849D9C4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Documente/dovezi  care probează îndeplinirea criteriilor</w:t>
            </w:r>
          </w:p>
        </w:tc>
        <w:tc>
          <w:tcPr>
            <w:tcW w:w="320" w:type="pct"/>
            <w:vMerge w:val="restart"/>
          </w:tcPr>
          <w:p w14:paraId="04443D3A" w14:textId="3433EF3F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Țintă finală indicator de realizare</w:t>
            </w:r>
          </w:p>
        </w:tc>
        <w:tc>
          <w:tcPr>
            <w:tcW w:w="369" w:type="pct"/>
            <w:vMerge w:val="restart"/>
          </w:tcPr>
          <w:p w14:paraId="48ED9E68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Tintă finală indicator de rezultat</w:t>
            </w:r>
          </w:p>
        </w:tc>
      </w:tr>
      <w:tr w:rsidR="003004DC" w:rsidRPr="009D6072" w14:paraId="24C88A21" w14:textId="77777777" w:rsidTr="005B1C7A">
        <w:trPr>
          <w:trHeight w:val="360"/>
          <w:jc w:val="center"/>
        </w:trPr>
        <w:tc>
          <w:tcPr>
            <w:tcW w:w="156" w:type="pct"/>
            <w:vMerge/>
            <w:shd w:val="clear" w:color="auto" w:fill="auto"/>
          </w:tcPr>
          <w:p w14:paraId="40A2397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50" w:type="pct"/>
            <w:vMerge/>
          </w:tcPr>
          <w:p w14:paraId="2A83F834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44" w:type="pct"/>
            <w:vMerge/>
            <w:shd w:val="clear" w:color="auto" w:fill="auto"/>
          </w:tcPr>
          <w:p w14:paraId="23D5B889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  <w:vMerge/>
          </w:tcPr>
          <w:p w14:paraId="59152AD9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  <w:vMerge/>
          </w:tcPr>
          <w:p w14:paraId="1C19A0D3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  <w:vMerge/>
          </w:tcPr>
          <w:p w14:paraId="1E3B77E6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vMerge/>
            <w:shd w:val="clear" w:color="auto" w:fill="auto"/>
          </w:tcPr>
          <w:p w14:paraId="6A7383B3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6C905F5D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79A75DD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3004DC" w:rsidRPr="009D6072" w14:paraId="47033B3C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3C67D94C" w14:textId="4F4CDBEE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1</w:t>
            </w:r>
          </w:p>
        </w:tc>
        <w:tc>
          <w:tcPr>
            <w:tcW w:w="750" w:type="pct"/>
          </w:tcPr>
          <w:p w14:paraId="7708131F" w14:textId="1CA4C90C" w:rsidR="00974734" w:rsidRPr="003004DC" w:rsidRDefault="00974734" w:rsidP="009747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44" w:type="pct"/>
            <w:shd w:val="clear" w:color="auto" w:fill="auto"/>
          </w:tcPr>
          <w:p w14:paraId="0BD2764A" w14:textId="34B847BC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</w:tcPr>
          <w:p w14:paraId="2410A942" w14:textId="075DCE19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</w:tcPr>
          <w:p w14:paraId="2E3A218B" w14:textId="42851AB1" w:rsidR="00974734" w:rsidRPr="003004DC" w:rsidRDefault="00974734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</w:tcPr>
          <w:p w14:paraId="07259FCD" w14:textId="51AF05FA" w:rsidR="00974734" w:rsidRPr="003004DC" w:rsidRDefault="00974734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shd w:val="clear" w:color="auto" w:fill="auto"/>
          </w:tcPr>
          <w:p w14:paraId="497027D4" w14:textId="1FB0836F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 w:val="restart"/>
          </w:tcPr>
          <w:p w14:paraId="6EB4DE3C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 w:val="restart"/>
          </w:tcPr>
          <w:p w14:paraId="2BBE850E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3004DC" w:rsidRPr="009D6072" w14:paraId="12E7C956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62043BC5" w14:textId="529E1F96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2</w:t>
            </w:r>
          </w:p>
        </w:tc>
        <w:tc>
          <w:tcPr>
            <w:tcW w:w="750" w:type="pct"/>
          </w:tcPr>
          <w:p w14:paraId="5775DFA3" w14:textId="03922430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44" w:type="pct"/>
            <w:shd w:val="clear" w:color="auto" w:fill="auto"/>
          </w:tcPr>
          <w:p w14:paraId="60115FB5" w14:textId="57737667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</w:tcPr>
          <w:p w14:paraId="15918763" w14:textId="0510254C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</w:tcPr>
          <w:p w14:paraId="0B039245" w14:textId="486FD376" w:rsidR="003004DC" w:rsidRPr="003004DC" w:rsidRDefault="003004DC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</w:tcPr>
          <w:p w14:paraId="230F287A" w14:textId="340BEC2A" w:rsidR="003004DC" w:rsidRPr="009D6072" w:rsidRDefault="003004DC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shd w:val="clear" w:color="auto" w:fill="auto"/>
          </w:tcPr>
          <w:p w14:paraId="179087C5" w14:textId="78C18B5A" w:rsidR="003004DC" w:rsidRPr="00D43957" w:rsidRDefault="003004DC" w:rsidP="00D43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1EB553EE" w14:textId="77777777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2D619041" w14:textId="77777777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43957" w:rsidRPr="009D6072" w14:paraId="3EED24B0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7314C517" w14:textId="5E276F2F" w:rsidR="00D43957" w:rsidRPr="009D6072" w:rsidRDefault="00FA17CE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3</w:t>
            </w:r>
          </w:p>
        </w:tc>
        <w:tc>
          <w:tcPr>
            <w:tcW w:w="750" w:type="pct"/>
          </w:tcPr>
          <w:p w14:paraId="7EDA0427" w14:textId="71E42808" w:rsidR="00D43957" w:rsidRPr="00B518DD" w:rsidRDefault="00D43957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44" w:type="pct"/>
            <w:shd w:val="clear" w:color="auto" w:fill="auto"/>
          </w:tcPr>
          <w:p w14:paraId="0CDE55AA" w14:textId="58FCEDD0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</w:tcPr>
          <w:p w14:paraId="48891A39" w14:textId="01EF6B88" w:rsidR="00D43957" w:rsidRPr="000214ED" w:rsidRDefault="00D43957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</w:tcPr>
          <w:p w14:paraId="4EBFD0C7" w14:textId="02E0B794" w:rsidR="00D43957" w:rsidRPr="000214ED" w:rsidRDefault="00D43957" w:rsidP="000214E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</w:tcPr>
          <w:p w14:paraId="2FB9347E" w14:textId="7588242D" w:rsidR="00D43957" w:rsidRPr="009D6072" w:rsidRDefault="00D43957" w:rsidP="009C0463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shd w:val="clear" w:color="auto" w:fill="auto"/>
          </w:tcPr>
          <w:p w14:paraId="6F1F8336" w14:textId="188305F4" w:rsidR="00D43957" w:rsidRPr="000214ED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26F9ACB9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536403A8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43957" w:rsidRPr="009D6072" w14:paraId="3DF0DE2E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2169D640" w14:textId="43A035D9" w:rsidR="00D43957" w:rsidRPr="009D6072" w:rsidRDefault="00FA17CE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4</w:t>
            </w:r>
          </w:p>
        </w:tc>
        <w:tc>
          <w:tcPr>
            <w:tcW w:w="750" w:type="pct"/>
          </w:tcPr>
          <w:p w14:paraId="744D1B4E" w14:textId="58E0A42E" w:rsidR="00D43957" w:rsidRPr="00B518DD" w:rsidRDefault="00D43957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44" w:type="pct"/>
            <w:shd w:val="clear" w:color="auto" w:fill="auto"/>
          </w:tcPr>
          <w:p w14:paraId="4D1D792B" w14:textId="3807BD6E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</w:tcPr>
          <w:p w14:paraId="7EBE4DF2" w14:textId="08F848A6" w:rsidR="00D43957" w:rsidRPr="005B1C7A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</w:tcPr>
          <w:p w14:paraId="65C12942" w14:textId="79533A80" w:rsidR="00D43957" w:rsidRPr="005B1C7A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</w:tcPr>
          <w:p w14:paraId="3E58BBFE" w14:textId="7346AC77" w:rsidR="00D43957" w:rsidRPr="009D6072" w:rsidRDefault="00D43957" w:rsidP="00FA17CE">
            <w:pPr>
              <w:spacing w:line="240" w:lineRule="auto"/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shd w:val="clear" w:color="auto" w:fill="auto"/>
          </w:tcPr>
          <w:p w14:paraId="6D30D224" w14:textId="7A3C383E" w:rsidR="00D43957" w:rsidRPr="005B1C7A" w:rsidRDefault="00D43957" w:rsidP="005B1C7A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04FAAB3D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1F87F5E4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</w:tbl>
    <w:p w14:paraId="75F88310" w14:textId="77777777" w:rsidR="00E97FFD" w:rsidRDefault="00E97FFD" w:rsidP="00E55DA3">
      <w:pPr>
        <w:jc w:val="both"/>
        <w:rPr>
          <w:rFonts w:ascii="Trebuchet MS" w:hAnsi="Trebuchet MS"/>
          <w:sz w:val="20"/>
          <w:szCs w:val="20"/>
        </w:rPr>
      </w:pPr>
    </w:p>
    <w:p w14:paraId="70B5840F" w14:textId="7BE40749" w:rsidR="00E55DA3" w:rsidRPr="00E55DA3" w:rsidRDefault="00E55DA3" w:rsidP="00E55DA3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Semnătură </w:t>
      </w:r>
      <w:r>
        <w:rPr>
          <w:rFonts w:ascii="Trebuchet MS" w:hAnsi="Trebuchet MS"/>
          <w:sz w:val="20"/>
          <w:szCs w:val="20"/>
        </w:rPr>
        <w:t>solici</w:t>
      </w:r>
      <w:r w:rsidRPr="003868FA">
        <w:rPr>
          <w:rFonts w:ascii="Trebuchet MS" w:hAnsi="Trebuchet MS"/>
          <w:sz w:val="20"/>
          <w:szCs w:val="20"/>
        </w:rPr>
        <w:t>tant</w:t>
      </w:r>
    </w:p>
    <w:sectPr w:rsidR="00E55DA3" w:rsidRPr="00E55DA3" w:rsidSect="009747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701" w:right="989" w:bottom="1134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ABEB0D" w14:textId="77777777" w:rsidR="00AD227A" w:rsidRDefault="00AD227A">
      <w:pPr>
        <w:spacing w:after="0" w:line="240" w:lineRule="auto"/>
      </w:pPr>
      <w:r>
        <w:separator/>
      </w:r>
    </w:p>
  </w:endnote>
  <w:endnote w:type="continuationSeparator" w:id="0">
    <w:p w14:paraId="751AEBFB" w14:textId="77777777" w:rsidR="00AD227A" w:rsidRDefault="00AD2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68833" w14:textId="2B990750" w:rsidR="00AE3049" w:rsidRDefault="00E97FFD">
    <w:pPr>
      <w:pStyle w:val="Footer"/>
    </w:pPr>
    <w:r>
      <w:rPr>
        <w:noProof/>
      </w:rPr>
      <w:drawing>
        <wp:anchor distT="0" distB="0" distL="114300" distR="114300" simplePos="0" relativeHeight="251666432" behindDoc="0" locked="0" layoutInCell="1" allowOverlap="1" wp14:anchorId="327BA01C" wp14:editId="4397CF96">
          <wp:simplePos x="0" y="0"/>
          <wp:positionH relativeFrom="page">
            <wp:posOffset>1378585</wp:posOffset>
          </wp:positionH>
          <wp:positionV relativeFrom="paragraph">
            <wp:posOffset>78740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FB5ECFD" w14:textId="0BD954DB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930B81" w14:textId="77777777" w:rsidR="00AD227A" w:rsidRDefault="00AD227A">
      <w:pPr>
        <w:spacing w:after="0" w:line="240" w:lineRule="auto"/>
      </w:pPr>
      <w:r>
        <w:separator/>
      </w:r>
    </w:p>
  </w:footnote>
  <w:footnote w:type="continuationSeparator" w:id="0">
    <w:p w14:paraId="0DF7474D" w14:textId="77777777" w:rsidR="00AD227A" w:rsidRDefault="00AD2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3975B" w14:textId="35A1EF57" w:rsidR="00AE3049" w:rsidRDefault="00DA51A3">
    <w:pPr>
      <w:pStyle w:val="Header"/>
    </w:pPr>
    <w:sdt>
      <w:sdtPr>
        <w:id w:val="1779066358"/>
        <w:docPartObj>
          <w:docPartGallery w:val="Watermarks"/>
          <w:docPartUnique/>
        </w:docPartObj>
      </w:sdtPr>
      <w:sdtContent>
        <w:r>
          <w:rPr>
            <w:noProof/>
          </w:rPr>
          <w:pict w14:anchorId="53EDC89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32" type="#_x0000_t136" style="position:absolute;margin-left:0;margin-top:0;width:412.4pt;height:247.45pt;rotation:315;z-index:-25164800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E3049">
      <w:rPr>
        <w:noProof/>
      </w:rPr>
      <w:drawing>
        <wp:anchor distT="0" distB="0" distL="114300" distR="114300" simplePos="0" relativeHeight="251664384" behindDoc="0" locked="0" layoutInCell="1" allowOverlap="1" wp14:anchorId="6F506E11" wp14:editId="4FED5D36">
          <wp:simplePos x="0" y="0"/>
          <wp:positionH relativeFrom="column">
            <wp:posOffset>1791335</wp:posOffset>
          </wp:positionH>
          <wp:positionV relativeFrom="paragraph">
            <wp:posOffset>-60960</wp:posOffset>
          </wp:positionV>
          <wp:extent cx="5731510" cy="510632"/>
          <wp:effectExtent l="0" t="0" r="2540" b="3810"/>
          <wp:wrapSquare wrapText="bothSides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384E71F" w14:textId="77777777" w:rsidR="00AE3049" w:rsidRDefault="00AE3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14ED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07C1B"/>
    <w:rsid w:val="00115417"/>
    <w:rsid w:val="00117816"/>
    <w:rsid w:val="00131173"/>
    <w:rsid w:val="001456AA"/>
    <w:rsid w:val="00155F54"/>
    <w:rsid w:val="00160D89"/>
    <w:rsid w:val="00170766"/>
    <w:rsid w:val="001708CD"/>
    <w:rsid w:val="00173A70"/>
    <w:rsid w:val="00175DB4"/>
    <w:rsid w:val="001867C1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04DC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3F0F3B"/>
    <w:rsid w:val="003F143F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E06FE"/>
    <w:rsid w:val="004E3A43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B1C7A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07C7"/>
    <w:rsid w:val="00827F29"/>
    <w:rsid w:val="00844E6C"/>
    <w:rsid w:val="00845809"/>
    <w:rsid w:val="00883060"/>
    <w:rsid w:val="00886F87"/>
    <w:rsid w:val="00887031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74734"/>
    <w:rsid w:val="009C0463"/>
    <w:rsid w:val="009C06A4"/>
    <w:rsid w:val="009C43E2"/>
    <w:rsid w:val="009C4471"/>
    <w:rsid w:val="009C6D4C"/>
    <w:rsid w:val="009C7E48"/>
    <w:rsid w:val="009D55C6"/>
    <w:rsid w:val="009D7858"/>
    <w:rsid w:val="009E61C0"/>
    <w:rsid w:val="00A16FF2"/>
    <w:rsid w:val="00A34351"/>
    <w:rsid w:val="00A816C9"/>
    <w:rsid w:val="00AA57BD"/>
    <w:rsid w:val="00AC208A"/>
    <w:rsid w:val="00AC4C56"/>
    <w:rsid w:val="00AD227A"/>
    <w:rsid w:val="00AE17AF"/>
    <w:rsid w:val="00AE3049"/>
    <w:rsid w:val="00AF3349"/>
    <w:rsid w:val="00B236D3"/>
    <w:rsid w:val="00B41494"/>
    <w:rsid w:val="00B518DD"/>
    <w:rsid w:val="00B566BA"/>
    <w:rsid w:val="00BD34B0"/>
    <w:rsid w:val="00BE18E8"/>
    <w:rsid w:val="00BE1CB6"/>
    <w:rsid w:val="00BE646D"/>
    <w:rsid w:val="00C24A65"/>
    <w:rsid w:val="00C322B6"/>
    <w:rsid w:val="00CB34C6"/>
    <w:rsid w:val="00CB3EA8"/>
    <w:rsid w:val="00D43957"/>
    <w:rsid w:val="00D556C2"/>
    <w:rsid w:val="00D83B81"/>
    <w:rsid w:val="00D939CC"/>
    <w:rsid w:val="00DA51A3"/>
    <w:rsid w:val="00DB5380"/>
    <w:rsid w:val="00DC0A9C"/>
    <w:rsid w:val="00DD5030"/>
    <w:rsid w:val="00DE4A49"/>
    <w:rsid w:val="00DE5235"/>
    <w:rsid w:val="00E01834"/>
    <w:rsid w:val="00E10D73"/>
    <w:rsid w:val="00E13B34"/>
    <w:rsid w:val="00E24FCB"/>
    <w:rsid w:val="00E314A2"/>
    <w:rsid w:val="00E464E2"/>
    <w:rsid w:val="00E533DE"/>
    <w:rsid w:val="00E55DA3"/>
    <w:rsid w:val="00E60064"/>
    <w:rsid w:val="00E65602"/>
    <w:rsid w:val="00E74CDF"/>
    <w:rsid w:val="00E775F3"/>
    <w:rsid w:val="00E97FFD"/>
    <w:rsid w:val="00ED2B7D"/>
    <w:rsid w:val="00F0666B"/>
    <w:rsid w:val="00F45E1D"/>
    <w:rsid w:val="00F66F9D"/>
    <w:rsid w:val="00F75FF5"/>
    <w:rsid w:val="00F97A5D"/>
    <w:rsid w:val="00FA17CE"/>
    <w:rsid w:val="00FA3BE5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F5546-6B44-4BA0-B4F9-0AD2D2BA3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2024-11-21T15:20:00Z</dcterms:created>
  <dcterms:modified xsi:type="dcterms:W3CDTF">2024-11-26T09:08:00Z</dcterms:modified>
</cp:coreProperties>
</file>