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r>
        <w:rPr>
          <w:b/>
          <w:bCs/>
          <w:sz w:val="22"/>
          <w:szCs w:val="22"/>
        </w:rPr>
        <w:t xml:space="preserve">Programul Regional Sud-Muntenia 2021-2027 </w:t>
      </w:r>
    </w:p>
    <w:p w14:paraId="3C3DE3E7" w14:textId="77777777" w:rsidR="001806C4" w:rsidRPr="001806C4" w:rsidRDefault="001806C4" w:rsidP="001806C4">
      <w:pPr>
        <w:rPr>
          <w:rFonts w:ascii="Calibri" w:eastAsiaTheme="minorHAnsi" w:hAnsi="Calibri" w:cs="Calibri"/>
          <w:b/>
          <w:bCs/>
          <w:color w:val="000000"/>
          <w:sz w:val="22"/>
          <w:szCs w:val="22"/>
        </w:rPr>
      </w:pPr>
      <w:r w:rsidRPr="001806C4">
        <w:rPr>
          <w:rFonts w:ascii="Calibri" w:eastAsiaTheme="minorHAnsi" w:hAnsi="Calibri" w:cs="Calibri"/>
          <w:b/>
          <w:bCs/>
          <w:color w:val="000000"/>
          <w:sz w:val="22"/>
          <w:szCs w:val="22"/>
        </w:rPr>
        <w:t>Prioritate: 2 - O regiune cu orașe prietenoase cu mediu</w:t>
      </w:r>
    </w:p>
    <w:p w14:paraId="273CD24C" w14:textId="77777777" w:rsidR="000A6957" w:rsidRPr="00E046EE" w:rsidRDefault="001806C4" w:rsidP="001806C4">
      <w:pPr>
        <w:rPr>
          <w:rFonts w:ascii="Calibri" w:eastAsiaTheme="minorHAnsi" w:hAnsi="Calibri" w:cs="Calibri"/>
          <w:b/>
          <w:bCs/>
          <w:color w:val="000000"/>
          <w:sz w:val="22"/>
          <w:szCs w:val="22"/>
        </w:rPr>
      </w:pPr>
      <w:r w:rsidRPr="00E046EE">
        <w:rPr>
          <w:rFonts w:ascii="Calibri" w:eastAsiaTheme="minorHAnsi" w:hAnsi="Calibri" w:cs="Calibri"/>
          <w:b/>
          <w:bCs/>
          <w:color w:val="000000"/>
          <w:sz w:val="22"/>
          <w:szCs w:val="22"/>
        </w:rPr>
        <w:t xml:space="preserve">Obiectiv specific: </w:t>
      </w:r>
      <w:r w:rsidR="000A6957" w:rsidRPr="00E046EE">
        <w:rPr>
          <w:rFonts w:ascii="Calibri" w:eastAsiaTheme="minorHAnsi" w:hAnsi="Calibri" w:cs="Calibri"/>
          <w:b/>
          <w:bCs/>
          <w:color w:val="000000"/>
          <w:sz w:val="22"/>
          <w:szCs w:val="22"/>
        </w:rPr>
        <w:t xml:space="preserve">2.4 - Promovarea adaptării la schimbările climatice și prevenirea riscurilor de dezastre și reziliență, pe baza unor abordări ecosistemice </w:t>
      </w:r>
    </w:p>
    <w:p w14:paraId="0DACF216" w14:textId="73ABF758" w:rsidR="000D6B6F" w:rsidRPr="008C5B22" w:rsidRDefault="000D6B6F" w:rsidP="001806C4">
      <w:pPr>
        <w:rPr>
          <w:rFonts w:ascii="Calibri" w:eastAsiaTheme="minorHAnsi" w:hAnsi="Calibri" w:cs="Calibri"/>
          <w:b/>
          <w:bCs/>
          <w:color w:val="000000"/>
          <w:sz w:val="22"/>
          <w:szCs w:val="22"/>
        </w:rPr>
      </w:pPr>
      <w:r w:rsidRPr="00E046EE">
        <w:rPr>
          <w:rFonts w:asciiTheme="majorHAnsi" w:hAnsiTheme="majorHAnsi" w:cstheme="majorHAnsi"/>
          <w:b/>
          <w:bCs/>
          <w:sz w:val="22"/>
          <w:szCs w:val="22"/>
        </w:rPr>
        <w:t>APEL DE PROIECTE</w:t>
      </w:r>
      <w:r w:rsidRPr="00E046EE">
        <w:rPr>
          <w:rFonts w:asciiTheme="majorHAnsi" w:hAnsiTheme="majorHAnsi" w:cstheme="majorHAnsi"/>
          <w:sz w:val="22"/>
          <w:szCs w:val="22"/>
        </w:rPr>
        <w:t xml:space="preserve">: </w:t>
      </w:r>
      <w:r w:rsidR="000A6957" w:rsidRPr="00E046EE">
        <w:rPr>
          <w:rFonts w:ascii="Calibri" w:eastAsiaTheme="minorHAnsi" w:hAnsi="Calibri" w:cs="Calibri"/>
          <w:b/>
          <w:bCs/>
          <w:color w:val="000000"/>
          <w:sz w:val="22"/>
          <w:szCs w:val="22"/>
        </w:rPr>
        <w:t>- 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p>
    <w:p w14:paraId="3ECFE546" w14:textId="77777777" w:rsidR="000D6B6F" w:rsidRPr="00A37D6D" w:rsidRDefault="000D6B6F" w:rsidP="000D6B6F"/>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r w:rsidRPr="003868FA">
        <w:rPr>
          <w:rFonts w:ascii="Trebuchet MS" w:hAnsi="Trebuchet MS"/>
          <w:b/>
          <w:sz w:val="20"/>
          <w:szCs w:val="20"/>
        </w:rPr>
        <w:t>Notă</w:t>
      </w:r>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r w:rsidRPr="003868FA">
        <w:rPr>
          <w:rFonts w:ascii="Trebuchet MS" w:hAnsi="Trebuchet MS"/>
          <w:b/>
          <w:sz w:val="20"/>
          <w:szCs w:val="20"/>
        </w:rPr>
        <w:t xml:space="preserve">privind </w:t>
      </w:r>
      <w:r w:rsidR="00C73342">
        <w:rPr>
          <w:rFonts w:ascii="Trebuchet MS" w:hAnsi="Trebuchet MS"/>
          <w:b/>
          <w:sz w:val="20"/>
          <w:szCs w:val="20"/>
        </w:rPr>
        <w:t>fundamentarea</w:t>
      </w:r>
      <w:r w:rsidRPr="003868FA">
        <w:rPr>
          <w:rFonts w:ascii="Trebuchet MS" w:hAnsi="Trebuchet MS"/>
          <w:b/>
          <w:sz w:val="20"/>
          <w:szCs w:val="20"/>
        </w:rPr>
        <w:t xml:space="preserve"> cost</w:t>
      </w:r>
      <w:r w:rsidR="00C73342">
        <w:rPr>
          <w:rFonts w:ascii="Trebuchet MS" w:hAnsi="Trebuchet MS"/>
          <w:b/>
          <w:sz w:val="20"/>
          <w:szCs w:val="20"/>
        </w:rPr>
        <w:t>urilor</w:t>
      </w:r>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r w:rsidR="003243F0" w:rsidRPr="003868FA">
        <w:rPr>
          <w:rFonts w:ascii="Trebuchet MS" w:hAnsi="Trebuchet MS"/>
          <w:i/>
          <w:sz w:val="20"/>
          <w:szCs w:val="20"/>
        </w:rPr>
        <w:t xml:space="preserve">Acest model se va completa de către </w:t>
      </w:r>
      <w:r w:rsidR="00DD5061" w:rsidRPr="003868FA">
        <w:rPr>
          <w:rFonts w:ascii="Trebuchet MS" w:hAnsi="Trebuchet MS"/>
          <w:i/>
          <w:sz w:val="20"/>
          <w:szCs w:val="20"/>
        </w:rPr>
        <w:t>proiectant</w:t>
      </w:r>
      <w:r w:rsidR="003243F0" w:rsidRPr="003868FA">
        <w:rPr>
          <w:rFonts w:ascii="Trebuchet MS" w:hAnsi="Trebuchet MS"/>
          <w:i/>
          <w:sz w:val="20"/>
          <w:szCs w:val="20"/>
        </w:rPr>
        <w:t xml:space="preserve"> si </w:t>
      </w:r>
      <w:r w:rsidR="00DD5061" w:rsidRPr="003868FA">
        <w:rPr>
          <w:rFonts w:ascii="Trebuchet MS" w:hAnsi="Trebuchet MS"/>
          <w:i/>
          <w:sz w:val="20"/>
          <w:szCs w:val="20"/>
        </w:rPr>
        <w:t xml:space="preserve">se </w:t>
      </w:r>
      <w:r w:rsidR="003243F0" w:rsidRPr="003868FA">
        <w:rPr>
          <w:rFonts w:ascii="Trebuchet MS" w:hAnsi="Trebuchet MS"/>
          <w:i/>
          <w:sz w:val="20"/>
          <w:szCs w:val="20"/>
        </w:rPr>
        <w:t>va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semna</w:t>
      </w:r>
      <w:r>
        <w:rPr>
          <w:rFonts w:ascii="Trebuchet MS" w:hAnsi="Trebuchet MS"/>
          <w:i/>
          <w:sz w:val="20"/>
          <w:szCs w:val="20"/>
        </w:rPr>
        <w:t xml:space="preserve"> de către acesta</w:t>
      </w:r>
      <w:r w:rsidR="003243F0" w:rsidRPr="003868FA">
        <w:rPr>
          <w:rFonts w:ascii="Trebuchet MS" w:hAnsi="Trebuchet MS"/>
          <w:i/>
          <w:sz w:val="20"/>
          <w:szCs w:val="20"/>
        </w:rPr>
        <w:t xml:space="preserve"> </w:t>
      </w:r>
      <w:r>
        <w:rPr>
          <w:rFonts w:ascii="Trebuchet MS" w:hAnsi="Trebuchet MS"/>
          <w:i/>
          <w:sz w:val="20"/>
          <w:szCs w:val="20"/>
        </w:rPr>
        <w:t>)</w:t>
      </w:r>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3C578D21" w:rsidR="009223DC" w:rsidRPr="00C73342" w:rsidRDefault="005D39F1" w:rsidP="0039114C">
      <w:pPr>
        <w:jc w:val="both"/>
        <w:rPr>
          <w:rFonts w:ascii="Trebuchet MS" w:hAnsi="Trebuchet MS"/>
          <w:sz w:val="20"/>
          <w:szCs w:val="20"/>
        </w:rPr>
      </w:pPr>
      <w:r w:rsidRPr="003868FA">
        <w:rPr>
          <w:rFonts w:ascii="Trebuchet MS" w:hAnsi="Trebuchet MS"/>
          <w:sz w:val="20"/>
          <w:szCs w:val="20"/>
        </w:rPr>
        <w:t xml:space="preserve">În cadrul proiectului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(nr proiect</w:t>
      </w:r>
      <w:r w:rsidR="008F0B00" w:rsidRPr="003868FA">
        <w:rPr>
          <w:rFonts w:ascii="Trebuchet MS" w:hAnsi="Trebuchet MS"/>
          <w:i/>
          <w:sz w:val="20"/>
          <w:szCs w:val="20"/>
        </w:rPr>
        <w:t>)</w:t>
      </w:r>
      <w:r w:rsidR="008F0B00" w:rsidRPr="003868FA">
        <w:rPr>
          <w:rFonts w:ascii="Trebuchet MS" w:hAnsi="Trebuchet MS"/>
          <w:sz w:val="20"/>
          <w:szCs w:val="20"/>
        </w:rPr>
        <w:t>, cu</w:t>
      </w:r>
      <w:r w:rsidR="005A35CF" w:rsidRPr="003868FA">
        <w:rPr>
          <w:rFonts w:ascii="Trebuchet MS" w:hAnsi="Trebuchet MS"/>
          <w:sz w:val="20"/>
          <w:szCs w:val="20"/>
        </w:rPr>
        <w:t xml:space="preserve"> titlul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r w:rsidR="00B25B78" w:rsidRPr="003868FA">
        <w:rPr>
          <w:rFonts w:ascii="Trebuchet MS" w:hAnsi="Trebuchet MS"/>
          <w:i/>
          <w:sz w:val="20"/>
          <w:szCs w:val="20"/>
        </w:rPr>
        <w:t>titlul proiectului)</w:t>
      </w:r>
      <w:r w:rsidR="00B25B78" w:rsidRPr="003868FA">
        <w:rPr>
          <w:rFonts w:ascii="Trebuchet MS" w:hAnsi="Trebuchet MS"/>
          <w:sz w:val="20"/>
          <w:szCs w:val="20"/>
        </w:rPr>
        <w:t>, solicitant ...................................</w:t>
      </w:r>
      <w:r w:rsidRPr="003868FA">
        <w:rPr>
          <w:rFonts w:ascii="Trebuchet MS" w:hAnsi="Trebuchet MS"/>
          <w:i/>
          <w:sz w:val="20"/>
          <w:szCs w:val="20"/>
        </w:rPr>
        <w:t>(denumire solicitant)</w:t>
      </w:r>
      <w:r w:rsidR="00B25B78" w:rsidRPr="003868FA">
        <w:rPr>
          <w:rFonts w:ascii="Trebuchet MS" w:hAnsi="Trebuchet MS"/>
          <w:i/>
          <w:sz w:val="20"/>
          <w:szCs w:val="20"/>
        </w:rPr>
        <w:t xml:space="preserve">, </w:t>
      </w:r>
      <w:r w:rsidR="002039F3" w:rsidRPr="003868FA">
        <w:rPr>
          <w:rFonts w:ascii="Trebuchet MS" w:hAnsi="Trebuchet MS"/>
          <w:sz w:val="20"/>
          <w:szCs w:val="20"/>
        </w:rPr>
        <w:t>sunt propuse lucrări</w:t>
      </w:r>
      <w:r w:rsidR="0039114C" w:rsidRPr="003868FA">
        <w:rPr>
          <w:rFonts w:ascii="Trebuchet MS" w:hAnsi="Trebuchet MS"/>
          <w:sz w:val="20"/>
          <w:szCs w:val="20"/>
        </w:rPr>
        <w:t>/</w:t>
      </w:r>
      <w:r w:rsidR="008F0B00">
        <w:rPr>
          <w:rFonts w:ascii="Trebuchet MS" w:hAnsi="Trebuchet MS"/>
          <w:sz w:val="20"/>
          <w:szCs w:val="20"/>
        </w:rPr>
        <w:t xml:space="preserve"> </w:t>
      </w:r>
      <w:r w:rsidR="0039114C" w:rsidRPr="003868FA">
        <w:rPr>
          <w:rFonts w:ascii="Trebuchet MS" w:hAnsi="Trebuchet MS"/>
          <w:sz w:val="20"/>
          <w:szCs w:val="20"/>
        </w:rPr>
        <w:t>echipamente</w:t>
      </w:r>
      <w:r w:rsidR="00C73342">
        <w:rPr>
          <w:rFonts w:ascii="Trebuchet MS" w:hAnsi="Trebuchet MS"/>
          <w:sz w:val="20"/>
          <w:szCs w:val="20"/>
        </w:rPr>
        <w:t xml:space="preserve">, pentru care valorile estimative au fost stabilite </w:t>
      </w:r>
      <w:r w:rsidR="00C73342" w:rsidRPr="00C73342">
        <w:rPr>
          <w:rFonts w:ascii="Trebuchet MS" w:hAnsi="Trebuchet MS"/>
          <w:sz w:val="20"/>
          <w:szCs w:val="20"/>
          <w:lang w:val="fr-FR"/>
        </w:rPr>
        <w:t>conform tabelului de mai jos</w:t>
      </w:r>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r w:rsidRPr="003868FA">
              <w:rPr>
                <w:rFonts w:ascii="Trebuchet MS" w:hAnsi="Trebuchet MS"/>
                <w:b/>
                <w:bCs/>
                <w:sz w:val="20"/>
                <w:szCs w:val="20"/>
                <w:lang w:val="fr-FR"/>
              </w:rPr>
              <w:t>Categorie de 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 echipamente</w:t>
            </w:r>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stau la baza stabilirii costului </w:t>
            </w:r>
            <w:r w:rsidRPr="00D87928">
              <w:rPr>
                <w:rFonts w:ascii="Trebuchet MS" w:hAnsi="Trebuchet MS"/>
                <w:b/>
                <w:bCs/>
                <w:sz w:val="20"/>
                <w:szCs w:val="20"/>
                <w:lang w:val="fr-FR"/>
              </w:rPr>
              <w:t>aferent</w:t>
            </w:r>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r>
              <w:rPr>
                <w:rFonts w:ascii="Trebuchet MS" w:hAnsi="Trebuchet MS"/>
                <w:b/>
                <w:bCs/>
                <w:sz w:val="20"/>
                <w:szCs w:val="20"/>
                <w:lang w:val="fr-FR"/>
              </w:rPr>
              <w:t>Observații</w:t>
            </w:r>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(justificare alegere preț)</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Liste de cantități/baze de preț/ oferte de preț/printscreen</w:t>
            </w:r>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 xml:space="preserve">tele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baza stabilirii costului aferent lucrărilor și</w:t>
      </w:r>
      <w:r w:rsidR="00AC70B6">
        <w:rPr>
          <w:rFonts w:ascii="Trebuchet MS" w:hAnsi="Trebuchet MS"/>
          <w:sz w:val="20"/>
          <w:szCs w:val="20"/>
        </w:rPr>
        <w:t>/</w:t>
      </w:r>
      <w:r w:rsidRPr="003868FA">
        <w:rPr>
          <w:rFonts w:ascii="Trebuchet MS" w:hAnsi="Trebuchet MS"/>
          <w:sz w:val="20"/>
          <w:szCs w:val="20"/>
        </w:rPr>
        <w:t xml:space="preserve">sau echipamentelor </w:t>
      </w:r>
      <w:r w:rsidR="00C73342">
        <w:rPr>
          <w:rFonts w:ascii="Trebuchet MS" w:hAnsi="Trebuchet MS"/>
          <w:sz w:val="20"/>
          <w:szCs w:val="20"/>
        </w:rPr>
        <w:t>susmentionate</w:t>
      </w:r>
      <w:r w:rsidR="00AC70B6">
        <w:rPr>
          <w:rFonts w:ascii="Trebuchet MS" w:hAnsi="Trebuchet MS"/>
          <w:sz w:val="20"/>
          <w:szCs w:val="20"/>
        </w:rPr>
        <w:t xml:space="preserve"> </w:t>
      </w:r>
      <w:r w:rsidRPr="003868FA">
        <w:rPr>
          <w:rFonts w:ascii="Trebuchet MS" w:hAnsi="Trebuchet MS"/>
          <w:sz w:val="20"/>
          <w:szCs w:val="20"/>
        </w:rPr>
        <w:t>fac parte integrantă din această declarație</w:t>
      </w:r>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(denumire proiectant)</w:t>
      </w:r>
      <w:r w:rsidRPr="003868FA">
        <w:rPr>
          <w:rFonts w:ascii="Trebuchet MS" w:hAnsi="Trebuchet MS"/>
          <w:sz w:val="20"/>
          <w:szCs w:val="20"/>
        </w:rPr>
        <w:t xml:space="preserve"> c</w:t>
      </w:r>
      <w:r w:rsidR="001B003D" w:rsidRPr="003868FA">
        <w:rPr>
          <w:rFonts w:ascii="Trebuchet MS" w:hAnsi="Trebuchet MS"/>
          <w:sz w:val="20"/>
          <w:szCs w:val="20"/>
        </w:rPr>
        <w:t>ertific corectitudinea datelor prezentate mai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r w:rsidRPr="003868FA">
              <w:rPr>
                <w:rFonts w:ascii="Trebuchet MS" w:hAnsi="Trebuchet MS"/>
                <w:sz w:val="20"/>
                <w:szCs w:val="20"/>
              </w:rPr>
              <w:t>Semnătură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756F9C26" w14:textId="4805027D" w:rsidR="000D6B6F" w:rsidRPr="003868FA" w:rsidRDefault="000D6B6F" w:rsidP="000D6B6F">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7273F7">
      <w:headerReference w:type="even" r:id="rId7"/>
      <w:headerReference w:type="default" r:id="rId8"/>
      <w:footerReference w:type="even" r:id="rId9"/>
      <w:footerReference w:type="default" r:id="rId10"/>
      <w:headerReference w:type="first" r:id="rId11"/>
      <w:footerReference w:type="first" r:id="rId12"/>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F886A" w14:textId="77777777" w:rsidR="000516AB" w:rsidRDefault="000516AB" w:rsidP="003240BD">
      <w:r>
        <w:separator/>
      </w:r>
    </w:p>
  </w:endnote>
  <w:endnote w:type="continuationSeparator" w:id="0">
    <w:p w14:paraId="6FE00A3A" w14:textId="77777777" w:rsidR="000516AB" w:rsidRDefault="000516AB"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DF5B9" w14:textId="77777777" w:rsidR="00C50F5A" w:rsidRDefault="00C50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644E4" w14:textId="77777777" w:rsidR="00C50F5A" w:rsidRDefault="00C50F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36DC3" w14:textId="77777777" w:rsidR="000516AB" w:rsidRDefault="000516AB" w:rsidP="003240BD">
      <w:r>
        <w:separator/>
      </w:r>
    </w:p>
  </w:footnote>
  <w:footnote w:type="continuationSeparator" w:id="0">
    <w:p w14:paraId="18F46C8D" w14:textId="77777777" w:rsidR="000516AB" w:rsidRDefault="000516AB"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A070" w14:textId="77777777" w:rsidR="00C50F5A" w:rsidRDefault="00C50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5B3EAAA6" w:rsidR="00FA1815" w:rsidRDefault="00C50F5A">
    <w:pPr>
      <w:pStyle w:val="Header"/>
    </w:pPr>
    <w:sdt>
      <w:sdtPr>
        <w:id w:val="478888229"/>
        <w:docPartObj>
          <w:docPartGallery w:val="Watermarks"/>
          <w:docPartUnique/>
        </w:docPartObj>
      </w:sdtPr>
      <w:sdtContent>
        <w:r>
          <w:rPr>
            <w:noProof/>
          </w:rPr>
          <w:pict w14:anchorId="29350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1815">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113B4"/>
    <w:rsid w:val="000225A3"/>
    <w:rsid w:val="00041E6C"/>
    <w:rsid w:val="000516AB"/>
    <w:rsid w:val="00054F93"/>
    <w:rsid w:val="000A6957"/>
    <w:rsid w:val="000D6B6F"/>
    <w:rsid w:val="001806C4"/>
    <w:rsid w:val="00192D75"/>
    <w:rsid w:val="001A04C4"/>
    <w:rsid w:val="001B003D"/>
    <w:rsid w:val="001F2D2A"/>
    <w:rsid w:val="002039F3"/>
    <w:rsid w:val="00207DF5"/>
    <w:rsid w:val="00243197"/>
    <w:rsid w:val="00246351"/>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712E0"/>
    <w:rsid w:val="005A35CF"/>
    <w:rsid w:val="005D39F1"/>
    <w:rsid w:val="00625578"/>
    <w:rsid w:val="00640C16"/>
    <w:rsid w:val="006551A0"/>
    <w:rsid w:val="006C617E"/>
    <w:rsid w:val="006D049A"/>
    <w:rsid w:val="006F31CC"/>
    <w:rsid w:val="006F5DD8"/>
    <w:rsid w:val="007273F7"/>
    <w:rsid w:val="0073668B"/>
    <w:rsid w:val="00750479"/>
    <w:rsid w:val="00786111"/>
    <w:rsid w:val="00796671"/>
    <w:rsid w:val="007E1018"/>
    <w:rsid w:val="00855D11"/>
    <w:rsid w:val="00867FA8"/>
    <w:rsid w:val="008C5B22"/>
    <w:rsid w:val="008E18AB"/>
    <w:rsid w:val="008E1A14"/>
    <w:rsid w:val="008F0B00"/>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50F5A"/>
    <w:rsid w:val="00C66A86"/>
    <w:rsid w:val="00C73342"/>
    <w:rsid w:val="00C931D2"/>
    <w:rsid w:val="00CB7590"/>
    <w:rsid w:val="00D049F7"/>
    <w:rsid w:val="00D533C1"/>
    <w:rsid w:val="00D87928"/>
    <w:rsid w:val="00DD5061"/>
    <w:rsid w:val="00E01834"/>
    <w:rsid w:val="00E046EE"/>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ADR SM</cp:lastModifiedBy>
  <cp:revision>4</cp:revision>
  <cp:lastPrinted>2018-03-09T10:02:00Z</cp:lastPrinted>
  <dcterms:created xsi:type="dcterms:W3CDTF">2024-11-21T15:18:00Z</dcterms:created>
  <dcterms:modified xsi:type="dcterms:W3CDTF">2024-11-26T09:08:00Z</dcterms:modified>
</cp:coreProperties>
</file>