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DC8B9A" w14:textId="77777777" w:rsidR="00D81D9B" w:rsidRPr="00B30C53"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bookmarkStart w:id="0" w:name="bookmark40"/>
    </w:p>
    <w:p w14:paraId="7AE487E8" w14:textId="77777777" w:rsidR="00D81D9B" w:rsidRPr="00B30C53" w:rsidRDefault="00D81D9B" w:rsidP="001821DD">
      <w:pPr>
        <w:pStyle w:val="Bodytext4"/>
        <w:shd w:val="clear" w:color="auto" w:fill="auto"/>
        <w:spacing w:before="0" w:after="0" w:line="494" w:lineRule="exact"/>
        <w:jc w:val="center"/>
        <w:rPr>
          <w:rFonts w:asciiTheme="minorHAnsi" w:hAnsiTheme="minorHAnsi" w:cstheme="minorHAnsi"/>
          <w:sz w:val="24"/>
          <w:szCs w:val="24"/>
        </w:rPr>
      </w:pPr>
      <w:r w:rsidRPr="00B30C53">
        <w:rPr>
          <w:rFonts w:asciiTheme="minorHAnsi" w:hAnsiTheme="minorHAnsi" w:cstheme="minorHAnsi"/>
          <w:sz w:val="24"/>
          <w:szCs w:val="24"/>
        </w:rPr>
        <w:t>Condiţii specifice ale contractului de finanţare</w:t>
      </w:r>
      <w:bookmarkEnd w:id="0"/>
    </w:p>
    <w:p w14:paraId="2C3EBDF4" w14:textId="77777777" w:rsidR="00D81D9B" w:rsidRPr="00B30C53"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E09F80D" w14:textId="44D90DF7" w:rsidR="00D81D9B" w:rsidRPr="00B30C53"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color w:val="000000"/>
          <w:kern w:val="0"/>
          <w:sz w:val="24"/>
          <w:szCs w:val="24"/>
          <w:lang w:val="ro-RO" w:eastAsia="ro-RO"/>
          <w14:ligatures w14:val="none"/>
        </w:rPr>
        <w:t xml:space="preserve">Prezentul Contract de finanțare stabilește cadrul juridic general în care se va desfășura relația contractuală dintre </w:t>
      </w:r>
      <w:r w:rsidR="00BD1039">
        <w:rPr>
          <w:rFonts w:eastAsia="Courier New" w:cstheme="minorHAnsi"/>
          <w:color w:val="000000"/>
          <w:kern w:val="0"/>
          <w:sz w:val="24"/>
          <w:szCs w:val="24"/>
          <w:lang w:val="ro-RO" w:eastAsia="ro-RO"/>
          <w14:ligatures w14:val="none"/>
        </w:rPr>
        <w:t xml:space="preserve">AM PR SM </w:t>
      </w:r>
      <w:r w:rsidRPr="00B30C53">
        <w:rPr>
          <w:rFonts w:eastAsia="Courier New" w:cstheme="minorHAnsi"/>
          <w:color w:val="000000"/>
          <w:kern w:val="0"/>
          <w:sz w:val="24"/>
          <w:szCs w:val="24"/>
          <w:lang w:val="ro-RO" w:eastAsia="ro-RO"/>
          <w14:ligatures w14:val="none"/>
        </w:rPr>
        <w:t xml:space="preserve">şi Beneficiar. Raporturile juridice dintre </w:t>
      </w:r>
      <w:r w:rsidR="00BD1039">
        <w:rPr>
          <w:rFonts w:eastAsia="Courier New" w:cstheme="minorHAnsi"/>
          <w:color w:val="000000"/>
          <w:kern w:val="0"/>
          <w:sz w:val="24"/>
          <w:szCs w:val="24"/>
          <w:lang w:val="ro-RO" w:eastAsia="ro-RO"/>
          <w14:ligatures w14:val="none"/>
        </w:rPr>
        <w:t xml:space="preserve">AM PR SM </w:t>
      </w:r>
      <w:r w:rsidRPr="00B30C53">
        <w:rPr>
          <w:rFonts w:eastAsia="Courier New" w:cstheme="minorHAnsi"/>
          <w:color w:val="000000"/>
          <w:kern w:val="0"/>
          <w:sz w:val="24"/>
          <w:szCs w:val="24"/>
          <w:lang w:val="ro-RO" w:eastAsia="ro-RO"/>
          <w14:ligatures w14:val="none"/>
        </w:rPr>
        <w:t>și Beneficiar vor fi guvernate de prezentul contract de finanțare, potrivit condițiilor generale și specifice.</w:t>
      </w:r>
    </w:p>
    <w:p w14:paraId="5F7E16B0"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03394378" w14:textId="77777777" w:rsidR="00D81D9B" w:rsidRPr="00B30C53"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Art. 1 - Durata Contractului de finanțare - art. 2 din Condiții generale</w:t>
      </w:r>
    </w:p>
    <w:p w14:paraId="46DE0ACA" w14:textId="77777777" w:rsidR="00D81D9B" w:rsidRPr="00B30C53"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w:t>
      </w:r>
      <w:r w:rsidRPr="00B30C53">
        <w:rPr>
          <w:rFonts w:eastAsia="Courier New" w:cstheme="minorHAnsi"/>
          <w:color w:val="000000"/>
          <w:kern w:val="0"/>
          <w:sz w:val="24"/>
          <w:szCs w:val="24"/>
          <w:lang w:val="ro-RO" w:eastAsia="ro-RO"/>
          <w14:ligatures w14:val="none"/>
        </w:rPr>
        <w:t xml:space="preserve"> Perioada pentru care trebuie asigurat caracterul durabil, sustenabilitatea/durabilitatea proiectului, după </w:t>
      </w:r>
      <w:r w:rsidRPr="00B30C53">
        <w:rPr>
          <w:rFonts w:eastAsia="Courier New" w:cstheme="minorHAnsi"/>
          <w:kern w:val="0"/>
          <w:sz w:val="24"/>
          <w:szCs w:val="24"/>
          <w:lang w:val="ro-RO" w:eastAsia="ro-RO"/>
          <w14:ligatures w14:val="none"/>
        </w:rPr>
        <w:t xml:space="preserve">caz, este de 5 ani de la efectuarea plății finale în cadrul prezentului contract de finanțare. </w:t>
      </w:r>
    </w:p>
    <w:p w14:paraId="4F50CA11" w14:textId="77777777" w:rsidR="00D81D9B" w:rsidRPr="00B30C53"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w:t>
      </w:r>
    </w:p>
    <w:p w14:paraId="6964C11F" w14:textId="77777777" w:rsidR="00D81D9B" w:rsidRPr="00B30C53" w:rsidRDefault="00D81D9B" w:rsidP="00BD1039">
      <w:pPr>
        <w:widowControl w:val="0"/>
        <w:numPr>
          <w:ilvl w:val="0"/>
          <w:numId w:val="8"/>
        </w:numPr>
        <w:tabs>
          <w:tab w:val="left" w:pos="0"/>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hanging="357"/>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să mențină investiția realizată (asigurând mentenanța și serviciile asociate necesare);</w:t>
      </w:r>
    </w:p>
    <w:p w14:paraId="59519F06" w14:textId="243C05A7" w:rsidR="00D81D9B" w:rsidRPr="002A0FD7" w:rsidRDefault="00BD1039" w:rsidP="00BD1039">
      <w:pPr>
        <w:widowControl w:val="0"/>
        <w:numPr>
          <w:ilvl w:val="0"/>
          <w:numId w:val="8"/>
        </w:numPr>
        <w:tabs>
          <w:tab w:val="left" w:pos="0"/>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hanging="357"/>
        <w:jc w:val="both"/>
        <w:rPr>
          <w:rFonts w:eastAsia="Courier New" w:cstheme="minorHAnsi"/>
          <w:kern w:val="0"/>
          <w:sz w:val="24"/>
          <w:szCs w:val="24"/>
          <w:lang w:val="ro-RO" w:eastAsia="ro-RO"/>
          <w14:ligatures w14:val="none"/>
        </w:rPr>
      </w:pPr>
      <w:r w:rsidRPr="002A0FD7">
        <w:rPr>
          <w:rFonts w:eastAsia="Courier New" w:cstheme="minorHAnsi"/>
          <w:color w:val="000000"/>
          <w:kern w:val="0"/>
          <w:sz w:val="24"/>
          <w:szCs w:val="24"/>
          <w:lang w:val="pt-PT" w:eastAsia="ro-RO"/>
          <w14:ligatures w14:val="none"/>
        </w:rPr>
        <w:t xml:space="preserve">să nu realizeze o modificare asupra dreptului real principal asupra bunurilor imobile care fac obiectul cererii de finanțare și/sau asupra bunurilor imobile care constituie locaţia/locaţiile de implementare a </w:t>
      </w:r>
      <w:r w:rsidRPr="00E87C7E">
        <w:rPr>
          <w:rFonts w:eastAsia="Courier New" w:cstheme="minorHAnsi"/>
          <w:color w:val="000000"/>
          <w:kern w:val="0"/>
          <w:sz w:val="24"/>
          <w:szCs w:val="24"/>
          <w:lang w:val="pt-PT" w:eastAsia="ro-RO"/>
          <w14:ligatures w14:val="none"/>
        </w:rPr>
        <w:t>proiectului</w:t>
      </w:r>
      <w:r w:rsidR="00D81D9B" w:rsidRPr="00E87C7E">
        <w:rPr>
          <w:rFonts w:eastAsia="Courier New" w:cstheme="minorHAnsi"/>
          <w:kern w:val="0"/>
          <w:sz w:val="24"/>
          <w:szCs w:val="24"/>
          <w:lang w:val="ro-RO" w:eastAsia="ro-RO"/>
          <w14:ligatures w14:val="none"/>
        </w:rPr>
        <w:t>;</w:t>
      </w:r>
    </w:p>
    <w:p w14:paraId="2B4E7E13" w14:textId="77777777" w:rsidR="00D81D9B" w:rsidRPr="00B30C53" w:rsidRDefault="00D81D9B" w:rsidP="00BD1039">
      <w:pPr>
        <w:widowControl w:val="0"/>
        <w:numPr>
          <w:ilvl w:val="0"/>
          <w:numId w:val="8"/>
        </w:numPr>
        <w:tabs>
          <w:tab w:val="left" w:pos="0"/>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left="357" w:right="57" w:hanging="357"/>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să nu realizeze o modificare substanțială care afectează natura, obiectivele sau condițiile de implementare a proiectului și care ar conduce la subminarea obiectivelor inițiale ale acesteia.</w:t>
      </w:r>
    </w:p>
    <w:p w14:paraId="7D477105" w14:textId="77777777" w:rsidR="00D81D9B" w:rsidRPr="00B30C53"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38C7D004"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 xml:space="preserve">Art. 2 - Eligibilitatea cheltuielilor – </w:t>
      </w:r>
      <w:r w:rsidRPr="00B30C53">
        <w:rPr>
          <w:rFonts w:eastAsia="Courier New" w:cstheme="minorHAnsi"/>
          <w:b/>
          <w:bCs/>
          <w:color w:val="000000"/>
          <w:kern w:val="0"/>
          <w:sz w:val="24"/>
          <w:szCs w:val="24"/>
          <w:lang w:val="ro-RO" w:eastAsia="ro-RO"/>
          <w14:ligatures w14:val="none"/>
        </w:rPr>
        <w:t>art. 4 din Condiții generale</w:t>
      </w:r>
    </w:p>
    <w:p w14:paraId="64840563" w14:textId="77777777" w:rsidR="00D81D9B" w:rsidRPr="00B30C53"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Beneficiarul are obligația de a realiza toate plățile aferente bunurilor, serviciilor și lucrărilor achiziționate în cadrul proiectului prin virament bancar. Plata drepturilor de natură salarială către persoanele implicate în proiect poate fi realizată și numerar.</w:t>
      </w:r>
    </w:p>
    <w:p w14:paraId="37CFA24C" w14:textId="77777777" w:rsidR="00D81D9B" w:rsidRPr="00B30C53" w:rsidRDefault="00D81D9B" w:rsidP="00D81D9B">
      <w:pPr>
        <w:widowControl w:val="0"/>
        <w:numPr>
          <w:ilvl w:val="0"/>
          <w:numId w:val="2"/>
        </w:num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39216B3"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Art. 3 – Mecanismul prefinanțării – art.5 din Condiții generale</w:t>
      </w:r>
    </w:p>
    <w:p w14:paraId="067DA9BF"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1DE5BA43"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Beneficiarul/Liderul de parteneriat poate solicita prefinanțare în tranșe, în condițiile și în limitele prevăzute la art. 18 din Ordonanţa de urgenţă a Guvernului nr. 133/2021.</w:t>
      </w:r>
    </w:p>
    <w:p w14:paraId="112766D2" w14:textId="0A58C3D2"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Beneficiarul/Liderul de parteneriat care a depus cerere de prefinanţare conform art. 18 alin. (2) din OUG nr. 133/2021 are obligaţia depunerii unei/unor cereri de rambursare care să cuprindă cheltuielile efectuate din tranşa de prefinanţare acordată, în cuantum cumulat de minimum 50% din valoarea acesteia, în termen de maximum 90 de zile calendaristice de la data la care </w:t>
      </w:r>
      <w:r w:rsidR="00BD1039">
        <w:rPr>
          <w:rFonts w:eastAsia="Courier New" w:cstheme="minorHAnsi"/>
          <w:kern w:val="0"/>
          <w:sz w:val="24"/>
          <w:szCs w:val="24"/>
          <w:lang w:val="ro-RO" w:eastAsia="ro-RO"/>
          <w14:ligatures w14:val="none"/>
        </w:rPr>
        <w:t>AM PR SM</w:t>
      </w:r>
      <w:r w:rsidR="00F753D3">
        <w:rPr>
          <w:rFonts w:eastAsia="Courier New" w:cstheme="minorHAnsi"/>
          <w:kern w:val="0"/>
          <w:sz w:val="24"/>
          <w:szCs w:val="24"/>
          <w:lang w:val="ro-RO" w:eastAsia="ro-RO"/>
          <w14:ligatures w14:val="none"/>
        </w:rPr>
        <w:t xml:space="preserve"> </w:t>
      </w:r>
      <w:r w:rsidRPr="00B30C53">
        <w:rPr>
          <w:rFonts w:eastAsia="Courier New" w:cstheme="minorHAnsi"/>
          <w:kern w:val="0"/>
          <w:sz w:val="24"/>
          <w:szCs w:val="24"/>
          <w:lang w:val="ro-RO" w:eastAsia="ro-RO"/>
          <w14:ligatures w14:val="none"/>
        </w:rPr>
        <w:t>a virat tranşa de prefinanţare în contul beneficiarului, fără a depăşi durata contractului de finanţare. Beneficiarii/Liderii de parteneriat/Partenerii au obligația restituirii integrale/parțiale a prefinanțării acordate, în cazul în care aceștia nu justifică prin cereri de rambursare utilizarea potrivit prevederilor prezentului alineat.</w:t>
      </w:r>
    </w:p>
    <w:p w14:paraId="2FA04EE5" w14:textId="41EFD1DC" w:rsidR="00D81D9B" w:rsidRPr="00B30C53"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3)</w:t>
      </w:r>
      <w:r w:rsidRPr="00B30C53">
        <w:rPr>
          <w:rFonts w:eastAsia="Courier New" w:cstheme="minorHAnsi"/>
          <w:kern w:val="0"/>
          <w:sz w:val="24"/>
          <w:szCs w:val="24"/>
          <w:lang w:val="ro-RO" w:eastAsia="ro-RO"/>
          <w14:ligatures w14:val="none"/>
        </w:rPr>
        <w:t xml:space="preserve"> În situaţia în care, la plata cererii finale de rambursare, prefinanţarea nu a fost recuperată, </w:t>
      </w:r>
      <w:r w:rsidR="00BD1039">
        <w:rPr>
          <w:rFonts w:eastAsia="Courier New" w:cstheme="minorHAnsi"/>
          <w:kern w:val="0"/>
          <w:sz w:val="24"/>
          <w:szCs w:val="24"/>
          <w:lang w:val="ro-RO" w:eastAsia="ro-RO"/>
          <w14:ligatures w14:val="none"/>
        </w:rPr>
        <w:t>AM PR SM</w:t>
      </w:r>
      <w:r w:rsidR="00121C92">
        <w:rPr>
          <w:rFonts w:eastAsia="Courier New" w:cstheme="minorHAnsi"/>
          <w:kern w:val="0"/>
          <w:sz w:val="24"/>
          <w:szCs w:val="24"/>
          <w:lang w:val="ro-RO" w:eastAsia="ro-RO"/>
          <w14:ligatures w14:val="none"/>
        </w:rPr>
        <w:t xml:space="preserve"> </w:t>
      </w:r>
      <w:r w:rsidRPr="00B30C53">
        <w:rPr>
          <w:rFonts w:eastAsia="Courier New" w:cstheme="minorHAnsi"/>
          <w:kern w:val="0"/>
          <w:sz w:val="24"/>
          <w:szCs w:val="24"/>
          <w:lang w:val="ro-RO" w:eastAsia="ro-RO"/>
          <w14:ligatures w14:val="none"/>
        </w:rPr>
        <w:t>va notifica beneficiarul cu privire la suma datorată rămasă de restituit de către acesta.</w:t>
      </w:r>
    </w:p>
    <w:p w14:paraId="33FF8168" w14:textId="1E216A6D" w:rsidR="00D81D9B" w:rsidRPr="00B30C53"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4)</w:t>
      </w:r>
      <w:r w:rsidRPr="00B30C53">
        <w:rPr>
          <w:rFonts w:eastAsia="Courier New" w:cstheme="minorHAnsi"/>
          <w:kern w:val="0"/>
          <w:sz w:val="24"/>
          <w:szCs w:val="24"/>
          <w:lang w:val="ro-RO" w:eastAsia="ro-RO"/>
          <w14:ligatures w14:val="none"/>
        </w:rPr>
        <w:t xml:space="preserve"> Beneficiarul este obligat să restituie suma datorată, precum şi, dacă este cazul, comisioanele </w:t>
      </w:r>
      <w:r w:rsidRPr="00B30C53">
        <w:rPr>
          <w:rFonts w:eastAsia="Courier New" w:cstheme="minorHAnsi"/>
          <w:kern w:val="0"/>
          <w:sz w:val="24"/>
          <w:szCs w:val="24"/>
          <w:lang w:val="ro-RO" w:eastAsia="ro-RO"/>
          <w14:ligatures w14:val="none"/>
        </w:rPr>
        <w:lastRenderedPageBreak/>
        <w:t xml:space="preserve">de transfer bancar, plătite de </w:t>
      </w:r>
      <w:r w:rsidR="00BD1039">
        <w:rPr>
          <w:rFonts w:eastAsia="Courier New" w:cstheme="minorHAnsi"/>
          <w:kern w:val="0"/>
          <w:sz w:val="24"/>
          <w:szCs w:val="24"/>
          <w:lang w:val="ro-RO" w:eastAsia="ro-RO"/>
          <w14:ligatures w14:val="none"/>
        </w:rPr>
        <w:t>AM</w:t>
      </w:r>
      <w:r w:rsidR="00121C92">
        <w:rPr>
          <w:rFonts w:eastAsia="Courier New" w:cstheme="minorHAnsi"/>
          <w:kern w:val="0"/>
          <w:sz w:val="24"/>
          <w:szCs w:val="24"/>
          <w:lang w:val="ro-RO" w:eastAsia="ro-RO"/>
          <w14:ligatures w14:val="none"/>
        </w:rPr>
        <w:t xml:space="preserve"> PR SM</w:t>
      </w:r>
      <w:r w:rsidRPr="00B30C53">
        <w:rPr>
          <w:rFonts w:eastAsia="Courier New" w:cstheme="minorHAnsi"/>
          <w:kern w:val="0"/>
          <w:sz w:val="24"/>
          <w:szCs w:val="24"/>
          <w:lang w:val="ro-RO" w:eastAsia="ro-RO"/>
          <w14:ligatures w14:val="none"/>
        </w:rPr>
        <w:t xml:space="preserve">, aferente sumelor respective, în contul și termenul indicat în notificare. </w:t>
      </w:r>
    </w:p>
    <w:p w14:paraId="6C1440EE" w14:textId="77777777" w:rsidR="00D81D9B" w:rsidRPr="00B30C53"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600BD59B"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410E91EC"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Art. 4 – Rambursarea/plata cheltuielilor - art. 6 din Condiții generale</w:t>
      </w:r>
    </w:p>
    <w:p w14:paraId="6700D2D0"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25A46BBA" w14:textId="2945481C"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Depunerea și procesarea cererilor de plată/rambursare ale Beneficiarilor/Liderilor de parteneriat, precum și plata efectivă a cheltuielilor eligibile de către </w:t>
      </w:r>
      <w:r w:rsidR="00BD1039">
        <w:rPr>
          <w:rFonts w:eastAsia="Courier New" w:cstheme="minorHAnsi"/>
          <w:kern w:val="0"/>
          <w:sz w:val="24"/>
          <w:szCs w:val="24"/>
          <w:lang w:val="ro-RO" w:eastAsia="ro-RO"/>
          <w14:ligatures w14:val="none"/>
        </w:rPr>
        <w:t>AM</w:t>
      </w:r>
      <w:r w:rsidRPr="00B30C53">
        <w:rPr>
          <w:rFonts w:eastAsia="Courier New" w:cstheme="minorHAnsi"/>
          <w:kern w:val="0"/>
          <w:sz w:val="24"/>
          <w:szCs w:val="24"/>
          <w:lang w:val="ro-RO" w:eastAsia="ro-RO"/>
          <w14:ligatures w14:val="none"/>
        </w:rPr>
        <w:t xml:space="preserve">, se va face prin punerea în aplicare a mecanismelor stabilite în Capitolul V din OUG nr. 133/2021 și instrucțiunilor/deciziilor emise de </w:t>
      </w:r>
      <w:r w:rsidR="00BD1039">
        <w:rPr>
          <w:rFonts w:eastAsia="Courier New" w:cstheme="minorHAnsi"/>
          <w:kern w:val="0"/>
          <w:sz w:val="24"/>
          <w:szCs w:val="24"/>
          <w:lang w:val="ro-RO" w:eastAsia="ro-RO"/>
          <w14:ligatures w14:val="none"/>
        </w:rPr>
        <w:t>AM</w:t>
      </w:r>
      <w:r w:rsidR="00121C92">
        <w:rPr>
          <w:rFonts w:eastAsia="Courier New" w:cstheme="minorHAnsi"/>
          <w:kern w:val="0"/>
          <w:sz w:val="24"/>
          <w:szCs w:val="24"/>
          <w:lang w:val="ro-RO" w:eastAsia="ro-RO"/>
          <w14:ligatures w14:val="none"/>
        </w:rPr>
        <w:t xml:space="preserve"> PR SM</w:t>
      </w:r>
      <w:r w:rsidRPr="00B30C53">
        <w:rPr>
          <w:rFonts w:eastAsia="Courier New" w:cstheme="minorHAnsi"/>
          <w:kern w:val="0"/>
          <w:sz w:val="24"/>
          <w:szCs w:val="24"/>
          <w:lang w:val="ro-RO" w:eastAsia="ro-RO"/>
          <w14:ligatures w14:val="none"/>
        </w:rPr>
        <w:t xml:space="preserve">. </w:t>
      </w:r>
    </w:p>
    <w:p w14:paraId="2FC58335"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Beneficiarul/Liderul de parteneriat are obligația de a depune cererea de rambursare finală în termenul maxim de 60 de zile calendaristice de la finalizarea etapei de implementare a proiectului</w:t>
      </w:r>
    </w:p>
    <w:p w14:paraId="47474A6A"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3)</w:t>
      </w:r>
      <w:r w:rsidRPr="00B30C53">
        <w:rPr>
          <w:rFonts w:eastAsia="Courier New" w:cstheme="minorHAnsi"/>
          <w:kern w:val="0"/>
          <w:sz w:val="24"/>
          <w:szCs w:val="24"/>
          <w:lang w:val="ro-RO" w:eastAsia="ro-RO"/>
          <w14:ligatures w14:val="none"/>
        </w:rPr>
        <w:t xml:space="preserve"> Beneficiarul/Liderul de parteneriat și partenerii, după caz, au responsabilitatea asigurării că sumele cuprinse în Graficul cererilor de prefinanțare/plată/rambursare sunt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14FEAD43" w14:textId="646B3D29"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4)</w:t>
      </w:r>
      <w:r w:rsidRPr="00B30C53">
        <w:rPr>
          <w:rFonts w:eastAsia="Courier New" w:cstheme="minorHAnsi"/>
          <w:kern w:val="0"/>
          <w:sz w:val="24"/>
          <w:szCs w:val="24"/>
          <w:lang w:val="ro-RO" w:eastAsia="ro-RO"/>
          <w14:ligatures w14:val="none"/>
        </w:rPr>
        <w:t xml:space="preserve"> Beneficiarul/Liderul de parteneriat are obligația de a actualiza Anexa nr. 3 - Graficul cererilor de prefinanțare/rambursare/plată ori de câte ori intervin modificări, cu respectarea pragului minim valoric al cererii de rambursare/plată și a excepțiilor stabilite de </w:t>
      </w:r>
      <w:r w:rsidR="00BD1039">
        <w:rPr>
          <w:rFonts w:eastAsia="Courier New" w:cstheme="minorHAnsi"/>
          <w:kern w:val="0"/>
          <w:sz w:val="24"/>
          <w:szCs w:val="24"/>
          <w:lang w:val="ro-RO" w:eastAsia="ro-RO"/>
          <w14:ligatures w14:val="none"/>
        </w:rPr>
        <w:t>AM PR SM</w:t>
      </w:r>
      <w:r w:rsidR="00121C92">
        <w:rPr>
          <w:rFonts w:eastAsia="Courier New" w:cstheme="minorHAnsi"/>
          <w:kern w:val="0"/>
          <w:sz w:val="24"/>
          <w:szCs w:val="24"/>
          <w:lang w:val="ro-RO" w:eastAsia="ro-RO"/>
          <w14:ligatures w14:val="none"/>
        </w:rPr>
        <w:t xml:space="preserve"> </w:t>
      </w:r>
      <w:r w:rsidRPr="00B30C53">
        <w:rPr>
          <w:rFonts w:eastAsia="Courier New" w:cstheme="minorHAnsi"/>
          <w:kern w:val="0"/>
          <w:sz w:val="24"/>
          <w:szCs w:val="24"/>
          <w:lang w:val="ro-RO" w:eastAsia="ro-RO"/>
          <w14:ligatures w14:val="none"/>
        </w:rPr>
        <w:t xml:space="preserve">în ghidul solicitantului și de a comunica </w:t>
      </w:r>
      <w:r w:rsidR="00BD1039">
        <w:rPr>
          <w:rFonts w:eastAsia="Courier New" w:cstheme="minorHAnsi"/>
          <w:kern w:val="0"/>
          <w:sz w:val="24"/>
          <w:szCs w:val="24"/>
          <w:lang w:val="ro-RO" w:eastAsia="ro-RO"/>
          <w14:ligatures w14:val="none"/>
        </w:rPr>
        <w:t>AM PR SM</w:t>
      </w:r>
      <w:r w:rsidR="00121C92">
        <w:rPr>
          <w:rFonts w:eastAsia="Courier New" w:cstheme="minorHAnsi"/>
          <w:kern w:val="0"/>
          <w:sz w:val="24"/>
          <w:szCs w:val="24"/>
          <w:lang w:val="ro-RO" w:eastAsia="ro-RO"/>
          <w14:ligatures w14:val="none"/>
        </w:rPr>
        <w:t xml:space="preserve"> </w:t>
      </w:r>
      <w:r w:rsidRPr="00B30C53">
        <w:rPr>
          <w:rFonts w:eastAsia="Courier New" w:cstheme="minorHAnsi"/>
          <w:kern w:val="0"/>
          <w:sz w:val="24"/>
          <w:szCs w:val="24"/>
          <w:lang w:val="ro-RO" w:eastAsia="ro-RO"/>
          <w14:ligatures w14:val="none"/>
        </w:rPr>
        <w:t>modificările efectuate.</w:t>
      </w:r>
    </w:p>
    <w:p w14:paraId="09499446" w14:textId="61EC2C84"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5)</w:t>
      </w:r>
      <w:r w:rsidRPr="00B30C53">
        <w:rPr>
          <w:rFonts w:eastAsia="Courier New" w:cstheme="minorHAnsi"/>
          <w:kern w:val="0"/>
          <w:sz w:val="24"/>
          <w:szCs w:val="24"/>
          <w:lang w:val="ro-RO" w:eastAsia="ro-RO"/>
          <w14:ligatures w14:val="none"/>
        </w:rPr>
        <w:t xml:space="preserve"> Pentru proiectele al căror cost total este mai mic de 5.000.000 EUR (inclusiv TVA), la depunerea cererii de rambursare/plată, pentru a evita dubla-finanțare, beneficiarii/partenerii de finanțare au obligația depunerii la </w:t>
      </w:r>
      <w:r w:rsidR="00BD1039">
        <w:rPr>
          <w:rFonts w:eastAsia="Courier New" w:cstheme="minorHAnsi"/>
          <w:kern w:val="0"/>
          <w:sz w:val="24"/>
          <w:szCs w:val="24"/>
          <w:lang w:val="ro-RO" w:eastAsia="ro-RO"/>
          <w14:ligatures w14:val="none"/>
        </w:rPr>
        <w:t>AM PR SM</w:t>
      </w:r>
      <w:r w:rsidR="00121C92">
        <w:rPr>
          <w:rFonts w:eastAsia="Courier New" w:cstheme="minorHAnsi"/>
          <w:kern w:val="0"/>
          <w:sz w:val="24"/>
          <w:szCs w:val="24"/>
          <w:lang w:val="ro-RO" w:eastAsia="ro-RO"/>
          <w14:ligatures w14:val="none"/>
        </w:rPr>
        <w:t xml:space="preserve"> </w:t>
      </w:r>
      <w:r w:rsidRPr="00B30C53">
        <w:rPr>
          <w:rFonts w:eastAsia="Courier New" w:cstheme="minorHAnsi"/>
          <w:kern w:val="0"/>
          <w:sz w:val="24"/>
          <w:szCs w:val="24"/>
          <w:lang w:val="ro-RO" w:eastAsia="ro-RO"/>
          <w14:ligatures w14:val="none"/>
        </w:rPr>
        <w:t>a unei declarații pe propria răspundere din care să rezulte că valoarea TVA aferentă cheltuielilor corespunzătoare achizițiilor de la furnizori, prestatori, antreprenori, cuprinse în cererea de rambursare/plată, nu a fost și nu va fi solicitată la rambursare conform legislatiei naționale în domeniul fiscal.</w:t>
      </w:r>
    </w:p>
    <w:p w14:paraId="66C9E5FE" w14:textId="01164363"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6)</w:t>
      </w:r>
      <w:r w:rsidRPr="00B30C53">
        <w:rPr>
          <w:rFonts w:eastAsia="Courier New" w:cstheme="minorHAnsi"/>
          <w:kern w:val="0"/>
          <w:sz w:val="24"/>
          <w:szCs w:val="24"/>
          <w:lang w:val="ro-RO" w:eastAsia="ro-RO"/>
          <w14:ligatures w14:val="none"/>
        </w:rPr>
        <w:t xml:space="preserve"> Pentru proiectele al căror cost total este mai mare de 5.000.000 EUR (inclusiv TVA), la depunerea cererii de rambursare/plată, beneficiarii/partenerii de finanțare au obligația depunerii la </w:t>
      </w:r>
      <w:r w:rsidR="00BD1039">
        <w:rPr>
          <w:rFonts w:eastAsia="Courier New" w:cstheme="minorHAnsi"/>
          <w:kern w:val="0"/>
          <w:sz w:val="24"/>
          <w:szCs w:val="24"/>
          <w:lang w:val="ro-RO" w:eastAsia="ro-RO"/>
          <w14:ligatures w14:val="none"/>
        </w:rPr>
        <w:t>AM PR SM</w:t>
      </w:r>
      <w:r w:rsidR="00121C92">
        <w:rPr>
          <w:rFonts w:eastAsia="Courier New" w:cstheme="minorHAnsi"/>
          <w:kern w:val="0"/>
          <w:sz w:val="24"/>
          <w:szCs w:val="24"/>
          <w:lang w:val="ro-RO" w:eastAsia="ro-RO"/>
          <w14:ligatures w14:val="none"/>
        </w:rPr>
        <w:t xml:space="preserve"> </w:t>
      </w:r>
      <w:r w:rsidRPr="00B30C53">
        <w:rPr>
          <w:rFonts w:eastAsia="Courier New" w:cstheme="minorHAnsi"/>
          <w:kern w:val="0"/>
          <w:sz w:val="24"/>
          <w:szCs w:val="24"/>
          <w:lang w:val="ro-RO" w:eastAsia="ro-RO"/>
          <w14:ligatures w14:val="none"/>
        </w:rPr>
        <w:t>a unei declarații pe propria răspundere din care să rezulte caracterul nerecuperabil al TVA aferente cheltuielilor eligibile, cuprinse în cererea de rambursare/plată.</w:t>
      </w:r>
    </w:p>
    <w:p w14:paraId="6A8933B0" w14:textId="77777777" w:rsidR="00D81D9B" w:rsidRPr="00B30C53"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C90CECA" w14:textId="77777777" w:rsidR="00D81D9B" w:rsidRPr="00B30C53"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 xml:space="preserve">Art. 5 - Drepturile și obligațiile beneficiarului - art. 7 din Condiții generale </w:t>
      </w:r>
    </w:p>
    <w:p w14:paraId="4A59EBC8" w14:textId="77777777" w:rsidR="00D81D9B" w:rsidRPr="00B30C53" w:rsidRDefault="00D81D9B" w:rsidP="00D81D9B">
      <w:pPr>
        <w:autoSpaceDE w:val="0"/>
        <w:autoSpaceDN w:val="0"/>
        <w:adjustRightInd w:val="0"/>
        <w:spacing w:after="0" w:line="240" w:lineRule="auto"/>
        <w:jc w:val="both"/>
        <w:rPr>
          <w:rFonts w:eastAsia="Courier New" w:cstheme="minorHAnsi"/>
          <w:color w:val="000000"/>
          <w:kern w:val="0"/>
          <w:sz w:val="24"/>
          <w:szCs w:val="24"/>
          <w:lang w:eastAsia="ro-RO"/>
          <w14:ligatures w14:val="none"/>
        </w:rPr>
      </w:pPr>
    </w:p>
    <w:p w14:paraId="76B72DAC" w14:textId="02B0DCBC"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w:t>
      </w:r>
      <w:r w:rsidRPr="00B30C53">
        <w:rPr>
          <w:rFonts w:eastAsia="Courier New" w:cstheme="minorHAnsi"/>
          <w:color w:val="000000"/>
          <w:kern w:val="0"/>
          <w:sz w:val="24"/>
          <w:szCs w:val="24"/>
          <w:lang w:val="ro-RO" w:eastAsia="ro-RO"/>
          <w14:ligatures w14:val="none"/>
        </w:rPr>
        <w:t xml:space="preserve"> Beneficiarul se obligă să implementeze Proiectul pe propria răspundere în conformitate cu prevederile prezentului contract de finanțare (inclusiv anexele acesteia) şi ale legislației europene şi naționale în vigoare. Beneficiarul va fi singurul răspunzător în fața </w:t>
      </w:r>
      <w:r w:rsidR="00BD1039">
        <w:rPr>
          <w:rFonts w:eastAsia="Courier New" w:cstheme="minorHAnsi"/>
          <w:color w:val="000000"/>
          <w:kern w:val="0"/>
          <w:sz w:val="24"/>
          <w:szCs w:val="24"/>
          <w:lang w:val="ro-RO" w:eastAsia="ro-RO"/>
          <w14:ligatures w14:val="none"/>
        </w:rPr>
        <w:t>AM PR SM</w:t>
      </w:r>
      <w:r w:rsidR="00431118">
        <w:rPr>
          <w:rFonts w:eastAsia="Courier New" w:cstheme="minorHAnsi"/>
          <w:color w:val="000000"/>
          <w:kern w:val="0"/>
          <w:sz w:val="24"/>
          <w:szCs w:val="24"/>
          <w:lang w:val="ro-RO" w:eastAsia="ro-RO"/>
          <w14:ligatures w14:val="none"/>
        </w:rPr>
        <w:t xml:space="preserve"> </w:t>
      </w:r>
      <w:r w:rsidRPr="00B30C53">
        <w:rPr>
          <w:rFonts w:eastAsia="Courier New" w:cstheme="minorHAnsi"/>
          <w:color w:val="000000"/>
          <w:kern w:val="0"/>
          <w:sz w:val="24"/>
          <w:szCs w:val="24"/>
          <w:lang w:val="ro-RO" w:eastAsia="ro-RO"/>
          <w14:ligatures w14:val="none"/>
        </w:rPr>
        <w:t xml:space="preserve">pentru îndeplinirea obligațiilor asumate prin contractul de finanțare, pentru implementarea Proiectului şi pentru realizarea activităților, indicatorilor și obiectivelor acestuia, prevăzute în cererea de finanțare. În acest sens, Beneficiarul are obligația de a respecta calendarul activităților și achizițiilor publice, prevăzute în cererea de finanțare, precum și de a asigura un management eficient al proiectului prin asigurarea resurselor umane şi materiale necesare implementării </w:t>
      </w:r>
      <w:r w:rsidRPr="00B30C53">
        <w:rPr>
          <w:rFonts w:eastAsia="Courier New" w:cstheme="minorHAnsi"/>
          <w:color w:val="000000"/>
          <w:kern w:val="0"/>
          <w:sz w:val="24"/>
          <w:szCs w:val="24"/>
          <w:lang w:val="ro-RO" w:eastAsia="ro-RO"/>
          <w14:ligatures w14:val="none"/>
        </w:rPr>
        <w:lastRenderedPageBreak/>
        <w:t xml:space="preserve">acestuia. </w:t>
      </w:r>
    </w:p>
    <w:p w14:paraId="6C600D67"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Beneficiarul se obligă ca, în toate demersurile întreprinse în scopul implementării proiectului, să respecte prevederile referitoare la asigurarea conformităţii cu politicile Uniunii Europene şi naţionale privind achiziţiile publice, ajutorul de stat, egalitatea de şanse, dezvoltarea durabilă, comunicarea și vizibilitatea, prevederile legislaţiei europene şi naţionale în domeniul dezvoltării durabile, inclusiv DNSH (inclusiv prin includerea de cerințe specifice în documentațiile de atribuire și în contractele de achizitii), imunizarea la schimbările climatice, egalităţii de şanse şi nediscriminării,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3BEF143E"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3)</w:t>
      </w:r>
      <w:r w:rsidRPr="00B30C53">
        <w:rPr>
          <w:rFonts w:eastAsia="Courier New" w:cstheme="minorHAnsi"/>
          <w:color w:val="000000"/>
          <w:kern w:val="0"/>
          <w:sz w:val="24"/>
          <w:szCs w:val="24"/>
          <w:lang w:val="ro-RO" w:eastAsia="ro-RO"/>
          <w14:ligatures w14:val="none"/>
        </w:rPr>
        <w:t xml:space="preserve"> Beneficiarul declară și se angajează, irevocabil şi necondiționat, să utilizeze finanțarea exclusiv cu respectarea termenilor şi condițiilor contractului de finanțare. </w:t>
      </w:r>
    </w:p>
    <w:p w14:paraId="5DE850AF" w14:textId="5610CEB2"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4)</w:t>
      </w:r>
      <w:r w:rsidRPr="00B30C53">
        <w:rPr>
          <w:rFonts w:eastAsia="Courier New" w:cstheme="minorHAnsi"/>
          <w:kern w:val="0"/>
          <w:sz w:val="24"/>
          <w:szCs w:val="24"/>
          <w:lang w:val="ro-RO" w:eastAsia="ro-RO"/>
          <w14:ligatures w14:val="none"/>
        </w:rPr>
        <w:t xml:space="preserve"> În vederea respectării regulilor de comunicare și vizibilitate, beneficiarii se obligă să respecte prevederile art. 50 din Regulamentul (UE) 2021/1060, prevederile Ghidului de identitate vizuală elaborat de Ministerul Investițiilor și Proiectelor Europene în vigoare la momentul implementării proiectului, prevederile Ghidului de identitate vizuală pentru beneficiari aprobat la nivelul </w:t>
      </w:r>
      <w:r w:rsidR="00BD1039">
        <w:rPr>
          <w:rFonts w:eastAsia="Courier New" w:cstheme="minorHAnsi"/>
          <w:kern w:val="0"/>
          <w:sz w:val="24"/>
          <w:szCs w:val="24"/>
          <w:lang w:val="ro-RO" w:eastAsia="ro-RO"/>
          <w14:ligatures w14:val="none"/>
        </w:rPr>
        <w:t>AM PR SM</w:t>
      </w:r>
      <w:r w:rsidR="00431118">
        <w:rPr>
          <w:rFonts w:eastAsia="Courier New" w:cstheme="minorHAnsi"/>
          <w:kern w:val="0"/>
          <w:sz w:val="24"/>
          <w:szCs w:val="24"/>
          <w:lang w:val="ro-RO" w:eastAsia="ro-RO"/>
          <w14:ligatures w14:val="none"/>
        </w:rPr>
        <w:t xml:space="preserve"> </w:t>
      </w:r>
      <w:r w:rsidRPr="00B30C53">
        <w:rPr>
          <w:rFonts w:eastAsia="Courier New" w:cstheme="minorHAnsi"/>
          <w:kern w:val="0"/>
          <w:sz w:val="24"/>
          <w:szCs w:val="24"/>
          <w:lang w:val="ro-RO" w:eastAsia="ro-RO"/>
          <w14:ligatures w14:val="none"/>
        </w:rPr>
        <w:t>și publicat pe pagina web a programului, în vigoare la momentul implementării proiectului.</w:t>
      </w:r>
    </w:p>
    <w:p w14:paraId="346C3253"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5)</w:t>
      </w:r>
      <w:r w:rsidRPr="00B30C53">
        <w:rPr>
          <w:rFonts w:eastAsia="Courier New" w:cstheme="minorHAnsi"/>
          <w:kern w:val="0"/>
          <w:sz w:val="24"/>
          <w:szCs w:val="24"/>
          <w:lang w:val="ro-RO" w:eastAsia="ro-RO"/>
          <w14:ligatures w14:val="none"/>
        </w:rPr>
        <w:t xml:space="preserve"> Beneficiarii vor transmite spre avizare designul/conținutul materialelor de comunicare și vizibilitate elaborate în vederea realizării activităților obligatorii și cu respectarea indicațiilor tehnice din cadrul Ghidului de identitate vizuală în vigoare, asumate prin contractul de finanțare, cu cel puțin 15 zile lucrătoare înainte de lansarea și utilizarea acestora.</w:t>
      </w:r>
    </w:p>
    <w:p w14:paraId="35D37172" w14:textId="5DD6578F"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6)</w:t>
      </w:r>
      <w:r w:rsidRPr="00B30C53">
        <w:rPr>
          <w:rFonts w:eastAsia="Courier New" w:cstheme="minorHAnsi"/>
          <w:kern w:val="0"/>
          <w:sz w:val="24"/>
          <w:szCs w:val="24"/>
          <w:lang w:val="ro-RO" w:eastAsia="ro-RO"/>
          <w14:ligatures w14:val="none"/>
        </w:rPr>
        <w:t xml:space="preserve"> Beneficiarii vor păstra dovezile, inclusiv vizuale, ale îndeplinirii obligațiilor privind comunicarea pentru proiectele respective, pe toată perioada implementării programului din care sunt finanțate proiectele, plus încă 5 ani de la închiderea programului. Este recomandată păstrarea unui exemplar din fiecare material de informare/comunicare, astfel încât să se poată demonstra conformitatea acestora cu regulile de identitate vizuală aplicabilă.</w:t>
      </w:r>
      <w:r w:rsidRPr="00B30C53">
        <w:rPr>
          <w:rFonts w:eastAsia="Courier New" w:cstheme="minorHAnsi"/>
          <w:kern w:val="0"/>
          <w:sz w:val="24"/>
          <w:szCs w:val="24"/>
          <w:lang w:val="ro-RO" w:eastAsia="ro-RO"/>
          <w14:ligatures w14:val="none"/>
        </w:rPr>
        <w:cr/>
      </w:r>
      <w:r w:rsidRPr="00B30C53">
        <w:rPr>
          <w:rFonts w:eastAsia="Courier New" w:cstheme="minorHAnsi"/>
          <w:b/>
          <w:bCs/>
          <w:kern w:val="0"/>
          <w:sz w:val="24"/>
          <w:szCs w:val="24"/>
          <w:lang w:val="ro-RO" w:eastAsia="ro-RO"/>
          <w14:ligatures w14:val="none"/>
        </w:rPr>
        <w:t>7)</w:t>
      </w:r>
      <w:r w:rsidRPr="00B30C53">
        <w:rPr>
          <w:rFonts w:eastAsia="Courier New" w:cstheme="minorHAnsi"/>
          <w:kern w:val="0"/>
          <w:sz w:val="24"/>
          <w:szCs w:val="24"/>
          <w:lang w:val="ro-RO" w:eastAsia="ro-RO"/>
          <w14:ligatures w14:val="none"/>
        </w:rPr>
        <w:t xml:space="preserve">  În cazul în care beneficiarul nu își respectă obligațiile ce îi revin și în cazul în care nu ia măsuri de remediere, </w:t>
      </w:r>
      <w:r w:rsidR="00BD1039">
        <w:rPr>
          <w:rFonts w:eastAsia="Courier New" w:cstheme="minorHAnsi"/>
          <w:kern w:val="0"/>
          <w:sz w:val="24"/>
          <w:szCs w:val="24"/>
          <w:lang w:val="ro-RO" w:eastAsia="ro-RO"/>
          <w14:ligatures w14:val="none"/>
        </w:rPr>
        <w:t>AM PR SM</w:t>
      </w:r>
      <w:r w:rsidR="00431118">
        <w:rPr>
          <w:rFonts w:eastAsia="Courier New" w:cstheme="minorHAnsi"/>
          <w:kern w:val="0"/>
          <w:sz w:val="24"/>
          <w:szCs w:val="24"/>
          <w:lang w:val="ro-RO" w:eastAsia="ro-RO"/>
          <w14:ligatures w14:val="none"/>
        </w:rPr>
        <w:t xml:space="preserve"> </w:t>
      </w:r>
      <w:r w:rsidRPr="00B30C53">
        <w:rPr>
          <w:rFonts w:eastAsia="Courier New" w:cstheme="minorHAnsi"/>
          <w:kern w:val="0"/>
          <w:sz w:val="24"/>
          <w:szCs w:val="24"/>
          <w:lang w:val="ro-RO" w:eastAsia="ro-RO"/>
          <w14:ligatures w14:val="none"/>
        </w:rPr>
        <w:t>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0BB3ED59" w14:textId="72CFD17A"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8)</w:t>
      </w:r>
      <w:r w:rsidRPr="00B30C53">
        <w:rPr>
          <w:rFonts w:eastAsia="Courier New" w:cstheme="minorHAnsi"/>
          <w:kern w:val="0"/>
          <w:sz w:val="24"/>
          <w:szCs w:val="24"/>
          <w:lang w:val="ro-RO" w:eastAsia="ro-RO"/>
          <w14:ligatures w14:val="none"/>
        </w:rPr>
        <w:t xml:space="preserve"> Beneficiarul se obligă să nu dezmembreze bunurile imobile fără acordul </w:t>
      </w:r>
      <w:r w:rsidR="00BD1039">
        <w:rPr>
          <w:rFonts w:eastAsia="Courier New" w:cstheme="minorHAnsi"/>
          <w:kern w:val="0"/>
          <w:sz w:val="24"/>
          <w:szCs w:val="24"/>
          <w:lang w:val="ro-RO" w:eastAsia="ro-RO"/>
          <w14:ligatures w14:val="none"/>
        </w:rPr>
        <w:t>AM PR SM</w:t>
      </w:r>
      <w:r w:rsidR="007E6271">
        <w:rPr>
          <w:rFonts w:eastAsia="Courier New" w:cstheme="minorHAnsi"/>
          <w:kern w:val="0"/>
          <w:sz w:val="24"/>
          <w:szCs w:val="24"/>
          <w:lang w:val="ro-RO" w:eastAsia="ro-RO"/>
          <w14:ligatures w14:val="none"/>
        </w:rPr>
        <w:t xml:space="preserve"> </w:t>
      </w:r>
      <w:r w:rsidRPr="00B30C53">
        <w:rPr>
          <w:rFonts w:eastAsia="Courier New" w:cstheme="minorHAnsi"/>
          <w:kern w:val="0"/>
          <w:sz w:val="24"/>
          <w:szCs w:val="24"/>
          <w:lang w:val="ro-RO" w:eastAsia="ro-RO"/>
          <w14:ligatures w14:val="none"/>
        </w:rPr>
        <w:t xml:space="preserve">solicitat în scris şi cu respectarea prevederilor prezentului contract de finanțare. </w:t>
      </w:r>
    </w:p>
    <w:p w14:paraId="10A51506"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9)</w:t>
      </w:r>
      <w:r w:rsidRPr="00B30C53">
        <w:rPr>
          <w:rFonts w:eastAsia="Courier New" w:cstheme="minorHAnsi"/>
          <w:kern w:val="0"/>
          <w:sz w:val="24"/>
          <w:szCs w:val="24"/>
          <w:lang w:val="ro-RO" w:eastAsia="ro-RO"/>
          <w14:ligatures w14:val="none"/>
        </w:rPr>
        <w:t xml:space="preserve"> 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14:paraId="282448AB"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 xml:space="preserve">• în perioada de implementare a activităților efectuate după semnarea contractului de finanțare, exclusiv în scopul realizării proiectului; </w:t>
      </w:r>
    </w:p>
    <w:p w14:paraId="13049886"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lastRenderedPageBreak/>
        <w:t xml:space="preserve">• în perioada de durabilitate a proiectului, după caz, exclusiv pentru asigurarea sustenabilităţii investiţiei. </w:t>
      </w:r>
    </w:p>
    <w:p w14:paraId="325BFC56" w14:textId="50ED9BBB"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10)</w:t>
      </w:r>
      <w:r w:rsidRPr="00B30C53">
        <w:rPr>
          <w:rFonts w:eastAsia="Courier New" w:cstheme="minorHAnsi"/>
          <w:kern w:val="0"/>
          <w:sz w:val="24"/>
          <w:szCs w:val="24"/>
          <w:lang w:val="ro-RO" w:eastAsia="ro-RO"/>
          <w14:ligatures w14:val="none"/>
        </w:rPr>
        <w:t xml:space="preserve"> În cazul unui contract de ipotecă, beneficiarul are obligaţia de a transmite la </w:t>
      </w:r>
      <w:r w:rsidR="00BD1039">
        <w:rPr>
          <w:rFonts w:eastAsia="Courier New" w:cstheme="minorHAnsi"/>
          <w:kern w:val="0"/>
          <w:sz w:val="24"/>
          <w:szCs w:val="24"/>
          <w:lang w:val="ro-RO" w:eastAsia="ro-RO"/>
          <w14:ligatures w14:val="none"/>
        </w:rPr>
        <w:t>AM PR SM</w:t>
      </w:r>
      <w:r w:rsidR="00431118">
        <w:rPr>
          <w:rFonts w:eastAsia="Courier New" w:cstheme="minorHAnsi"/>
          <w:kern w:val="0"/>
          <w:sz w:val="24"/>
          <w:szCs w:val="24"/>
          <w:lang w:val="ro-RO" w:eastAsia="ro-RO"/>
          <w14:ligatures w14:val="none"/>
        </w:rPr>
        <w:t xml:space="preserve"> </w:t>
      </w:r>
      <w:r w:rsidRPr="00B30C53">
        <w:rPr>
          <w:rFonts w:eastAsia="Courier New" w:cstheme="minorHAnsi"/>
          <w:kern w:val="0"/>
          <w:sz w:val="24"/>
          <w:szCs w:val="24"/>
          <w:lang w:val="ro-RO" w:eastAsia="ro-RO"/>
          <w14:ligatures w14:val="none"/>
        </w:rPr>
        <w:t xml:space="preserve">o copie legalizată a extrasului de carte funciară cu menţiunea înregistrării ipotecii, în termen de 30 zile lucrătoare de la efectuarea înregistrărilor în Registrul de carte funciară. </w:t>
      </w:r>
    </w:p>
    <w:p w14:paraId="0DEC36CD" w14:textId="63F896AC"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11)</w:t>
      </w:r>
      <w:r w:rsidRPr="00B30C53">
        <w:rPr>
          <w:rFonts w:eastAsia="Courier New" w:cstheme="minorHAnsi"/>
          <w:kern w:val="0"/>
          <w:sz w:val="24"/>
          <w:szCs w:val="24"/>
          <w:lang w:val="ro-RO" w:eastAsia="ro-RO"/>
          <w14:ligatures w14:val="none"/>
        </w:rPr>
        <w:t xml:space="preserve"> În cazul în care se aplică prevederile menționate la alin. </w:t>
      </w:r>
      <w:r w:rsidR="00431118">
        <w:rPr>
          <w:rFonts w:eastAsia="Courier New" w:cstheme="minorHAnsi"/>
          <w:kern w:val="0"/>
          <w:sz w:val="24"/>
          <w:szCs w:val="24"/>
          <w:lang w:val="ro-RO" w:eastAsia="ro-RO"/>
          <w14:ligatures w14:val="none"/>
        </w:rPr>
        <w:t>9</w:t>
      </w:r>
      <w:r w:rsidRPr="00B30C53">
        <w:rPr>
          <w:rFonts w:eastAsia="Courier New" w:cstheme="minorHAnsi"/>
          <w:kern w:val="0"/>
          <w:sz w:val="24"/>
          <w:szCs w:val="24"/>
          <w:lang w:val="ro-RO" w:eastAsia="ro-RO"/>
          <w14:ligatures w14:val="none"/>
        </w:rPr>
        <w:t xml:space="preserve">, în scopul obţinerii unui credit, beneficiarul are obligaţia de a utiliza exclusiv contul creditului (sau contul ataşat al creditului) pentru plata contractelor de servicii, furnizare, execuţie de lucrări necesare pentru implementarea proiectului. </w:t>
      </w:r>
    </w:p>
    <w:p w14:paraId="39FF1BDB" w14:textId="25603080"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12)</w:t>
      </w:r>
      <w:r w:rsidRPr="00B30C53">
        <w:rPr>
          <w:rFonts w:eastAsia="Courier New" w:cstheme="minorHAnsi"/>
          <w:kern w:val="0"/>
          <w:sz w:val="24"/>
          <w:szCs w:val="24"/>
          <w:lang w:val="ro-RO" w:eastAsia="ro-RO"/>
          <w14:ligatures w14:val="none"/>
        </w:rPr>
        <w:t xml:space="preserve"> În cazul nerespectării obligațiilor prevăzute la alin. </w:t>
      </w:r>
      <w:r w:rsidR="00431118">
        <w:rPr>
          <w:rFonts w:eastAsia="Courier New" w:cstheme="minorHAnsi"/>
          <w:kern w:val="0"/>
          <w:sz w:val="24"/>
          <w:szCs w:val="24"/>
          <w:lang w:val="ro-RO" w:eastAsia="ro-RO"/>
          <w14:ligatures w14:val="none"/>
        </w:rPr>
        <w:t>9</w:t>
      </w:r>
      <w:r w:rsidRPr="00B30C53">
        <w:rPr>
          <w:rFonts w:eastAsia="Courier New" w:cstheme="minorHAnsi"/>
          <w:kern w:val="0"/>
          <w:sz w:val="24"/>
          <w:szCs w:val="24"/>
          <w:lang w:val="ro-RO" w:eastAsia="ro-RO"/>
          <w14:ligatures w14:val="none"/>
        </w:rPr>
        <w:t xml:space="preserve">, interesele </w:t>
      </w:r>
      <w:r w:rsidR="00BD1039">
        <w:rPr>
          <w:rFonts w:eastAsia="Courier New" w:cstheme="minorHAnsi"/>
          <w:kern w:val="0"/>
          <w:sz w:val="24"/>
          <w:szCs w:val="24"/>
          <w:lang w:val="ro-RO" w:eastAsia="ro-RO"/>
          <w14:ligatures w14:val="none"/>
        </w:rPr>
        <w:t>AM PR SM</w:t>
      </w:r>
      <w:r w:rsidR="00431118">
        <w:rPr>
          <w:rFonts w:eastAsia="Courier New" w:cstheme="minorHAnsi"/>
          <w:kern w:val="0"/>
          <w:sz w:val="24"/>
          <w:szCs w:val="24"/>
          <w:lang w:val="ro-RO" w:eastAsia="ro-RO"/>
          <w14:ligatures w14:val="none"/>
        </w:rPr>
        <w:t xml:space="preserve"> </w:t>
      </w:r>
      <w:r w:rsidRPr="00B30C53">
        <w:rPr>
          <w:rFonts w:eastAsia="Courier New" w:cstheme="minorHAnsi"/>
          <w:kern w:val="0"/>
          <w:sz w:val="24"/>
          <w:szCs w:val="24"/>
          <w:lang w:val="ro-RO" w:eastAsia="ro-RO"/>
          <w14:ligatures w14:val="none"/>
        </w:rPr>
        <w:t xml:space="preserve">se prezumă a fi vătămate din cauza îngreunării unei eventuale executări silite, beneficiarul datorând </w:t>
      </w:r>
      <w:r w:rsidR="00BD1039">
        <w:rPr>
          <w:rFonts w:eastAsia="Courier New" w:cstheme="minorHAnsi"/>
          <w:kern w:val="0"/>
          <w:sz w:val="24"/>
          <w:szCs w:val="24"/>
          <w:lang w:val="ro-RO" w:eastAsia="ro-RO"/>
          <w14:ligatures w14:val="none"/>
        </w:rPr>
        <w:t>AM PR SM</w:t>
      </w:r>
      <w:r w:rsidR="00431118">
        <w:rPr>
          <w:rFonts w:eastAsia="Courier New" w:cstheme="minorHAnsi"/>
          <w:kern w:val="0"/>
          <w:sz w:val="24"/>
          <w:szCs w:val="24"/>
          <w:lang w:val="ro-RO" w:eastAsia="ro-RO"/>
          <w14:ligatures w14:val="none"/>
        </w:rPr>
        <w:t xml:space="preserve"> </w:t>
      </w:r>
      <w:r w:rsidRPr="00B30C53">
        <w:rPr>
          <w:rFonts w:eastAsia="Courier New" w:cstheme="minorHAnsi"/>
          <w:kern w:val="0"/>
          <w:sz w:val="24"/>
          <w:szCs w:val="24"/>
          <w:lang w:val="ro-RO" w:eastAsia="ro-RO"/>
          <w14:ligatures w14:val="none"/>
        </w:rPr>
        <w:t xml:space="preserve">daune interese cu titlu de clauză penală în cuantum egal cu valoarea finanțării nerambursabile acordate, la care se adaugă dobânda legală aferentă. </w:t>
      </w:r>
    </w:p>
    <w:p w14:paraId="0ADC820B" w14:textId="40EA369B" w:rsidR="00D81D9B" w:rsidRPr="00B30C53" w:rsidRDefault="00D81D9B" w:rsidP="00D81D9B">
      <w:p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13)</w:t>
      </w:r>
      <w:r w:rsidRPr="00B30C53">
        <w:rPr>
          <w:rFonts w:eastAsia="Courier New" w:cstheme="minorHAnsi"/>
          <w:color w:val="000000"/>
          <w:kern w:val="0"/>
          <w:sz w:val="24"/>
          <w:szCs w:val="24"/>
          <w:lang w:val="ro-RO" w:eastAsia="ro-RO"/>
          <w14:ligatures w14:val="none"/>
        </w:rPr>
        <w:t xml:space="preserve"> Cererile de rambursare/plată, rapoartele de progres, notificările, actele adiționale, precum şi orice alt document oficial transmis </w:t>
      </w:r>
      <w:r w:rsidRPr="00320C78">
        <w:rPr>
          <w:rFonts w:eastAsia="Courier New" w:cstheme="minorHAnsi"/>
          <w:color w:val="000000"/>
          <w:kern w:val="0"/>
          <w:sz w:val="24"/>
          <w:szCs w:val="24"/>
          <w:lang w:val="ro-RO" w:eastAsia="ro-RO"/>
          <w14:ligatures w14:val="none"/>
        </w:rPr>
        <w:t>AM/OI</w:t>
      </w:r>
      <w:r w:rsidR="007E6271" w:rsidRPr="00320C78">
        <w:rPr>
          <w:rFonts w:eastAsia="Courier New" w:cstheme="minorHAnsi"/>
          <w:color w:val="000000"/>
          <w:kern w:val="0"/>
          <w:sz w:val="24"/>
          <w:szCs w:val="24"/>
          <w:lang w:val="ro-RO" w:eastAsia="ro-RO"/>
          <w14:ligatures w14:val="none"/>
        </w:rPr>
        <w:t>-SIFE</w:t>
      </w:r>
      <w:r w:rsidR="007E6271">
        <w:rPr>
          <w:rFonts w:eastAsia="Courier New" w:cstheme="minorHAnsi"/>
          <w:color w:val="000000"/>
          <w:kern w:val="0"/>
          <w:sz w:val="24"/>
          <w:szCs w:val="24"/>
          <w:lang w:val="ro-RO" w:eastAsia="ro-RO"/>
          <w14:ligatures w14:val="none"/>
        </w:rPr>
        <w:t xml:space="preserve"> </w:t>
      </w:r>
      <w:r w:rsidRPr="00B30C53">
        <w:rPr>
          <w:rFonts w:eastAsia="Courier New" w:cstheme="minorHAnsi"/>
          <w:color w:val="000000"/>
          <w:kern w:val="0"/>
          <w:sz w:val="24"/>
          <w:szCs w:val="24"/>
          <w:lang w:val="ro-RO" w:eastAsia="ro-RO"/>
          <w14:ligatures w14:val="none"/>
        </w:rPr>
        <w:t xml:space="preserve">pentru implementarea proiectului vor fi semnate de către reprezentantul legal al Beneficiarului sau de către persoana împuternicită în acest sens, de către acesta, în conformitate cu prevederile legale în vigoare. </w:t>
      </w:r>
    </w:p>
    <w:p w14:paraId="48759F89"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14)</w:t>
      </w:r>
      <w:r w:rsidRPr="00B30C53">
        <w:rPr>
          <w:rFonts w:eastAsia="Courier New" w:cstheme="minorHAnsi"/>
          <w:color w:val="000000"/>
          <w:kern w:val="0"/>
          <w:sz w:val="24"/>
          <w:szCs w:val="24"/>
          <w:lang w:val="ro-RO" w:eastAsia="ro-RO"/>
          <w14:ligatures w14:val="none"/>
        </w:rPr>
        <w:t xml:space="preserve"> Beneficiarul trebuie să ia măsuri pentru obținerea tuturor avizelor/autorizațiilor/ acreditărilor/ licențelor/etc. necesare pentru realizarea activităților prevăzute în cadrul prezentului contract de finanțare, precum şi pentru desfășurarea în condiții legale a activității sale. </w:t>
      </w:r>
    </w:p>
    <w:p w14:paraId="637625CE"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15)</w:t>
      </w:r>
      <w:r w:rsidRPr="00B30C53">
        <w:rPr>
          <w:rFonts w:eastAsia="Courier New" w:cstheme="minorHAnsi"/>
          <w:color w:val="000000"/>
          <w:kern w:val="0"/>
          <w:sz w:val="24"/>
          <w:szCs w:val="24"/>
          <w:lang w:val="ro-RO" w:eastAsia="ro-RO"/>
          <w14:ligatures w14:val="none"/>
        </w:rPr>
        <w:t xml:space="preserve"> Nerespectarea de către Beneficiar a prevederilor legislației naționale/europene aplicabile în domeniul achizițiilor conduce la neeligibilitatea cheltuielilor astfel efectuate sau la aplicarea de corecții financiare/reduceri procentuale conform legislației în vigoare.</w:t>
      </w:r>
    </w:p>
    <w:p w14:paraId="46954446"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16)</w:t>
      </w:r>
      <w:r w:rsidRPr="00B30C53">
        <w:rPr>
          <w:rFonts w:eastAsia="Courier New" w:cstheme="minorHAnsi"/>
          <w:color w:val="000000"/>
          <w:kern w:val="0"/>
          <w:sz w:val="24"/>
          <w:szCs w:val="24"/>
          <w:lang w:val="ro-RO" w:eastAsia="ro-RO"/>
          <w14:ligatures w14:val="none"/>
        </w:rPr>
        <w:t xml:space="preserve"> Beneficiarii au obligația de a încărca în sistemul MySMIS2021 dosarele de achiziție publica/achiziție/act adițional/notificare privind modificări în implementare în termen de:</w:t>
      </w:r>
    </w:p>
    <w:p w14:paraId="6769159B"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color w:val="000000"/>
          <w:kern w:val="0"/>
          <w:sz w:val="24"/>
          <w:szCs w:val="24"/>
          <w:lang w:val="ro-RO" w:eastAsia="ro-RO"/>
          <w14:ligatures w14:val="none"/>
        </w:rPr>
        <w:t xml:space="preserve">- 10 zile de la semnarea contractului de finanțare (pentru procedurile de achiziție finalizate anterior semnării contractului de finanțare), </w:t>
      </w:r>
    </w:p>
    <w:p w14:paraId="456ED5E4"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color w:val="000000"/>
          <w:kern w:val="0"/>
          <w:sz w:val="24"/>
          <w:szCs w:val="24"/>
          <w:lang w:val="ro-RO" w:eastAsia="ro-RO"/>
          <w14:ligatures w14:val="none"/>
        </w:rPr>
        <w:t xml:space="preserve">- respectiv, 10 zile de la semnarea contractului de achiziție/actului adițional/modificării în structura personalului și contractorului (pentru procedurile de achiziție finalizate ulterior semnării contractului de finanțare). </w:t>
      </w:r>
    </w:p>
    <w:p w14:paraId="48106BF6" w14:textId="75677C1D"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17)</w:t>
      </w:r>
      <w:r w:rsidRPr="00B30C53">
        <w:rPr>
          <w:rFonts w:eastAsia="Courier New" w:cstheme="minorHAnsi"/>
          <w:color w:val="000000"/>
          <w:kern w:val="0"/>
          <w:sz w:val="24"/>
          <w:szCs w:val="24"/>
          <w:lang w:val="ro-RO" w:eastAsia="ro-RO"/>
          <w14:ligatures w14:val="none"/>
        </w:rPr>
        <w:t xml:space="preserve"> Beneficiarii se vor asigura de respectarea unui termen de cel puțin 10 zile între transmiterea dosarului de achiziție/act adițional/notificare modificări implementare și depunerea unei cereri de rambursare/plată pentru cheltuieli din achiziția respectivă. Termenul prevăzut în legislația în vigoare pentru autorizarea de către </w:t>
      </w:r>
      <w:r w:rsidR="00BD1039">
        <w:rPr>
          <w:rFonts w:eastAsia="Courier New" w:cstheme="minorHAnsi"/>
          <w:color w:val="000000"/>
          <w:kern w:val="0"/>
          <w:sz w:val="24"/>
          <w:szCs w:val="24"/>
          <w:lang w:val="ro-RO" w:eastAsia="ro-RO"/>
          <w14:ligatures w14:val="none"/>
        </w:rPr>
        <w:t>AM PR SM</w:t>
      </w:r>
      <w:r w:rsidR="00E8596D">
        <w:rPr>
          <w:rFonts w:eastAsia="Courier New" w:cstheme="minorHAnsi"/>
          <w:color w:val="000000"/>
          <w:kern w:val="0"/>
          <w:sz w:val="24"/>
          <w:szCs w:val="24"/>
          <w:lang w:val="ro-RO" w:eastAsia="ro-RO"/>
          <w14:ligatures w14:val="none"/>
        </w:rPr>
        <w:t xml:space="preserve"> </w:t>
      </w:r>
      <w:r w:rsidRPr="00B30C53">
        <w:rPr>
          <w:rFonts w:eastAsia="Courier New" w:cstheme="minorHAnsi"/>
          <w:color w:val="000000"/>
          <w:kern w:val="0"/>
          <w:sz w:val="24"/>
          <w:szCs w:val="24"/>
          <w:lang w:val="ro-RO" w:eastAsia="ro-RO"/>
          <w14:ligatures w14:val="none"/>
        </w:rPr>
        <w:t>a cheltuielilor eligibile cuprinse în cererea de rambursare/plată este condiționat de depunerea dosarului de achiziție publica/achiziție/act adițional/notificare privind modificări în implementare în termenul mai sus menționat.</w:t>
      </w:r>
    </w:p>
    <w:p w14:paraId="390A97EE" w14:textId="52D463D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18)</w:t>
      </w:r>
      <w:r w:rsidRPr="00B30C53">
        <w:rPr>
          <w:rFonts w:eastAsia="Courier New" w:cstheme="minorHAnsi"/>
          <w:color w:val="000000"/>
          <w:kern w:val="0"/>
          <w:sz w:val="24"/>
          <w:szCs w:val="24"/>
          <w:lang w:val="ro-RO" w:eastAsia="ro-RO"/>
          <w14:ligatures w14:val="none"/>
        </w:rPr>
        <w:t xml:space="preserve"> Beneficiarul își asumă obligația de a furniza </w:t>
      </w:r>
      <w:r w:rsidR="00BD1039">
        <w:rPr>
          <w:rFonts w:eastAsia="Courier New" w:cstheme="minorHAnsi"/>
          <w:color w:val="000000"/>
          <w:kern w:val="0"/>
          <w:sz w:val="24"/>
          <w:szCs w:val="24"/>
          <w:lang w:val="ro-RO" w:eastAsia="ro-RO"/>
          <w14:ligatures w14:val="none"/>
        </w:rPr>
        <w:t>AM PR SM</w:t>
      </w:r>
      <w:r w:rsidR="00E8596D">
        <w:rPr>
          <w:rFonts w:eastAsia="Courier New" w:cstheme="minorHAnsi"/>
          <w:color w:val="000000"/>
          <w:kern w:val="0"/>
          <w:sz w:val="24"/>
          <w:szCs w:val="24"/>
          <w:lang w:val="ro-RO" w:eastAsia="ro-RO"/>
          <w14:ligatures w14:val="none"/>
        </w:rPr>
        <w:t xml:space="preserve"> </w:t>
      </w:r>
      <w:r w:rsidRPr="00B30C53">
        <w:rPr>
          <w:rFonts w:eastAsia="Courier New" w:cstheme="minorHAnsi"/>
          <w:color w:val="000000"/>
          <w:kern w:val="0"/>
          <w:sz w:val="24"/>
          <w:szCs w:val="24"/>
          <w:lang w:val="ro-RO" w:eastAsia="ro-RO"/>
          <w14:ligatures w14:val="none"/>
        </w:rPr>
        <w:t xml:space="preserve">orice document sau informație, în </w:t>
      </w:r>
      <w:r w:rsidRPr="00B30C53">
        <w:rPr>
          <w:rFonts w:eastAsia="Courier New" w:cstheme="minorHAnsi"/>
          <w:color w:val="000000"/>
          <w:kern w:val="0"/>
          <w:sz w:val="24"/>
          <w:szCs w:val="24"/>
          <w:lang w:val="ro-RO" w:eastAsia="ro-RO"/>
          <w14:ligatures w14:val="none"/>
        </w:rPr>
        <w:lastRenderedPageBreak/>
        <w:t>termenul solicitat, în vederea realizării evaluării Programului Regional Sud Muntenia şi/sau a proiectului implementat. Cu acordul AM</w:t>
      </w:r>
      <w:r w:rsidR="00E8596D">
        <w:rPr>
          <w:rFonts w:eastAsia="Courier New" w:cstheme="minorHAnsi"/>
          <w:color w:val="000000"/>
          <w:kern w:val="0"/>
          <w:sz w:val="24"/>
          <w:szCs w:val="24"/>
          <w:lang w:val="ro-RO" w:eastAsia="ro-RO"/>
          <w14:ligatures w14:val="none"/>
        </w:rPr>
        <w:t xml:space="preserve"> PR SM</w:t>
      </w:r>
      <w:r w:rsidRPr="00B30C53">
        <w:rPr>
          <w:rFonts w:eastAsia="Courier New" w:cstheme="minorHAnsi"/>
          <w:color w:val="000000"/>
          <w:kern w:val="0"/>
          <w:sz w:val="24"/>
          <w:szCs w:val="24"/>
          <w:lang w:val="ro-RO" w:eastAsia="ro-RO"/>
          <w14:ligatures w14:val="none"/>
        </w:rPr>
        <w:t xml:space="preserve">, rezultatul evaluării poate fi pus la dispoziția beneficiarului. </w:t>
      </w:r>
    </w:p>
    <w:p w14:paraId="66735DF3" w14:textId="5E7BD73F"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19)</w:t>
      </w:r>
      <w:r w:rsidRPr="00B30C53">
        <w:rPr>
          <w:rFonts w:eastAsia="Courier New" w:cstheme="minorHAnsi"/>
          <w:color w:val="000000"/>
          <w:kern w:val="0"/>
          <w:sz w:val="24"/>
          <w:szCs w:val="24"/>
          <w:lang w:val="ro-RO" w:eastAsia="ro-RO"/>
          <w14:ligatures w14:val="none"/>
        </w:rPr>
        <w:t xml:space="preserve"> Beneficiarul are obligația de a prezenta documentele referitoare la proiect în limba română. Documentele referitoare la proiect prezentate într-o altă limbă, se vor transmite, la cererea </w:t>
      </w:r>
      <w:r w:rsidR="00BD1039">
        <w:rPr>
          <w:rFonts w:eastAsia="Courier New" w:cstheme="minorHAnsi"/>
          <w:color w:val="000000"/>
          <w:kern w:val="0"/>
          <w:sz w:val="24"/>
          <w:szCs w:val="24"/>
          <w:lang w:val="ro-RO" w:eastAsia="ro-RO"/>
          <w14:ligatures w14:val="none"/>
        </w:rPr>
        <w:t>AM</w:t>
      </w:r>
      <w:r w:rsidR="00E8596D">
        <w:rPr>
          <w:rFonts w:eastAsia="Courier New" w:cstheme="minorHAnsi"/>
          <w:color w:val="000000"/>
          <w:kern w:val="0"/>
          <w:sz w:val="24"/>
          <w:szCs w:val="24"/>
          <w:lang w:val="ro-RO" w:eastAsia="ro-RO"/>
          <w14:ligatures w14:val="none"/>
        </w:rPr>
        <w:t xml:space="preserve"> </w:t>
      </w:r>
      <w:r w:rsidR="00E8596D">
        <w:rPr>
          <w:rFonts w:eastAsia="Courier New" w:cstheme="minorHAnsi"/>
          <w:kern w:val="0"/>
          <w:sz w:val="24"/>
          <w:szCs w:val="24"/>
          <w:lang w:val="ro-RO" w:eastAsia="ro-RO"/>
          <w14:ligatures w14:val="none"/>
        </w:rPr>
        <w:t>PR SM</w:t>
      </w:r>
      <w:r w:rsidRPr="00B30C53">
        <w:rPr>
          <w:rFonts w:eastAsia="Courier New" w:cstheme="minorHAnsi"/>
          <w:color w:val="000000"/>
          <w:kern w:val="0"/>
          <w:sz w:val="24"/>
          <w:szCs w:val="24"/>
          <w:lang w:val="ro-RO" w:eastAsia="ro-RO"/>
          <w14:ligatures w14:val="none"/>
        </w:rPr>
        <w:t>, însoțite de traducerea autorizată în limba română.</w:t>
      </w:r>
    </w:p>
    <w:p w14:paraId="72E820F8"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20)</w:t>
      </w:r>
      <w:r w:rsidRPr="00B30C53">
        <w:rPr>
          <w:rFonts w:eastAsia="Courier New" w:cstheme="minorHAnsi"/>
          <w:color w:val="000000"/>
          <w:kern w:val="0"/>
          <w:sz w:val="24"/>
          <w:szCs w:val="24"/>
          <w:lang w:val="ro-RO" w:eastAsia="ro-RO"/>
          <w14:ligatures w14:val="none"/>
        </w:rPr>
        <w:t xml:space="preserve"> Beneficiarul are obligaţia de a pune în aplicare recomandările/ acțiunile corective prevăzute în rapoartele de vizită de la fața locului și/sau rapoartele și recomandările Autorităţii de Audit, Curții de Conturi, Comisiei Europene/auditului Comisiei Europene sau ale Curții Europene de Conturi, în termenele și condițiile prevăzute de acestea. </w:t>
      </w:r>
    </w:p>
    <w:p w14:paraId="4E45C74C"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21)</w:t>
      </w:r>
      <w:r w:rsidRPr="00B30C53">
        <w:rPr>
          <w:rFonts w:eastAsia="Courier New" w:cstheme="minorHAnsi"/>
          <w:kern w:val="0"/>
          <w:sz w:val="24"/>
          <w:szCs w:val="24"/>
          <w:lang w:val="ro-RO" w:eastAsia="ro-RO"/>
          <w14:ligatures w14:val="none"/>
        </w:rPr>
        <w:t xml:space="preserve"> 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de parteneriat/partenerilor, după caz, conform celor prevăzute în Acordul de parteneriat inclus în cererea de finanțare.</w:t>
      </w:r>
    </w:p>
    <w:p w14:paraId="65FB9C87" w14:textId="4FFD8186"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22)</w:t>
      </w:r>
      <w:r w:rsidRPr="00B30C53">
        <w:rPr>
          <w:rFonts w:eastAsia="Courier New" w:cstheme="minorHAnsi"/>
          <w:kern w:val="0"/>
          <w:sz w:val="24"/>
          <w:szCs w:val="24"/>
          <w:lang w:val="ro-RO" w:eastAsia="ro-RO"/>
          <w14:ligatures w14:val="none"/>
        </w:rPr>
        <w:t xml:space="preserve"> Beneficiarul este de acord ca </w:t>
      </w:r>
      <w:r w:rsidR="00BD1039">
        <w:rPr>
          <w:rFonts w:eastAsia="Courier New" w:cstheme="minorHAnsi"/>
          <w:kern w:val="0"/>
          <w:sz w:val="24"/>
          <w:szCs w:val="24"/>
          <w:lang w:val="ro-RO" w:eastAsia="ro-RO"/>
          <w14:ligatures w14:val="none"/>
        </w:rPr>
        <w:t>AM PR SM</w:t>
      </w:r>
      <w:r w:rsidR="00E8596D">
        <w:rPr>
          <w:rFonts w:eastAsia="Courier New" w:cstheme="minorHAnsi"/>
          <w:kern w:val="0"/>
          <w:sz w:val="24"/>
          <w:szCs w:val="24"/>
          <w:lang w:val="ro-RO" w:eastAsia="ro-RO"/>
          <w14:ligatures w14:val="none"/>
        </w:rPr>
        <w:t xml:space="preserve"> </w:t>
      </w:r>
      <w:r w:rsidRPr="00B30C53">
        <w:rPr>
          <w:rFonts w:eastAsia="Courier New" w:cstheme="minorHAnsi"/>
          <w:kern w:val="0"/>
          <w:sz w:val="24"/>
          <w:szCs w:val="24"/>
          <w:lang w:val="ro-RO" w:eastAsia="ro-RO"/>
          <w14:ligatures w14:val="none"/>
        </w:rPr>
        <w:t>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00B0D2CB"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23)</w:t>
      </w:r>
      <w:r w:rsidRPr="00B30C53">
        <w:rPr>
          <w:rFonts w:eastAsia="Courier New" w:cstheme="minorHAnsi"/>
          <w:kern w:val="0"/>
          <w:sz w:val="24"/>
          <w:szCs w:val="24"/>
          <w:lang w:val="ro-RO" w:eastAsia="ro-RO"/>
          <w14:ligatures w14:val="none"/>
        </w:rPr>
        <w:t xml:space="preserve"> (aplicabil proiectelor implementate în parteneriat) Liderul/membrii parteneriatului vor avea în vedere respectarea următoarele obligații:</w:t>
      </w:r>
    </w:p>
    <w:p w14:paraId="1A9370DE" w14:textId="4B5ED243"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 xml:space="preserve">a) Toţi partenerii sunt ţinuţi să respecte întocmai şi în integralitate prevederile prezentului contract de finanțare. Liderul parteneriatului răspunde în faţa </w:t>
      </w:r>
      <w:r w:rsidR="00BD1039">
        <w:rPr>
          <w:rFonts w:eastAsia="Courier New" w:cstheme="minorHAnsi"/>
          <w:kern w:val="0"/>
          <w:sz w:val="24"/>
          <w:szCs w:val="24"/>
          <w:lang w:val="ro-RO" w:eastAsia="ro-RO"/>
          <w14:ligatures w14:val="none"/>
        </w:rPr>
        <w:t>AM PR SM</w:t>
      </w:r>
      <w:r w:rsidR="00E8596D">
        <w:rPr>
          <w:rFonts w:eastAsia="Courier New" w:cstheme="minorHAnsi"/>
          <w:kern w:val="0"/>
          <w:sz w:val="24"/>
          <w:szCs w:val="24"/>
          <w:lang w:val="ro-RO" w:eastAsia="ro-RO"/>
          <w14:ligatures w14:val="none"/>
        </w:rPr>
        <w:t xml:space="preserve"> </w:t>
      </w:r>
      <w:r w:rsidRPr="00B30C53">
        <w:rPr>
          <w:rFonts w:eastAsia="Courier New" w:cstheme="minorHAnsi"/>
          <w:kern w:val="0"/>
          <w:sz w:val="24"/>
          <w:szCs w:val="24"/>
          <w:lang w:val="ro-RO" w:eastAsia="ro-RO"/>
          <w14:ligatures w14:val="none"/>
        </w:rPr>
        <w:t>de îndeplinirea și respectarea prevederilor prezentului contract de către partenerii săi.</w:t>
      </w:r>
    </w:p>
    <w:p w14:paraId="255DB431"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b) Membrii parteneriatului sunt responsabili cu implementarea prezentului contract de finanțare în conformitate cu prevederile contractuale și cu cele asumate în cadrul cererii de finanțare.</w:t>
      </w:r>
    </w:p>
    <w:p w14:paraId="16D67BFB" w14:textId="5357042B"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 xml:space="preserve">c) Liderul parteneriatului este responsabil cu transmiterea cererilor de rambursare/plată/ rapoartelor de progres/altor documente și informații solicitate către </w:t>
      </w:r>
      <w:r w:rsidR="00BD1039">
        <w:rPr>
          <w:rFonts w:eastAsia="Courier New" w:cstheme="minorHAnsi"/>
          <w:kern w:val="0"/>
          <w:sz w:val="24"/>
          <w:szCs w:val="24"/>
          <w:lang w:val="ro-RO" w:eastAsia="ro-RO"/>
          <w14:ligatures w14:val="none"/>
        </w:rPr>
        <w:t>AM</w:t>
      </w:r>
      <w:r w:rsidRPr="00B30C53">
        <w:rPr>
          <w:rFonts w:eastAsia="Courier New" w:cstheme="minorHAnsi"/>
          <w:kern w:val="0"/>
          <w:sz w:val="24"/>
          <w:szCs w:val="24"/>
          <w:lang w:val="ro-RO" w:eastAsia="ro-RO"/>
          <w14:ligatures w14:val="none"/>
        </w:rPr>
        <w:t>/OI-SIFE conform prevederilor prezentului contract de finanţare.</w:t>
      </w:r>
    </w:p>
    <w:p w14:paraId="3D5F028B"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d) Cheltuielile sunt considerate eligibile dacă sunt efectuate de către liderul parteneriatului sau partener/i.</w:t>
      </w:r>
    </w:p>
    <w:p w14:paraId="00F17317"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e) Pentru neregulile identificate în cadrul proiectelor implementate în parteneriat, notificările și titlurile de creanță se emit pe numele liderului de parteneriat/partenerului care a efectuat cheltuielile afectate de nereguli conform Acordului de parteneriat inclus în cererea de finanțare.</w:t>
      </w:r>
    </w:p>
    <w:p w14:paraId="49D8FA65" w14:textId="0FB5335A"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24)</w:t>
      </w:r>
      <w:r w:rsidRPr="00B30C53">
        <w:rPr>
          <w:rFonts w:eastAsia="Courier New" w:cstheme="minorHAnsi"/>
          <w:color w:val="000000"/>
          <w:kern w:val="0"/>
          <w:sz w:val="24"/>
          <w:szCs w:val="24"/>
          <w:lang w:val="ro-RO" w:eastAsia="ro-RO"/>
          <w14:ligatures w14:val="none"/>
        </w:rPr>
        <w:t xml:space="preserve"> 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w:t>
      </w:r>
      <w:r w:rsidR="00BD1039">
        <w:rPr>
          <w:rFonts w:eastAsia="Courier New" w:cstheme="minorHAnsi"/>
          <w:color w:val="000000"/>
          <w:kern w:val="0"/>
          <w:sz w:val="24"/>
          <w:szCs w:val="24"/>
          <w:lang w:val="ro-RO" w:eastAsia="ro-RO"/>
          <w14:ligatures w14:val="none"/>
        </w:rPr>
        <w:lastRenderedPageBreak/>
        <w:t>AM PR SM</w:t>
      </w:r>
      <w:r w:rsidR="00E8596D">
        <w:rPr>
          <w:rFonts w:eastAsia="Courier New" w:cstheme="minorHAnsi"/>
          <w:color w:val="000000"/>
          <w:kern w:val="0"/>
          <w:sz w:val="24"/>
          <w:szCs w:val="24"/>
          <w:lang w:val="ro-RO" w:eastAsia="ro-RO"/>
          <w14:ligatures w14:val="none"/>
        </w:rPr>
        <w:t xml:space="preserve"> </w:t>
      </w:r>
      <w:r w:rsidRPr="00B30C53">
        <w:rPr>
          <w:rFonts w:eastAsia="Courier New" w:cstheme="minorHAnsi"/>
          <w:color w:val="000000"/>
          <w:kern w:val="0"/>
          <w:sz w:val="24"/>
          <w:szCs w:val="24"/>
          <w:lang w:val="ro-RO" w:eastAsia="ro-RO"/>
          <w14:ligatures w14:val="none"/>
        </w:rPr>
        <w:t xml:space="preserve">va notifica beneficiarul în timp util cu privire la apariția unei astfel de situații. </w:t>
      </w:r>
    </w:p>
    <w:p w14:paraId="4BB3AAC9" w14:textId="4C46B07D" w:rsidR="00D81D9B" w:rsidRPr="00B30C53" w:rsidRDefault="00D81D9B" w:rsidP="00157DB3">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25)</w:t>
      </w:r>
      <w:r w:rsidRPr="00B30C53">
        <w:rPr>
          <w:rFonts w:eastAsia="Courier New" w:cstheme="minorHAnsi"/>
          <w:color w:val="000000"/>
          <w:kern w:val="0"/>
          <w:sz w:val="24"/>
          <w:szCs w:val="24"/>
          <w:lang w:val="ro-RO" w:eastAsia="ro-RO"/>
          <w14:ligatures w14:val="none"/>
        </w:rPr>
        <w:t xml:space="preserve"> Dacă în urma apariției uneia dintre situațiile menționate la </w:t>
      </w:r>
      <w:r w:rsidRPr="002A0FD7">
        <w:rPr>
          <w:rFonts w:eastAsia="Courier New" w:cstheme="minorHAnsi"/>
          <w:color w:val="000000"/>
          <w:kern w:val="0"/>
          <w:sz w:val="24"/>
          <w:szCs w:val="24"/>
          <w:lang w:val="ro-RO" w:eastAsia="ro-RO"/>
          <w14:ligatures w14:val="none"/>
        </w:rPr>
        <w:t>alin. (2</w:t>
      </w:r>
      <w:r w:rsidR="00E8596D" w:rsidRPr="002A0FD7">
        <w:rPr>
          <w:rFonts w:eastAsia="Courier New" w:cstheme="minorHAnsi"/>
          <w:color w:val="000000"/>
          <w:kern w:val="0"/>
          <w:sz w:val="24"/>
          <w:szCs w:val="24"/>
          <w:lang w:val="ro-RO" w:eastAsia="ro-RO"/>
          <w14:ligatures w14:val="none"/>
        </w:rPr>
        <w:t>4</w:t>
      </w:r>
      <w:r w:rsidRPr="002A0FD7">
        <w:rPr>
          <w:rFonts w:eastAsia="Courier New" w:cstheme="minorHAnsi"/>
          <w:color w:val="000000"/>
          <w:kern w:val="0"/>
          <w:sz w:val="24"/>
          <w:szCs w:val="24"/>
          <w:lang w:val="ro-RO" w:eastAsia="ro-RO"/>
          <w14:ligatures w14:val="none"/>
        </w:rPr>
        <w:t>),</w:t>
      </w:r>
      <w:r w:rsidRPr="00B30C53">
        <w:rPr>
          <w:rFonts w:eastAsia="Courier New" w:cstheme="minorHAnsi"/>
          <w:color w:val="000000"/>
          <w:kern w:val="0"/>
          <w:sz w:val="24"/>
          <w:szCs w:val="24"/>
          <w:lang w:val="ro-RO" w:eastAsia="ro-RO"/>
          <w14:ligatures w14:val="none"/>
        </w:rPr>
        <w:t xml:space="preserve"> beneficiarul nu reușește să asigure implementarea întregului proiect din surse proprii, </w:t>
      </w:r>
      <w:r w:rsidR="00BD1039">
        <w:rPr>
          <w:rFonts w:eastAsia="Courier New" w:cstheme="minorHAnsi"/>
          <w:color w:val="000000"/>
          <w:kern w:val="0"/>
          <w:sz w:val="24"/>
          <w:szCs w:val="24"/>
          <w:lang w:val="ro-RO" w:eastAsia="ro-RO"/>
          <w14:ligatures w14:val="none"/>
        </w:rPr>
        <w:t>AM PR SM</w:t>
      </w:r>
      <w:r w:rsidR="00E8596D">
        <w:rPr>
          <w:rFonts w:eastAsia="Courier New" w:cstheme="minorHAnsi"/>
          <w:color w:val="000000"/>
          <w:kern w:val="0"/>
          <w:sz w:val="24"/>
          <w:szCs w:val="24"/>
          <w:lang w:val="ro-RO" w:eastAsia="ro-RO"/>
          <w14:ligatures w14:val="none"/>
        </w:rPr>
        <w:t xml:space="preserve"> </w:t>
      </w:r>
      <w:r w:rsidRPr="00B30C53">
        <w:rPr>
          <w:rFonts w:eastAsia="Courier New" w:cstheme="minorHAnsi"/>
          <w:color w:val="000000"/>
          <w:kern w:val="0"/>
          <w:sz w:val="24"/>
          <w:szCs w:val="24"/>
          <w:lang w:val="ro-RO" w:eastAsia="ro-RO"/>
          <w14:ligatures w14:val="none"/>
        </w:rPr>
        <w:t xml:space="preserve">are dreptul de a solicita acestuia returnarea totală sau parțială a finanțării acordate. </w:t>
      </w:r>
    </w:p>
    <w:p w14:paraId="46ABC4AD" w14:textId="1CE6C88B"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 xml:space="preserve">Art. 6 - Drepturile și obligațiile </w:t>
      </w:r>
      <w:r w:rsidR="00BD1039">
        <w:rPr>
          <w:rFonts w:eastAsia="Courier New" w:cstheme="minorHAnsi"/>
          <w:b/>
          <w:bCs/>
          <w:color w:val="000000"/>
          <w:kern w:val="0"/>
          <w:sz w:val="24"/>
          <w:szCs w:val="24"/>
          <w:lang w:val="ro-RO" w:eastAsia="ro-RO"/>
          <w14:ligatures w14:val="none"/>
        </w:rPr>
        <w:t>AM PR SM</w:t>
      </w:r>
      <w:r w:rsidR="00F00331">
        <w:rPr>
          <w:rFonts w:eastAsia="Courier New" w:cstheme="minorHAnsi"/>
          <w:b/>
          <w:bCs/>
          <w:color w:val="000000"/>
          <w:kern w:val="0"/>
          <w:sz w:val="24"/>
          <w:szCs w:val="24"/>
          <w:lang w:val="ro-RO" w:eastAsia="ro-RO"/>
          <w14:ligatures w14:val="none"/>
        </w:rPr>
        <w:t xml:space="preserve"> </w:t>
      </w:r>
      <w:r w:rsidRPr="00B30C53">
        <w:rPr>
          <w:rFonts w:eastAsia="Courier New" w:cstheme="minorHAnsi"/>
          <w:b/>
          <w:bCs/>
          <w:color w:val="000000"/>
          <w:kern w:val="0"/>
          <w:sz w:val="24"/>
          <w:szCs w:val="24"/>
          <w:lang w:val="ro-RO" w:eastAsia="ro-RO"/>
          <w14:ligatures w14:val="none"/>
        </w:rPr>
        <w:t xml:space="preserve">– art. 8 din Condiții generale </w:t>
      </w:r>
    </w:p>
    <w:p w14:paraId="46A4EAA7"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3FCADF49" w14:textId="5CA82EC6"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w:t>
      </w:r>
      <w:r w:rsidRPr="00B30C53">
        <w:rPr>
          <w:rFonts w:eastAsia="Courier New" w:cstheme="minorHAnsi"/>
          <w:color w:val="000000"/>
          <w:kern w:val="0"/>
          <w:sz w:val="24"/>
          <w:szCs w:val="24"/>
          <w:lang w:val="ro-RO" w:eastAsia="ro-RO"/>
          <w14:ligatures w14:val="none"/>
        </w:rPr>
        <w:t xml:space="preserve"> În vederea executării contractului de finanțare </w:t>
      </w:r>
      <w:r w:rsidR="00BD1039">
        <w:rPr>
          <w:rFonts w:eastAsia="Courier New" w:cstheme="minorHAnsi"/>
          <w:color w:val="000000"/>
          <w:kern w:val="0"/>
          <w:sz w:val="24"/>
          <w:szCs w:val="24"/>
          <w:lang w:val="ro-RO" w:eastAsia="ro-RO"/>
          <w14:ligatures w14:val="none"/>
        </w:rPr>
        <w:t>AM PR SM</w:t>
      </w:r>
      <w:r w:rsidR="00F00331">
        <w:rPr>
          <w:rFonts w:eastAsia="Courier New" w:cstheme="minorHAnsi"/>
          <w:color w:val="000000"/>
          <w:kern w:val="0"/>
          <w:sz w:val="24"/>
          <w:szCs w:val="24"/>
          <w:lang w:val="ro-RO" w:eastAsia="ro-RO"/>
          <w14:ligatures w14:val="none"/>
        </w:rPr>
        <w:t xml:space="preserve"> </w:t>
      </w:r>
      <w:r w:rsidRPr="00B30C53">
        <w:rPr>
          <w:rFonts w:eastAsia="Courier New" w:cstheme="minorHAnsi"/>
          <w:color w:val="000000"/>
          <w:kern w:val="0"/>
          <w:sz w:val="24"/>
          <w:szCs w:val="24"/>
          <w:lang w:val="ro-RO" w:eastAsia="ro-RO"/>
          <w14:ligatures w14:val="none"/>
        </w:rPr>
        <w:t>are dreptul de a emite instrucțiuni obligatorii pentru beneficiari în conformitate cu prevederile art. 34 alin. 1 din OUG nr. 23/2023.</w:t>
      </w:r>
    </w:p>
    <w:p w14:paraId="64E4CC75" w14:textId="4AD7ACA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2)</w:t>
      </w:r>
      <w:r w:rsidRPr="00B30C53">
        <w:rPr>
          <w:rFonts w:eastAsia="Courier New" w:cstheme="minorHAnsi"/>
          <w:color w:val="000000"/>
          <w:kern w:val="0"/>
          <w:sz w:val="24"/>
          <w:szCs w:val="24"/>
          <w:lang w:val="ro-RO" w:eastAsia="ro-RO"/>
          <w14:ligatures w14:val="none"/>
        </w:rPr>
        <w:t xml:space="preserve"> </w:t>
      </w:r>
      <w:r w:rsidR="00BD1039">
        <w:rPr>
          <w:rFonts w:eastAsia="Courier New" w:cstheme="minorHAnsi"/>
          <w:color w:val="000000"/>
          <w:kern w:val="0"/>
          <w:sz w:val="24"/>
          <w:szCs w:val="24"/>
          <w:lang w:val="ro-RO" w:eastAsia="ro-RO"/>
          <w14:ligatures w14:val="none"/>
        </w:rPr>
        <w:t>AM PR SM</w:t>
      </w:r>
      <w:r w:rsidR="00F00331">
        <w:rPr>
          <w:rFonts w:eastAsia="Courier New" w:cstheme="minorHAnsi"/>
          <w:color w:val="000000"/>
          <w:kern w:val="0"/>
          <w:sz w:val="24"/>
          <w:szCs w:val="24"/>
          <w:lang w:val="ro-RO" w:eastAsia="ro-RO"/>
          <w14:ligatures w14:val="none"/>
        </w:rPr>
        <w:t xml:space="preserve"> </w:t>
      </w:r>
      <w:r w:rsidRPr="00B30C53">
        <w:rPr>
          <w:rFonts w:eastAsia="Courier New" w:cstheme="minorHAnsi"/>
          <w:color w:val="000000"/>
          <w:kern w:val="0"/>
          <w:sz w:val="24"/>
          <w:szCs w:val="24"/>
          <w:lang w:val="ro-RO" w:eastAsia="ro-RO"/>
          <w14:ligatures w14:val="none"/>
        </w:rPr>
        <w:t>are dreptul de a solicita beneficiarului orice documente şi/sau informaţii necesare pentru verificarea modului de utilizare a finanţării nerambursabile.</w:t>
      </w:r>
    </w:p>
    <w:p w14:paraId="388495A5" w14:textId="4F076054"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3)</w:t>
      </w:r>
      <w:r w:rsidRPr="00B30C53">
        <w:rPr>
          <w:rFonts w:eastAsia="Courier New" w:cstheme="minorHAnsi"/>
          <w:color w:val="000000"/>
          <w:kern w:val="0"/>
          <w:sz w:val="24"/>
          <w:szCs w:val="24"/>
          <w:lang w:val="ro-RO" w:eastAsia="ro-RO"/>
          <w14:ligatures w14:val="none"/>
        </w:rPr>
        <w:t xml:space="preserve"> </w:t>
      </w:r>
      <w:r w:rsidR="00BD1039">
        <w:rPr>
          <w:rFonts w:eastAsia="Courier New" w:cstheme="minorHAnsi"/>
          <w:kern w:val="0"/>
          <w:sz w:val="24"/>
          <w:szCs w:val="24"/>
          <w:lang w:val="ro-RO" w:eastAsia="ro-RO" w:bidi="ro-RO"/>
          <w14:ligatures w14:val="none"/>
        </w:rPr>
        <w:t>AM PR SM</w:t>
      </w:r>
      <w:r w:rsidR="00F00331">
        <w:rPr>
          <w:rFonts w:eastAsia="Courier New" w:cstheme="minorHAnsi"/>
          <w:kern w:val="0"/>
          <w:sz w:val="24"/>
          <w:szCs w:val="24"/>
          <w:lang w:val="ro-RO" w:eastAsia="ro-RO" w:bidi="ro-RO"/>
          <w14:ligatures w14:val="none"/>
        </w:rPr>
        <w:t xml:space="preserve"> </w:t>
      </w:r>
      <w:r w:rsidRPr="00B30C53">
        <w:rPr>
          <w:rFonts w:eastAsia="Courier New" w:cstheme="minorHAnsi"/>
          <w:kern w:val="0"/>
          <w:sz w:val="24"/>
          <w:szCs w:val="24"/>
          <w:lang w:val="ro-RO" w:eastAsia="ro-RO" w:bidi="ro-RO"/>
          <w14:ligatures w14:val="none"/>
        </w:rPr>
        <w:t>are dreptul de a face reduceri din finanţarea nerambursabilă în situaţia în care constată neîndeplinirea/îndeplinirea parţială a obiectivelor, susţinute prin atingerea indicatorilor asociați proiectului, cu respectarea principiului proporţionalităţii.</w:t>
      </w:r>
    </w:p>
    <w:p w14:paraId="516DBF6B" w14:textId="6907524D"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4)</w:t>
      </w:r>
      <w:r w:rsidRPr="00B30C53">
        <w:rPr>
          <w:rFonts w:eastAsia="Courier New" w:cstheme="minorHAnsi"/>
          <w:color w:val="000000"/>
          <w:kern w:val="0"/>
          <w:sz w:val="24"/>
          <w:szCs w:val="24"/>
          <w:lang w:val="ro-RO" w:eastAsia="ro-RO"/>
          <w14:ligatures w14:val="none"/>
        </w:rPr>
        <w:t xml:space="preserve"> </w:t>
      </w:r>
      <w:r w:rsidR="00BD1039">
        <w:rPr>
          <w:rFonts w:eastAsia="Courier New" w:cstheme="minorHAnsi"/>
          <w:color w:val="000000"/>
          <w:kern w:val="0"/>
          <w:sz w:val="24"/>
          <w:szCs w:val="24"/>
          <w:lang w:val="ro-RO" w:eastAsia="ro-RO"/>
          <w14:ligatures w14:val="none"/>
        </w:rPr>
        <w:t>AM PR SM</w:t>
      </w:r>
      <w:r w:rsidR="00F00331">
        <w:rPr>
          <w:rFonts w:eastAsia="Courier New" w:cstheme="minorHAnsi"/>
          <w:color w:val="000000"/>
          <w:kern w:val="0"/>
          <w:sz w:val="24"/>
          <w:szCs w:val="24"/>
          <w:lang w:val="ro-RO" w:eastAsia="ro-RO"/>
          <w14:ligatures w14:val="none"/>
        </w:rPr>
        <w:t xml:space="preserve"> </w:t>
      </w:r>
      <w:r w:rsidRPr="00B30C53">
        <w:rPr>
          <w:rFonts w:eastAsia="Courier New" w:cstheme="minorHAnsi"/>
          <w:color w:val="000000"/>
          <w:kern w:val="0"/>
          <w:sz w:val="24"/>
          <w:szCs w:val="24"/>
          <w:lang w:val="ro-RO" w:eastAsia="ro-RO"/>
          <w14:ligatures w14:val="none"/>
        </w:rPr>
        <w:t>are dreptul de a decide rezilierea contractului de finanțare, fără îndeplinirea altor formalități, în cazul neîndeplinirii de către beneficiar a obligațiilor prezentului contract.</w:t>
      </w:r>
    </w:p>
    <w:p w14:paraId="7A555BF6" w14:textId="58ED415E"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5)</w:t>
      </w:r>
      <w:r w:rsidRPr="00B30C53">
        <w:rPr>
          <w:rFonts w:eastAsia="Courier New" w:cstheme="minorHAnsi"/>
          <w:color w:val="000000"/>
          <w:kern w:val="0"/>
          <w:sz w:val="24"/>
          <w:szCs w:val="24"/>
          <w:lang w:val="ro-RO" w:eastAsia="ro-RO"/>
          <w14:ligatures w14:val="none"/>
        </w:rPr>
        <w:t xml:space="preserve"> În completarea art. 7, alin. (23) din Condițiile generale, </w:t>
      </w:r>
      <w:r w:rsidR="00BD1039">
        <w:rPr>
          <w:rFonts w:eastAsia="Courier New" w:cstheme="minorHAnsi"/>
          <w:color w:val="000000"/>
          <w:kern w:val="0"/>
          <w:sz w:val="24"/>
          <w:szCs w:val="24"/>
          <w:lang w:val="ro-RO" w:eastAsia="ro-RO"/>
          <w14:ligatures w14:val="none"/>
        </w:rPr>
        <w:t>AM PR SM</w:t>
      </w:r>
      <w:r w:rsidR="00F00331">
        <w:rPr>
          <w:rFonts w:eastAsia="Courier New" w:cstheme="minorHAnsi"/>
          <w:color w:val="000000"/>
          <w:kern w:val="0"/>
          <w:sz w:val="24"/>
          <w:szCs w:val="24"/>
          <w:lang w:val="ro-RO" w:eastAsia="ro-RO"/>
          <w14:ligatures w14:val="none"/>
        </w:rPr>
        <w:t xml:space="preserve"> </w:t>
      </w:r>
      <w:r w:rsidRPr="00B30C53">
        <w:rPr>
          <w:rFonts w:eastAsia="Courier New" w:cstheme="minorHAnsi"/>
          <w:color w:val="000000"/>
          <w:kern w:val="0"/>
          <w:sz w:val="24"/>
          <w:szCs w:val="24"/>
          <w:lang w:val="ro-RO" w:eastAsia="ro-RO"/>
          <w14:ligatures w14:val="none"/>
        </w:rPr>
        <w:t>poate decide rezilierea/suspendarea contractului.</w:t>
      </w:r>
    </w:p>
    <w:p w14:paraId="37B5E261" w14:textId="22393505"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6)</w:t>
      </w:r>
      <w:r w:rsidRPr="00B30C53">
        <w:rPr>
          <w:rFonts w:eastAsia="Courier New" w:cstheme="minorHAnsi"/>
          <w:kern w:val="0"/>
          <w:sz w:val="24"/>
          <w:szCs w:val="24"/>
          <w:lang w:val="ro-RO" w:eastAsia="ro-RO"/>
          <w14:ligatures w14:val="none"/>
        </w:rPr>
        <w:t xml:space="preserve"> Conform art. 49, alin. (6) din Regulamentul (UE) 1060/2021, </w:t>
      </w:r>
      <w:r w:rsidR="00BD1039">
        <w:rPr>
          <w:rFonts w:eastAsia="Courier New" w:cstheme="minorHAnsi"/>
          <w:kern w:val="0"/>
          <w:sz w:val="24"/>
          <w:szCs w:val="24"/>
          <w:lang w:val="ro-RO" w:eastAsia="ro-RO"/>
          <w14:ligatures w14:val="none"/>
        </w:rPr>
        <w:t>AM PR SM</w:t>
      </w:r>
      <w:r w:rsidR="00F00331">
        <w:rPr>
          <w:rFonts w:eastAsia="Courier New" w:cstheme="minorHAnsi"/>
          <w:kern w:val="0"/>
          <w:sz w:val="24"/>
          <w:szCs w:val="24"/>
          <w:lang w:val="ro-RO" w:eastAsia="ro-RO"/>
          <w14:ligatures w14:val="none"/>
        </w:rPr>
        <w:t xml:space="preserve"> </w:t>
      </w:r>
      <w:r w:rsidRPr="00B30C53">
        <w:rPr>
          <w:rFonts w:eastAsia="Courier New" w:cstheme="minorHAnsi"/>
          <w:kern w:val="0"/>
          <w:sz w:val="24"/>
          <w:szCs w:val="24"/>
          <w:lang w:val="ro-RO" w:eastAsia="ro-RO"/>
          <w14:ligatures w14:val="none"/>
        </w:rPr>
        <w:t>se va asigura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din Regulamentul (UE) 1060/2021. Acest lucru nu implică costuri suplimentare semnificative și nicio sarcină administrative semnificativă pentru beneficiari sau pentru AM</w:t>
      </w:r>
      <w:r w:rsidR="00F00331" w:rsidRPr="00F00331">
        <w:rPr>
          <w:rFonts w:eastAsia="Courier New" w:cstheme="minorHAnsi"/>
          <w:kern w:val="0"/>
          <w:sz w:val="24"/>
          <w:szCs w:val="24"/>
          <w:lang w:val="ro-RO" w:eastAsia="ro-RO"/>
          <w14:ligatures w14:val="none"/>
        </w:rPr>
        <w:t xml:space="preserve"> </w:t>
      </w:r>
      <w:r w:rsidR="00F00331">
        <w:rPr>
          <w:rFonts w:eastAsia="Courier New" w:cstheme="minorHAnsi"/>
          <w:kern w:val="0"/>
          <w:sz w:val="24"/>
          <w:szCs w:val="24"/>
          <w:lang w:val="ro-RO" w:eastAsia="ro-RO"/>
          <w14:ligatures w14:val="none"/>
        </w:rPr>
        <w:t>PR SM</w:t>
      </w:r>
      <w:r w:rsidRPr="00B30C53">
        <w:rPr>
          <w:rFonts w:eastAsia="Courier New" w:cstheme="minorHAnsi"/>
          <w:kern w:val="0"/>
          <w:sz w:val="24"/>
          <w:szCs w:val="24"/>
          <w:lang w:val="ro-RO" w:eastAsia="ro-RO"/>
          <w14:ligatures w14:val="none"/>
        </w:rPr>
        <w:t>.</w:t>
      </w:r>
    </w:p>
    <w:p w14:paraId="57BA805F" w14:textId="21AA72AF" w:rsidR="00D81D9B" w:rsidRPr="00F00331" w:rsidRDefault="007A3CE3" w:rsidP="00F00331">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 xml:space="preserve">7) </w:t>
      </w:r>
      <w:r w:rsidRPr="00B30C53">
        <w:rPr>
          <w:rFonts w:eastAsia="Courier New" w:cstheme="minorHAnsi"/>
          <w:kern w:val="0"/>
          <w:sz w:val="24"/>
          <w:szCs w:val="24"/>
          <w:lang w:val="ro-RO" w:eastAsia="ro-RO"/>
          <w14:ligatures w14:val="none"/>
        </w:rPr>
        <w:t xml:space="preserve">Pentru verificarea dublei finanţări cu fondurile din PNRR, în etapele de evaluare, selecţie şi contractare, </w:t>
      </w:r>
      <w:r w:rsidR="00BD1039">
        <w:rPr>
          <w:rFonts w:eastAsia="Courier New" w:cstheme="minorHAnsi"/>
          <w:kern w:val="0"/>
          <w:sz w:val="24"/>
          <w:szCs w:val="24"/>
          <w:lang w:val="ro-RO" w:eastAsia="ro-RO"/>
          <w14:ligatures w14:val="none"/>
        </w:rPr>
        <w:t>AM PR SM</w:t>
      </w:r>
      <w:r w:rsidRPr="00B30C53">
        <w:rPr>
          <w:rFonts w:eastAsia="Courier New" w:cstheme="minorHAnsi"/>
          <w:kern w:val="0"/>
          <w:sz w:val="24"/>
          <w:szCs w:val="24"/>
          <w:lang w:val="ro-RO" w:eastAsia="ro-RO"/>
          <w14:ligatures w14:val="none"/>
        </w:rPr>
        <w:t xml:space="preserve"> va utiliza aplicaţia informatică dezvoltată de MIPE: </w:t>
      </w:r>
      <w:hyperlink r:id="rId7" w:history="1">
        <w:r w:rsidRPr="003F00B1">
          <w:rPr>
            <w:rStyle w:val="Hyperlink"/>
            <w:rFonts w:eastAsia="Courier New" w:cstheme="minorHAnsi"/>
            <w:kern w:val="0"/>
            <w:sz w:val="24"/>
            <w:szCs w:val="24"/>
            <w:lang w:val="it-IT" w:eastAsia="ro-RO"/>
            <w14:ligatures w14:val="none"/>
          </w:rPr>
          <w:t>https://dublafinantare.fonduri-ue.ro</w:t>
        </w:r>
      </w:hyperlink>
      <w:r w:rsidRPr="00B30C53">
        <w:rPr>
          <w:rFonts w:eastAsia="Courier New" w:cstheme="minorHAnsi"/>
          <w:kern w:val="0"/>
          <w:sz w:val="24"/>
          <w:szCs w:val="24"/>
          <w:lang w:val="ro-RO" w:eastAsia="ro-RO"/>
          <w14:ligatures w14:val="none"/>
        </w:rPr>
        <w:t>, ce permite interogarea datelor stocate în sistemele informatice ale fondurilor din PNRR (e_SMC.pnrr.gov.ro și proiecte.pnrr.gov.ro), cât şi a celor din programele finanţate din politica de coeziune (SMIS).</w:t>
      </w:r>
      <w:r w:rsidR="00F00331">
        <w:rPr>
          <w:rFonts w:eastAsia="Courier New" w:cstheme="minorHAnsi"/>
          <w:kern w:val="0"/>
          <w:sz w:val="24"/>
          <w:szCs w:val="24"/>
          <w:lang w:val="ro-RO" w:eastAsia="ro-RO"/>
          <w14:ligatures w14:val="none"/>
        </w:rPr>
        <w:t xml:space="preserve"> </w:t>
      </w:r>
      <w:r w:rsidRPr="00F00331">
        <w:rPr>
          <w:rFonts w:eastAsia="Courier New" w:cstheme="minorHAnsi"/>
          <w:kern w:val="0"/>
          <w:sz w:val="24"/>
          <w:szCs w:val="24"/>
          <w:lang w:val="ro-RO" w:eastAsia="ro-RO"/>
          <w14:ligatures w14:val="none"/>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28DBB440"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 xml:space="preserve">Art. 7 - Modificări și completări – art. 10 din Condiții generale </w:t>
      </w:r>
    </w:p>
    <w:p w14:paraId="0F9EB8C5" w14:textId="77777777"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Prelungirea perioadei de implementare a proiectului nu se poate realiza în niciun caz după expirarea acesteia. </w:t>
      </w:r>
    </w:p>
    <w:p w14:paraId="572315E9" w14:textId="1341752E"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În cazul în care, pe perioada de implementare a proiectului, se înregistrează economii constând în diferențe între valoarea estimată a procedurilor de achiziție și valoarea atribuită, acestea se pot utiliza în scopul implementării proiectului, cu acordul prealabil al </w:t>
      </w:r>
      <w:r w:rsidR="00BD1039">
        <w:rPr>
          <w:rFonts w:eastAsia="Courier New" w:cstheme="minorHAnsi"/>
          <w:kern w:val="0"/>
          <w:sz w:val="24"/>
          <w:szCs w:val="24"/>
          <w:lang w:val="ro-RO" w:eastAsia="ro-RO"/>
          <w14:ligatures w14:val="none"/>
        </w:rPr>
        <w:t>AM</w:t>
      </w:r>
      <w:r w:rsidR="00F00331">
        <w:rPr>
          <w:rFonts w:eastAsia="Courier New" w:cstheme="minorHAnsi"/>
          <w:kern w:val="0"/>
          <w:sz w:val="24"/>
          <w:szCs w:val="24"/>
          <w:lang w:val="ro-RO" w:eastAsia="ro-RO"/>
          <w14:ligatures w14:val="none"/>
        </w:rPr>
        <w:t xml:space="preserve"> PR SM</w:t>
      </w:r>
      <w:r w:rsidRPr="00B30C53">
        <w:rPr>
          <w:rFonts w:eastAsia="Courier New" w:cstheme="minorHAnsi"/>
          <w:kern w:val="0"/>
          <w:sz w:val="24"/>
          <w:szCs w:val="24"/>
          <w:lang w:val="ro-RO" w:eastAsia="ro-RO"/>
          <w14:ligatures w14:val="none"/>
        </w:rPr>
        <w:t xml:space="preserve">, și fără a afecta obiectivul proiectului, cu respectarea condițiilor generale și specifice. </w:t>
      </w:r>
    </w:p>
    <w:p w14:paraId="780C7C42" w14:textId="51392C71"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lastRenderedPageBreak/>
        <w:t>3)</w:t>
      </w:r>
      <w:r w:rsidRPr="00B30C53">
        <w:rPr>
          <w:rFonts w:eastAsia="Courier New" w:cstheme="minorHAnsi"/>
          <w:kern w:val="0"/>
          <w:sz w:val="24"/>
          <w:szCs w:val="24"/>
          <w:lang w:val="ro-RO" w:eastAsia="ro-RO"/>
          <w14:ligatures w14:val="none"/>
        </w:rPr>
        <w:t xml:space="preserve"> În cazuri temeinic justificate, determinate în principal de modificarea cadrului normativ aplicabil contractelor de finanțare sau pentru punerea în aplicare a prevederilor relevante în implementarea proiectelor/pe perioada de valabilitate a contractelor, </w:t>
      </w:r>
      <w:r w:rsidR="00BD1039">
        <w:rPr>
          <w:rFonts w:eastAsia="Courier New" w:cstheme="minorHAnsi"/>
          <w:kern w:val="0"/>
          <w:sz w:val="24"/>
          <w:szCs w:val="24"/>
          <w:lang w:val="ro-RO" w:eastAsia="ro-RO"/>
          <w14:ligatures w14:val="none"/>
        </w:rPr>
        <w:t>AM PR SM</w:t>
      </w:r>
      <w:r w:rsidR="00F00331">
        <w:rPr>
          <w:rFonts w:eastAsia="Courier New" w:cstheme="minorHAnsi"/>
          <w:kern w:val="0"/>
          <w:sz w:val="24"/>
          <w:szCs w:val="24"/>
          <w:lang w:val="ro-RO" w:eastAsia="ro-RO"/>
          <w14:ligatures w14:val="none"/>
        </w:rPr>
        <w:t xml:space="preserve"> </w:t>
      </w:r>
      <w:r w:rsidRPr="00B30C53">
        <w:rPr>
          <w:rFonts w:eastAsia="Courier New" w:cstheme="minorHAnsi"/>
          <w:kern w:val="0"/>
          <w:sz w:val="24"/>
          <w:szCs w:val="24"/>
          <w:lang w:val="ro-RO" w:eastAsia="ro-RO"/>
          <w14:ligatures w14:val="none"/>
        </w:rPr>
        <w:t>poate modifica unilateral prin notificare contractul de finanțare, cu respectarea principiilor și regulilor Programului.</w:t>
      </w:r>
    </w:p>
    <w:p w14:paraId="1207F068" w14:textId="77777777"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4)</w:t>
      </w:r>
      <w:r w:rsidRPr="00B30C53">
        <w:rPr>
          <w:rFonts w:eastAsia="Courier New" w:cstheme="minorHAnsi"/>
          <w:kern w:val="0"/>
          <w:sz w:val="24"/>
          <w:szCs w:val="24"/>
          <w:lang w:val="ro-RO" w:eastAsia="ro-RO"/>
          <w14:ligatures w14:val="none"/>
        </w:rPr>
        <w:t xml:space="preserve"> Modificarea valorii totale a proiectului se va putea realiza exclusiv din contribuţia proprie, prin majorarea valorii neeligibile a proiectului. Beneficiarul este obligat să transmită, împreună cu cererea de modificare a contractului, şi documente din care să reiasă angajamentul acestuia că va asigura, din resurse proprii, fondurile suplimentare necesare, precum şi disponibilitatea acestor fonduri.</w:t>
      </w:r>
    </w:p>
    <w:p w14:paraId="559E8625" w14:textId="100E12E9"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5)</w:t>
      </w:r>
      <w:r w:rsidRPr="00B30C53">
        <w:rPr>
          <w:rFonts w:eastAsia="Courier New" w:cstheme="minorHAnsi"/>
          <w:kern w:val="0"/>
          <w:sz w:val="24"/>
          <w:szCs w:val="24"/>
          <w:lang w:val="ro-RO" w:eastAsia="ro-RO"/>
          <w14:ligatures w14:val="none"/>
        </w:rPr>
        <w:t xml:space="preserve"> </w:t>
      </w:r>
      <w:r w:rsidR="00BD1039">
        <w:rPr>
          <w:rFonts w:eastAsia="Courier New" w:cstheme="minorHAnsi"/>
          <w:kern w:val="0"/>
          <w:sz w:val="24"/>
          <w:szCs w:val="24"/>
          <w:lang w:val="ro-RO" w:eastAsia="ro-RO"/>
          <w14:ligatures w14:val="none"/>
        </w:rPr>
        <w:t>AM PR SM</w:t>
      </w:r>
      <w:r w:rsidR="00554573">
        <w:rPr>
          <w:rFonts w:eastAsia="Courier New" w:cstheme="minorHAnsi"/>
          <w:kern w:val="0"/>
          <w:sz w:val="24"/>
          <w:szCs w:val="24"/>
          <w:lang w:val="ro-RO" w:eastAsia="ro-RO"/>
          <w14:ligatures w14:val="none"/>
        </w:rPr>
        <w:t xml:space="preserve"> </w:t>
      </w:r>
      <w:r w:rsidRPr="00B30C53">
        <w:rPr>
          <w:rFonts w:eastAsia="Courier New" w:cstheme="minorHAnsi"/>
          <w:kern w:val="0"/>
          <w:sz w:val="24"/>
          <w:szCs w:val="24"/>
          <w:lang w:val="ro-RO" w:eastAsia="ro-RO"/>
          <w14:ligatures w14:val="none"/>
        </w:rPr>
        <w:t xml:space="preserve">are dreptul de a modifica unilateral prin notificare anexele contractului de finanțare (anexa condiții specifice în ceea ce privește: acordarea și recuperarea prefinanțării, condiții de rambursare și plată a cheltuielilor, măsuri de comunicare și vizibilitate, monitorizarea și raportarea, condiții de acordare a ajutorului de stat). </w:t>
      </w:r>
    </w:p>
    <w:p w14:paraId="3D8D1468" w14:textId="77777777"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6)</w:t>
      </w:r>
      <w:r w:rsidRPr="00B30C53">
        <w:rPr>
          <w:rFonts w:eastAsia="Courier New" w:cstheme="minorHAnsi"/>
          <w:kern w:val="0"/>
          <w:sz w:val="24"/>
          <w:szCs w:val="24"/>
          <w:lang w:val="ro-RO" w:eastAsia="ro-RO"/>
          <w14:ligatures w14:val="none"/>
        </w:rPr>
        <w:t xml:space="preserve"> Beneficiarul poate efectua modificări prin notificare asupra proiectului, cu condiția să nu afecteze scopul principal al acestuia, doar în condițiile prevăzute de prezentul contract.</w:t>
      </w:r>
    </w:p>
    <w:p w14:paraId="6854A0E3" w14:textId="77777777" w:rsidR="00D81D9B" w:rsidRPr="00B30C53" w:rsidRDefault="00D81D9B" w:rsidP="00D81D9B">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11AD0CC5" w14:textId="77777777" w:rsidR="00D81D9B" w:rsidRPr="00B30C53"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B30C53">
        <w:rPr>
          <w:rFonts w:eastAsia="Courier New" w:cstheme="minorHAnsi"/>
          <w:b/>
          <w:bCs/>
          <w:kern w:val="0"/>
          <w:sz w:val="24"/>
          <w:szCs w:val="24"/>
          <w:lang w:val="ro-RO" w:eastAsia="ro-RO"/>
          <w14:ligatures w14:val="none"/>
        </w:rPr>
        <w:t xml:space="preserve">Art. 8 - Conflictul de interese și incompatibilități – art. 11 din Condiții generale </w:t>
      </w:r>
    </w:p>
    <w:p w14:paraId="36CF8F0C" w14:textId="77777777" w:rsidR="00D81D9B" w:rsidRPr="00B30C53"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53AFA303" w14:textId="77777777"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Beneficiarul se obligă să ia toate măsurile necesare pentru respectarea regulilor pentru evitarea conflictului de interese și a incompatibilităților, inclusiv pentru achizițiile directe realizate în cadrul proiectului.</w:t>
      </w:r>
    </w:p>
    <w:p w14:paraId="16DD06B3" w14:textId="6370308C"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La solicitarea cheltuielilor aferente unui contract de achiziţie, la depunerea fiecărei cereri de rambursare/plată, beneficiarul va depune o declaraţie pe proprie răspundere a reprezentantului legal din care să rezulte că nu se află într-o situaţie de conflict de interese.</w:t>
      </w:r>
    </w:p>
    <w:p w14:paraId="3856BA93" w14:textId="77777777" w:rsidR="00D81D9B" w:rsidRPr="00B30C53"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B30C53">
        <w:rPr>
          <w:rFonts w:eastAsia="Courier New" w:cstheme="minorHAnsi"/>
          <w:b/>
          <w:bCs/>
          <w:kern w:val="0"/>
          <w:sz w:val="24"/>
          <w:szCs w:val="24"/>
          <w:lang w:val="ro-RO" w:eastAsia="ro-RO"/>
          <w14:ligatures w14:val="none"/>
        </w:rPr>
        <w:t xml:space="preserve">Art. 9 - Nereguli -  art. 12 din Condiții generale </w:t>
      </w:r>
    </w:p>
    <w:p w14:paraId="7240600F"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2AB2044E"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În conformitate cu prevederile OUG nr. 122/2020, cu modificările și completările ulterioare și cu prevederile acordului de delegare a atribuțiilor încheiat între ADR Sud Muntenia și OI-SIFE, activitățile privind:</w:t>
      </w:r>
    </w:p>
    <w:p w14:paraId="0A5BEAB2" w14:textId="2A99C183"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B30C53">
        <w:rPr>
          <w:rFonts w:eastAsia="Courier New" w:cstheme="minorHAnsi"/>
          <w:kern w:val="0"/>
          <w:sz w:val="24"/>
          <w:szCs w:val="24"/>
          <w:lang w:val="ro-RO" w:eastAsia="ro-RO" w:bidi="ro-RO"/>
          <w14:ligatures w14:val="none"/>
        </w:rPr>
        <w:t>-  constatarea şi sancționarea neregulilor apărute în obținerea şi utilizarea fondurilor europene şi/sau a fondurilor publice naționale aferente acestora, în conformitate cu legislația națională și comunitară aplicabilă PR SM 2021-2027, inclusiv transmiterea titlurilor de creanță către beneficiar</w:t>
      </w:r>
    </w:p>
    <w:p w14:paraId="034777A6"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B30C53">
        <w:rPr>
          <w:rFonts w:eastAsia="Courier New" w:cstheme="minorHAnsi"/>
          <w:kern w:val="0"/>
          <w:sz w:val="24"/>
          <w:szCs w:val="24"/>
          <w:lang w:val="ro-RO" w:eastAsia="ro-RO" w:bidi="ro-RO"/>
          <w14:ligatures w14:val="none"/>
        </w:rPr>
        <w:t>- stabilirea dobânzilor datorate pentru neachitarea la termen a obligațiilor prevăzute în titlul de creanță, prin emiterea proceselor verbale de stabilire a creanțelor bugetare rezultate din aplicarea dobânzii datorate</w:t>
      </w:r>
    </w:p>
    <w:p w14:paraId="67C5CBA2"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B30C53">
        <w:rPr>
          <w:rFonts w:eastAsia="Courier New" w:cstheme="minorHAnsi"/>
          <w:kern w:val="0"/>
          <w:sz w:val="24"/>
          <w:szCs w:val="24"/>
          <w:lang w:val="ro-RO" w:eastAsia="ro-RO" w:bidi="ro-RO"/>
          <w14:ligatures w14:val="none"/>
        </w:rPr>
        <w:t xml:space="preserve">- verificarea suspiciunilor de fraudă, respectiv analiza indiciilor de fraudă apărute în obținerea şi utilizarea fondurilor europene şi/sau a fondurilor publice naționale aferente acestora, în </w:t>
      </w:r>
      <w:r w:rsidRPr="00B30C53">
        <w:rPr>
          <w:rFonts w:eastAsia="Courier New" w:cstheme="minorHAnsi"/>
          <w:kern w:val="0"/>
          <w:sz w:val="24"/>
          <w:szCs w:val="24"/>
          <w:lang w:val="ro-RO" w:eastAsia="ro-RO" w:bidi="ro-RO"/>
          <w14:ligatures w14:val="none"/>
        </w:rPr>
        <w:lastRenderedPageBreak/>
        <w:t>conformitate cu legislația națională și comunitară aplicabilă PR SM 2021-2027, inclusiv emiterea actelor procedurale necesare</w:t>
      </w:r>
    </w:p>
    <w:p w14:paraId="7178477F" w14:textId="2A083E0F" w:rsidR="00D81D9B" w:rsidRPr="00F872FD" w:rsidRDefault="00D81D9B" w:rsidP="00F872FD">
      <w:pPr>
        <w:widowControl w:val="0"/>
        <w:numPr>
          <w:ilvl w:val="0"/>
          <w:numId w:val="5"/>
        </w:numPr>
        <w:autoSpaceDE w:val="0"/>
        <w:autoSpaceDN w:val="0"/>
        <w:adjustRightInd w:val="0"/>
        <w:spacing w:after="143" w:line="240" w:lineRule="auto"/>
        <w:jc w:val="both"/>
        <w:rPr>
          <w:rFonts w:eastAsia="Courier New" w:cstheme="minorHAnsi"/>
          <w:color w:val="FF0000"/>
          <w:kern w:val="0"/>
          <w:sz w:val="24"/>
          <w:szCs w:val="24"/>
          <w:lang w:val="ro-RO" w:eastAsia="ro-RO"/>
          <w14:ligatures w14:val="none"/>
        </w:rPr>
      </w:pPr>
      <w:r w:rsidRPr="00B30C53">
        <w:rPr>
          <w:rFonts w:eastAsia="Courier New" w:cstheme="minorHAnsi"/>
          <w:kern w:val="0"/>
          <w:sz w:val="24"/>
          <w:szCs w:val="24"/>
          <w:lang w:val="ro-RO" w:eastAsia="ro-RO" w:bidi="ro-RO"/>
          <w14:ligatures w14:val="none"/>
        </w:rPr>
        <w:t>- soluționarea contestațiilor și reprezentarea în instanță pentru actele administrative emise de SIFE, respectiv obligațiile conform prevederilor Legii contenciosului administrativ nr. 554/2004, cu modificările și completările ulterioare (acestea se vor îndeplini de către MF prin structurile desemnate în H.G. nr. 34/2009 privind organizarea şi funcționarea Ministerului Finanțelor, cu modificările și completările ulterioare),</w:t>
      </w:r>
      <w:r w:rsidR="00F872FD">
        <w:rPr>
          <w:rFonts w:eastAsia="Courier New" w:cstheme="minorHAnsi"/>
          <w:color w:val="FF0000"/>
          <w:kern w:val="0"/>
          <w:sz w:val="24"/>
          <w:szCs w:val="24"/>
          <w:lang w:val="ro-RO" w:eastAsia="ro-RO"/>
          <w14:ligatures w14:val="none"/>
        </w:rPr>
        <w:t xml:space="preserve"> </w:t>
      </w:r>
      <w:r w:rsidRPr="00F872FD">
        <w:rPr>
          <w:rFonts w:eastAsia="Courier New" w:cstheme="minorHAnsi"/>
          <w:kern w:val="0"/>
          <w:sz w:val="24"/>
          <w:szCs w:val="24"/>
          <w:lang w:val="ro-RO" w:eastAsia="ro-RO"/>
          <w14:ligatures w14:val="none"/>
        </w:rPr>
        <w:t xml:space="preserve">se vor efectua de către </w:t>
      </w:r>
      <w:r w:rsidRPr="00554573">
        <w:rPr>
          <w:rFonts w:eastAsia="Courier New" w:cstheme="minorHAnsi"/>
          <w:kern w:val="0"/>
          <w:sz w:val="24"/>
          <w:szCs w:val="24"/>
          <w:shd w:val="clear" w:color="auto" w:fill="FFFFFF"/>
          <w:lang w:val="ro-RO" w:eastAsia="ro-RO" w:bidi="ro-RO"/>
          <w14:ligatures w14:val="none"/>
        </w:rPr>
        <w:t>Serviciul de inspecție fonduri-europene (SIFE) din cadrul Direcției Generale de Inspecție Economico-Financiară (DGEIF) din Ministerul Finanțelor (MF) în calitate de Organism Intermediar pentru Programul Regional Sud Muntenia 2021-2027</w:t>
      </w:r>
      <w:r w:rsidRPr="00554573">
        <w:rPr>
          <w:rFonts w:eastAsia="Courier New" w:cstheme="minorHAnsi"/>
          <w:kern w:val="0"/>
          <w:sz w:val="24"/>
          <w:szCs w:val="24"/>
          <w:lang w:val="ro-RO" w:eastAsia="ro-RO"/>
          <w14:ligatures w14:val="none"/>
        </w:rPr>
        <w:t xml:space="preserve">. </w:t>
      </w:r>
    </w:p>
    <w:p w14:paraId="2E5BD54A"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Activitatea de constatare a neregulilor și de stabilire a creanțelor bugetare se finalizează prin întocmirea unui proces-verbal de constatare a neregulilor şi de stabilire a creanțelor bugetare ori a unei note de constatare a neregulilor și de stabilire a corecțiilor financiare, după caz, act administrativ în sensul Legii contenciosului administrativ nr. 554/2004, cu modificările şi completările ulterioare, și care constituie titlu de creanță/decizie de recuperare emis/ă în vederea stingerii respectivei creanțe. </w:t>
      </w:r>
    </w:p>
    <w:p w14:paraId="14123EFE" w14:textId="7A449221"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3)</w:t>
      </w:r>
      <w:r w:rsidRPr="00B30C53">
        <w:rPr>
          <w:rFonts w:eastAsia="Courier New" w:cstheme="minorHAnsi"/>
          <w:kern w:val="0"/>
          <w:sz w:val="24"/>
          <w:szCs w:val="24"/>
          <w:lang w:val="ro-RO" w:eastAsia="ro-RO"/>
          <w14:ligatures w14:val="none"/>
        </w:rPr>
        <w:t xml:space="preserve"> După expirarea termenului scadent prevăzut în titlul de creanță/decizia de recuperare, în cazul în care debitul nu a fost stins, </w:t>
      </w:r>
      <w:r w:rsidR="00BD1039">
        <w:rPr>
          <w:rFonts w:eastAsia="Courier New" w:cstheme="minorHAnsi"/>
          <w:kern w:val="0"/>
          <w:sz w:val="24"/>
          <w:szCs w:val="24"/>
          <w:lang w:val="ro-RO" w:eastAsia="ro-RO"/>
          <w14:ligatures w14:val="none"/>
        </w:rPr>
        <w:t>AM PR SM</w:t>
      </w:r>
      <w:r w:rsidR="00554573">
        <w:rPr>
          <w:rFonts w:eastAsia="Courier New" w:cstheme="minorHAnsi"/>
          <w:kern w:val="0"/>
          <w:sz w:val="24"/>
          <w:szCs w:val="24"/>
          <w:lang w:val="ro-RO" w:eastAsia="ro-RO"/>
          <w14:ligatures w14:val="none"/>
        </w:rPr>
        <w:t xml:space="preserve"> </w:t>
      </w:r>
      <w:r w:rsidRPr="00B30C53">
        <w:rPr>
          <w:rFonts w:eastAsia="Courier New" w:cstheme="minorHAnsi"/>
          <w:kern w:val="0"/>
          <w:sz w:val="24"/>
          <w:szCs w:val="24"/>
          <w:lang w:val="ro-RO" w:eastAsia="ro-RO"/>
          <w14:ligatures w14:val="none"/>
        </w:rPr>
        <w:t xml:space="preserve">are obligația recuperării creanțelor bugetare rezultate din nereguli. De asemenea, </w:t>
      </w:r>
      <w:r w:rsidR="00BD1039">
        <w:rPr>
          <w:rFonts w:eastAsia="Courier New" w:cstheme="minorHAnsi"/>
          <w:kern w:val="0"/>
          <w:sz w:val="24"/>
          <w:szCs w:val="24"/>
          <w:lang w:val="ro-RO" w:eastAsia="ro-RO"/>
          <w14:ligatures w14:val="none"/>
        </w:rPr>
        <w:t>AM PR SM</w:t>
      </w:r>
      <w:r w:rsidR="00554573">
        <w:rPr>
          <w:rFonts w:eastAsia="Courier New" w:cstheme="minorHAnsi"/>
          <w:kern w:val="0"/>
          <w:sz w:val="24"/>
          <w:szCs w:val="24"/>
          <w:lang w:val="ro-RO" w:eastAsia="ro-RO"/>
          <w14:ligatures w14:val="none"/>
        </w:rPr>
        <w:t xml:space="preserve"> </w:t>
      </w:r>
      <w:r w:rsidRPr="00B30C53">
        <w:rPr>
          <w:rFonts w:eastAsia="Courier New" w:cstheme="minorHAnsi"/>
          <w:kern w:val="0"/>
          <w:sz w:val="24"/>
          <w:szCs w:val="24"/>
          <w:lang w:val="ro-RO" w:eastAsia="ro-RO"/>
          <w14:ligatures w14:val="none"/>
        </w:rPr>
        <w:t xml:space="preserve">are obligația recuperării creanțelor bugetare rezultate din rezilierea contractului de finanțare, </w:t>
      </w:r>
      <w:r w:rsidRPr="00B30C53">
        <w:rPr>
          <w:rFonts w:eastAsia="Courier New" w:cstheme="minorHAnsi"/>
          <w:kern w:val="0"/>
          <w:sz w:val="24"/>
          <w:szCs w:val="24"/>
          <w:shd w:val="clear" w:color="auto" w:fill="FFFFFF"/>
          <w:lang w:val="ro-RO" w:eastAsia="ro-RO" w:bidi="ro-RO"/>
          <w14:ligatures w14:val="none"/>
        </w:rPr>
        <w:t>recuperarea prefinanțării necheltuite la finalizarea proiectului sau în termenul prevăzut, recuperarea sumelor acordate prin cererile de plată</w:t>
      </w:r>
      <w:r w:rsidRPr="00B30C53">
        <w:rPr>
          <w:rFonts w:eastAsia="Courier New" w:cstheme="minorHAnsi"/>
          <w:b/>
          <w:bCs/>
          <w:kern w:val="0"/>
          <w:sz w:val="24"/>
          <w:szCs w:val="24"/>
          <w:shd w:val="clear" w:color="auto" w:fill="FFFFFF"/>
          <w:lang w:val="ro-RO" w:eastAsia="ro-RO" w:bidi="ro-RO"/>
          <w14:ligatures w14:val="none"/>
        </w:rPr>
        <w:t xml:space="preserve"> </w:t>
      </w:r>
      <w:r w:rsidRPr="00B30C53">
        <w:rPr>
          <w:rFonts w:eastAsia="Courier New" w:cstheme="minorHAnsi"/>
          <w:kern w:val="0"/>
          <w:sz w:val="24"/>
          <w:szCs w:val="24"/>
          <w:shd w:val="clear" w:color="auto" w:fill="FFFFFF"/>
          <w:lang w:val="ro-RO" w:eastAsia="ro-RO" w:bidi="ro-RO"/>
          <w14:ligatures w14:val="none"/>
        </w:rPr>
        <w:t>și neutilizate integral/parțial,</w:t>
      </w:r>
      <w:r w:rsidRPr="00B30C53">
        <w:rPr>
          <w:rFonts w:eastAsia="Courier New" w:cstheme="minorHAnsi"/>
          <w:kern w:val="0"/>
          <w:sz w:val="24"/>
          <w:szCs w:val="24"/>
          <w:lang w:val="ro-RO" w:eastAsia="ro-RO"/>
          <w14:ligatures w14:val="none"/>
        </w:rPr>
        <w:t xml:space="preserve"> conform OUG nr. 66/2011, cu modificările și completările ulterioare. </w:t>
      </w:r>
    </w:p>
    <w:p w14:paraId="1B075837"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4)</w:t>
      </w:r>
      <w:r w:rsidRPr="00B30C53">
        <w:rPr>
          <w:rFonts w:eastAsia="Courier New" w:cstheme="minorHAnsi"/>
          <w:kern w:val="0"/>
          <w:sz w:val="24"/>
          <w:szCs w:val="24"/>
          <w:lang w:val="ro-RO" w:eastAsia="ro-RO"/>
          <w14:ligatures w14:val="none"/>
        </w:rPr>
        <w:t xml:space="preserve"> Beneficiarul este responsabil de utilizarea sumelor conform destinațiilor pentru care au fost acordate precum și de restituirea fondurilor virate, inclusiv aplicarea dobânzilor de întârziere în restituirea sumelor respective, în cazul în care nu justifică utilizarea acestora în conformitate cu prevederile contractuale și legislației în vigoare. </w:t>
      </w:r>
    </w:p>
    <w:p w14:paraId="03CFE377" w14:textId="76187D71"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5)</w:t>
      </w:r>
      <w:r w:rsidRPr="00B30C53">
        <w:rPr>
          <w:rFonts w:eastAsia="Courier New" w:cstheme="minorHAnsi"/>
          <w:kern w:val="0"/>
          <w:sz w:val="24"/>
          <w:szCs w:val="24"/>
          <w:lang w:val="ro-RO" w:eastAsia="ro-RO"/>
          <w14:ligatures w14:val="none"/>
        </w:rPr>
        <w:t xml:space="preserve"> În cazul în care beneficiarul detectează o neregulă în gestiunea propriului său proiect, acesta are obligația raportării ei către </w:t>
      </w:r>
      <w:r w:rsidR="00BD1039">
        <w:rPr>
          <w:rFonts w:eastAsia="Courier New" w:cstheme="minorHAnsi"/>
          <w:kern w:val="0"/>
          <w:sz w:val="24"/>
          <w:szCs w:val="24"/>
          <w:lang w:val="ro-RO" w:eastAsia="ro-RO"/>
          <w14:ligatures w14:val="none"/>
        </w:rPr>
        <w:t>AM</w:t>
      </w:r>
      <w:r w:rsidRPr="00B30C53">
        <w:rPr>
          <w:rFonts w:eastAsia="Courier New" w:cstheme="minorHAnsi"/>
          <w:kern w:val="0"/>
          <w:sz w:val="24"/>
          <w:szCs w:val="24"/>
          <w:lang w:val="ro-RO" w:eastAsia="ro-RO"/>
          <w14:ligatures w14:val="none"/>
        </w:rPr>
        <w:t xml:space="preserve">, în termen de 5 zile lucrătoare de la data identificării neregulii respective, indiferent dacă cheltuielile solicitate la plată au fost sau nu rambursate. </w:t>
      </w:r>
    </w:p>
    <w:p w14:paraId="59560985" w14:textId="33A6E364"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6)</w:t>
      </w:r>
      <w:r w:rsidRPr="00B30C53">
        <w:rPr>
          <w:rFonts w:eastAsia="Courier New" w:cstheme="minorHAnsi"/>
          <w:kern w:val="0"/>
          <w:sz w:val="24"/>
          <w:szCs w:val="24"/>
          <w:lang w:val="ro-RO" w:eastAsia="ro-RO"/>
          <w14:ligatures w14:val="none"/>
        </w:rPr>
        <w:t xml:space="preserve"> Comisioanele bancare ocazionate de plata sumelor datorate </w:t>
      </w:r>
      <w:r w:rsidR="00BD1039">
        <w:rPr>
          <w:rFonts w:eastAsia="Courier New" w:cstheme="minorHAnsi"/>
          <w:kern w:val="0"/>
          <w:sz w:val="24"/>
          <w:szCs w:val="24"/>
          <w:lang w:val="ro-RO" w:eastAsia="ro-RO"/>
          <w14:ligatures w14:val="none"/>
        </w:rPr>
        <w:t>AM PR SM</w:t>
      </w:r>
      <w:r w:rsidR="00554573">
        <w:rPr>
          <w:rFonts w:eastAsia="Courier New" w:cstheme="minorHAnsi"/>
          <w:kern w:val="0"/>
          <w:sz w:val="24"/>
          <w:szCs w:val="24"/>
          <w:lang w:val="ro-RO" w:eastAsia="ro-RO"/>
          <w14:ligatures w14:val="none"/>
        </w:rPr>
        <w:t xml:space="preserve"> </w:t>
      </w:r>
      <w:r w:rsidRPr="00B30C53">
        <w:rPr>
          <w:rFonts w:eastAsia="Courier New" w:cstheme="minorHAnsi"/>
          <w:kern w:val="0"/>
          <w:sz w:val="24"/>
          <w:szCs w:val="24"/>
          <w:lang w:val="ro-RO" w:eastAsia="ro-RO"/>
          <w14:ligatures w14:val="none"/>
        </w:rPr>
        <w:t xml:space="preserve">cad în sarcina exclusivă a debitorilor. </w:t>
      </w:r>
    </w:p>
    <w:p w14:paraId="54B8237C" w14:textId="77777777" w:rsidR="00D81D9B" w:rsidRPr="00B30C53"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73622AA"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 xml:space="preserve">Art. 10 - Monitorizare și raportare - art. 13 din Condiții generale </w:t>
      </w:r>
    </w:p>
    <w:p w14:paraId="32DCACB3" w14:textId="77777777" w:rsidR="00D81D9B" w:rsidRPr="00B30C53" w:rsidRDefault="00D81D9B" w:rsidP="00D81D9B">
      <w:pPr>
        <w:widowControl w:val="0"/>
        <w:autoSpaceDE w:val="0"/>
        <w:autoSpaceDN w:val="0"/>
        <w:adjustRightInd w:val="0"/>
        <w:spacing w:after="0" w:line="240" w:lineRule="auto"/>
        <w:jc w:val="both"/>
        <w:rPr>
          <w:rFonts w:eastAsia="Courier New" w:cstheme="minorHAnsi"/>
          <w:color w:val="000000"/>
          <w:kern w:val="0"/>
          <w:sz w:val="24"/>
          <w:szCs w:val="24"/>
          <w:lang w:val="ro-RO" w:eastAsia="ro-RO" w:bidi="ro-RO"/>
          <w14:ligatures w14:val="none"/>
        </w:rPr>
      </w:pPr>
    </w:p>
    <w:p w14:paraId="56DA19CE"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Raportul privind îndeplinirea indicatorilor de etapă se transmite de beneficiar în termen de 5 zile lucrătoare de la termenul prevăzut pentru un indicator de etapă, însoțit de documente justificative. </w:t>
      </w:r>
    </w:p>
    <w:p w14:paraId="081CD852"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În perioada de durabilitate a proiectului, raportul de progres se va depune anual. Primul an se consideră împlinirea a 12 luni de la efectuarea plăţii finale în cadrul prezentului contract de finanţare.</w:t>
      </w:r>
    </w:p>
    <w:p w14:paraId="55A36527" w14:textId="246E4048"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lastRenderedPageBreak/>
        <w:t>3)</w:t>
      </w:r>
      <w:r w:rsidRPr="00B30C53">
        <w:rPr>
          <w:rFonts w:eastAsia="Courier New" w:cstheme="minorHAnsi"/>
          <w:kern w:val="0"/>
          <w:sz w:val="24"/>
          <w:szCs w:val="24"/>
          <w:lang w:val="ro-RO" w:eastAsia="ro-RO"/>
          <w14:ligatures w14:val="none"/>
        </w:rPr>
        <w:t xml:space="preserve"> </w:t>
      </w:r>
      <w:r w:rsidR="00BD1039">
        <w:rPr>
          <w:rFonts w:eastAsia="Courier New" w:cstheme="minorHAnsi"/>
          <w:kern w:val="0"/>
          <w:sz w:val="24"/>
          <w:szCs w:val="24"/>
          <w:lang w:val="ro-RO" w:eastAsia="ro-RO"/>
          <w14:ligatures w14:val="none"/>
        </w:rPr>
        <w:t>AM PR SM</w:t>
      </w:r>
      <w:r w:rsidR="00554573">
        <w:rPr>
          <w:rFonts w:eastAsia="Courier New" w:cstheme="minorHAnsi"/>
          <w:kern w:val="0"/>
          <w:sz w:val="24"/>
          <w:szCs w:val="24"/>
          <w:lang w:val="ro-RO" w:eastAsia="ro-RO"/>
          <w14:ligatures w14:val="none"/>
        </w:rPr>
        <w:t xml:space="preserve"> </w:t>
      </w:r>
      <w:r w:rsidRPr="00B30C53">
        <w:rPr>
          <w:rFonts w:eastAsia="Courier New" w:cstheme="minorHAnsi"/>
          <w:kern w:val="0"/>
          <w:sz w:val="24"/>
          <w:szCs w:val="24"/>
          <w:lang w:val="ro-RO" w:eastAsia="ro-RO"/>
          <w14:ligatures w14:val="none"/>
        </w:rPr>
        <w:t>își rezervă dreptul de a efectua vizite la fața locului sau vizite ad-hoc ori de câte ori situația o impune. </w:t>
      </w:r>
    </w:p>
    <w:p w14:paraId="72D97A5C" w14:textId="198B1BFF" w:rsidR="004F77CD" w:rsidRPr="00B30C53"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4)</w:t>
      </w:r>
      <w:r w:rsidRPr="00B30C53">
        <w:rPr>
          <w:rFonts w:eastAsia="Courier New" w:cstheme="minorHAnsi"/>
          <w:color w:val="000000"/>
          <w:kern w:val="0"/>
          <w:sz w:val="24"/>
          <w:szCs w:val="24"/>
          <w:lang w:val="ro-RO" w:eastAsia="ro-RO"/>
          <w14:ligatures w14:val="none"/>
        </w:rPr>
        <w:t xml:space="preserve"> </w:t>
      </w:r>
      <w:r w:rsidR="004F77CD" w:rsidRPr="003F00B1">
        <w:rPr>
          <w:kern w:val="0"/>
          <w:sz w:val="24"/>
          <w:szCs w:val="24"/>
          <w:lang w:val="it-IT"/>
          <w14:ligatures w14:val="none"/>
        </w:rPr>
        <w:t xml:space="preserve">În cazul neîndeplinirii unui indicator de etapă, </w:t>
      </w:r>
      <w:r w:rsidR="00BD1039">
        <w:rPr>
          <w:kern w:val="0"/>
          <w:sz w:val="24"/>
          <w:szCs w:val="24"/>
          <w:lang w:val="it-IT"/>
          <w14:ligatures w14:val="none"/>
        </w:rPr>
        <w:t>AM PR SM</w:t>
      </w:r>
      <w:r w:rsidR="004F77CD" w:rsidRPr="003F00B1">
        <w:rPr>
          <w:kern w:val="0"/>
          <w:sz w:val="24"/>
          <w:szCs w:val="24"/>
          <w:lang w:val="it-IT"/>
          <w14:ligatures w14:val="none"/>
        </w:rPr>
        <w:t xml:space="preserve"> sprijină beneficiarul pentru identificarea şi stabilirea de posibile măsuri de remediere şi urmărește atingerea indicatorilor de etapă prin activitățile curente de monitorizare: solicitarea de întâlniri tehnice/de lucru, solicitarea motivării și justificării cu privire la nerespectarea termenului și stabilirea unui nou termen privind îndeplinirea indicatorului, solicitarea depunerii unui raport de progres asupra stadiului și a motivelor nerespectării termenelor asumate.</w:t>
      </w:r>
    </w:p>
    <w:p w14:paraId="36B2F7BA" w14:textId="1FC97291" w:rsidR="00D81D9B" w:rsidRPr="00B30C53"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5)</w:t>
      </w:r>
      <w:r w:rsidRPr="00B30C53">
        <w:rPr>
          <w:rFonts w:eastAsia="Courier New" w:cstheme="minorHAnsi"/>
          <w:kern w:val="0"/>
          <w:sz w:val="24"/>
          <w:szCs w:val="24"/>
          <w:lang w:val="ro-RO" w:eastAsia="ro-RO"/>
          <w14:ligatures w14:val="none"/>
        </w:rPr>
        <w:t xml:space="preserve"> Măsurile corective specificate la art. 13 alin. (1</w:t>
      </w:r>
      <w:r w:rsidR="00554573">
        <w:rPr>
          <w:rFonts w:eastAsia="Courier New" w:cstheme="minorHAnsi"/>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literele (a) - (e) din contractul de finanțare, Condițiile generale, pot fi aplicate de catre </w:t>
      </w:r>
      <w:r w:rsidR="00BD1039">
        <w:rPr>
          <w:rFonts w:eastAsia="Courier New" w:cstheme="minorHAnsi"/>
          <w:kern w:val="0"/>
          <w:sz w:val="24"/>
          <w:szCs w:val="24"/>
          <w:lang w:val="ro-RO" w:eastAsia="ro-RO"/>
          <w14:ligatures w14:val="none"/>
        </w:rPr>
        <w:t>AM PR SM</w:t>
      </w:r>
      <w:r w:rsidR="00554573">
        <w:rPr>
          <w:rFonts w:eastAsia="Courier New" w:cstheme="minorHAnsi"/>
          <w:kern w:val="0"/>
          <w:sz w:val="24"/>
          <w:szCs w:val="24"/>
          <w:lang w:val="ro-RO" w:eastAsia="ro-RO"/>
          <w14:ligatures w14:val="none"/>
        </w:rPr>
        <w:t xml:space="preserve"> </w:t>
      </w:r>
      <w:r w:rsidRPr="00B30C53">
        <w:rPr>
          <w:rFonts w:eastAsia="Courier New" w:cstheme="minorHAnsi"/>
          <w:kern w:val="0"/>
          <w:sz w:val="24"/>
          <w:szCs w:val="24"/>
          <w:lang w:val="ro-RO" w:eastAsia="ro-RO"/>
          <w14:ligatures w14:val="none"/>
        </w:rPr>
        <w:t xml:space="preserve">în mod gradual. </w:t>
      </w:r>
    </w:p>
    <w:p w14:paraId="0AD664FA" w14:textId="77777777" w:rsidR="00D81D9B" w:rsidRPr="00B30C53"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5DEC8C75"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 xml:space="preserve">Art. 11 - Forța majoră – art. 14 din Condiții generale </w:t>
      </w:r>
    </w:p>
    <w:p w14:paraId="56D542D6" w14:textId="77777777" w:rsidR="00D81D9B" w:rsidRPr="00B30C53" w:rsidDel="00D54408"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Cazul fortuit nu este exonerator de răspundere contractuală.</w:t>
      </w:r>
    </w:p>
    <w:p w14:paraId="4E71FFE1"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06724969" w14:textId="77777777" w:rsidR="00D81D9B" w:rsidRPr="00B30C53"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B30C53">
        <w:rPr>
          <w:rFonts w:eastAsia="Courier New" w:cstheme="minorHAnsi"/>
          <w:b/>
          <w:bCs/>
          <w:kern w:val="0"/>
          <w:sz w:val="24"/>
          <w:szCs w:val="24"/>
          <w:lang w:val="ro-RO" w:eastAsia="ro-RO"/>
          <w14:ligatures w14:val="none"/>
        </w:rPr>
        <w:t xml:space="preserve">Art. 12 - Încetarea contractului de finanțare și recuperarea sumelor plătite ca urmare a unor nereguli – art. 15 din Condiții generale </w:t>
      </w:r>
    </w:p>
    <w:p w14:paraId="6976FF7C" w14:textId="77777777" w:rsidR="00D81D9B" w:rsidRPr="00B30C53"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153416AF" w14:textId="4A760089"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În cazul nerespectării de către beneficiar a prevederilor prezentului contract de finanțare, </w:t>
      </w:r>
      <w:r w:rsidR="00BD1039">
        <w:rPr>
          <w:rFonts w:eastAsia="Courier New" w:cstheme="minorHAnsi"/>
          <w:kern w:val="0"/>
          <w:sz w:val="24"/>
          <w:szCs w:val="24"/>
          <w:lang w:val="ro-RO" w:eastAsia="ro-RO"/>
          <w14:ligatures w14:val="none"/>
        </w:rPr>
        <w:t>AM PR SM</w:t>
      </w:r>
      <w:r w:rsidR="00B63A20">
        <w:rPr>
          <w:rFonts w:eastAsia="Courier New" w:cstheme="minorHAnsi"/>
          <w:kern w:val="0"/>
          <w:sz w:val="24"/>
          <w:szCs w:val="24"/>
          <w:lang w:val="ro-RO" w:eastAsia="ro-RO"/>
          <w14:ligatures w14:val="none"/>
        </w:rPr>
        <w:t xml:space="preserve"> </w:t>
      </w:r>
      <w:r w:rsidRPr="00B30C53">
        <w:rPr>
          <w:rFonts w:eastAsia="Courier New" w:cstheme="minorHAnsi"/>
          <w:kern w:val="0"/>
          <w:sz w:val="24"/>
          <w:szCs w:val="24"/>
          <w:lang w:val="ro-RO" w:eastAsia="ro-RO"/>
          <w14:ligatures w14:val="none"/>
        </w:rPr>
        <w:t xml:space="preserve">poate decide rezilierea unilaterală a contractului de finanţare. Decizia </w:t>
      </w:r>
      <w:r w:rsidR="00BD1039">
        <w:rPr>
          <w:rFonts w:eastAsia="Courier New" w:cstheme="minorHAnsi"/>
          <w:kern w:val="0"/>
          <w:sz w:val="24"/>
          <w:szCs w:val="24"/>
          <w:lang w:val="ro-RO" w:eastAsia="ro-RO"/>
          <w14:ligatures w14:val="none"/>
        </w:rPr>
        <w:t>AM PR SM</w:t>
      </w:r>
      <w:r w:rsidR="00B63A20">
        <w:rPr>
          <w:rFonts w:eastAsia="Courier New" w:cstheme="minorHAnsi"/>
          <w:kern w:val="0"/>
          <w:sz w:val="24"/>
          <w:szCs w:val="24"/>
          <w:lang w:val="ro-RO" w:eastAsia="ro-RO"/>
          <w14:ligatures w14:val="none"/>
        </w:rPr>
        <w:t xml:space="preserve"> </w:t>
      </w:r>
      <w:r w:rsidRPr="00B30C53">
        <w:rPr>
          <w:rFonts w:eastAsia="Courier New" w:cstheme="minorHAnsi"/>
          <w:kern w:val="0"/>
          <w:sz w:val="24"/>
          <w:szCs w:val="24"/>
          <w:lang w:val="ro-RO" w:eastAsia="ro-RO"/>
          <w14:ligatures w14:val="none"/>
        </w:rPr>
        <w:t xml:space="preserve">reprezintă </w:t>
      </w:r>
      <w:r w:rsidRPr="00A00F2B">
        <w:rPr>
          <w:rFonts w:eastAsia="Courier New" w:cstheme="minorHAnsi"/>
          <w:kern w:val="0"/>
          <w:sz w:val="24"/>
          <w:szCs w:val="24"/>
          <w:lang w:val="ro-RO" w:eastAsia="ro-RO"/>
          <w14:ligatures w14:val="none"/>
        </w:rPr>
        <w:t>titlu de creanță</w:t>
      </w:r>
      <w:r w:rsidR="00B63A20" w:rsidRPr="00A00F2B">
        <w:rPr>
          <w:rFonts w:eastAsia="Courier New" w:cstheme="minorHAnsi"/>
          <w:kern w:val="0"/>
          <w:sz w:val="24"/>
          <w:szCs w:val="24"/>
          <w:lang w:val="ro-RO" w:eastAsia="ro-RO"/>
          <w14:ligatures w14:val="none"/>
        </w:rPr>
        <w:t>/decizie de recuperare</w:t>
      </w:r>
      <w:r w:rsidRPr="00B30C53">
        <w:rPr>
          <w:rFonts w:eastAsia="Courier New" w:cstheme="minorHAnsi"/>
          <w:kern w:val="0"/>
          <w:sz w:val="24"/>
          <w:szCs w:val="24"/>
          <w:lang w:val="ro-RO" w:eastAsia="ro-RO"/>
          <w14:ligatures w14:val="none"/>
        </w:rPr>
        <w:t xml:space="preserve"> în condițiile legii. În această situaţie, beneficiarul are obligaţia restituirii în întregime a sumelor deja primite în cadrul proiectului, în condiţiile prevăzute prin prezentul contract de finanţare și legislația națională.</w:t>
      </w:r>
    </w:p>
    <w:p w14:paraId="0A56FADD" w14:textId="587F969E"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w:t>
      </w:r>
      <w:r w:rsidR="00BD1039">
        <w:rPr>
          <w:rFonts w:eastAsia="Courier New" w:cstheme="minorHAnsi"/>
          <w:kern w:val="0"/>
          <w:sz w:val="24"/>
          <w:szCs w:val="24"/>
          <w:lang w:val="ro-RO" w:eastAsia="ro-RO"/>
          <w14:ligatures w14:val="none"/>
        </w:rPr>
        <w:t>AM PR SM</w:t>
      </w:r>
      <w:r w:rsidR="00B63A20">
        <w:rPr>
          <w:rFonts w:eastAsia="Courier New" w:cstheme="minorHAnsi"/>
          <w:kern w:val="0"/>
          <w:sz w:val="24"/>
          <w:szCs w:val="24"/>
          <w:lang w:val="ro-RO" w:eastAsia="ro-RO"/>
          <w14:ligatures w14:val="none"/>
        </w:rPr>
        <w:t xml:space="preserve"> </w:t>
      </w:r>
      <w:r w:rsidRPr="00B30C53">
        <w:rPr>
          <w:rFonts w:eastAsia="Courier New" w:cstheme="minorHAnsi"/>
          <w:kern w:val="0"/>
          <w:sz w:val="24"/>
          <w:szCs w:val="24"/>
          <w:lang w:val="ro-RO" w:eastAsia="ro-RO"/>
          <w14:ligatures w14:val="none"/>
        </w:rPr>
        <w:t>va rezilia contractul de finanțare, fără punerea în întârziere şi fără nici o altă formalitate, dacă se constată că, până la finalizarea perioadei de durabilitate prevăzută la art. 2 alin. (5), din Condițiile generale, beneficiarul constituie ipotecă asupra obiectelor/bunurilor, fie ele mobile sau imobile, finanţate în cadrul prezentului proiect, fără respectarea prevederilor prezentului contract de finanţare. Sumele rambursate aferente obiectelor/bunurilor în cauză se vor recupera cu respectarea prevederilor contractului de finanţare.</w:t>
      </w:r>
    </w:p>
    <w:p w14:paraId="45E2A81B" w14:textId="77777777" w:rsidR="00D81D9B" w:rsidRPr="00B30C53"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3)</w:t>
      </w:r>
      <w:r w:rsidRPr="00B30C53">
        <w:rPr>
          <w:rFonts w:eastAsia="Courier New" w:cstheme="minorHAnsi"/>
          <w:kern w:val="0"/>
          <w:sz w:val="24"/>
          <w:szCs w:val="24"/>
          <w:lang w:val="ro-RO" w:eastAsia="ro-RO"/>
          <w14:ligatures w14:val="none"/>
        </w:rPr>
        <w:t xml:space="preserve"> În situația în care, pe perioada de implementare/durabilitate a proiectului, intervin modificări de natură să afecteze obiectivul acestuia sau modificări care afectează condiţiile de eligibilitate prevăzute pentru obţinerea finanţării, proiectul poate fi declarat neeligibil, caz în care finanţarea nerambursabilă se va sista, cu recuperarea integrală a sumelor deja plătite inclusiv a dobânzilor și penalităților aferente, în conformitate cu legislaţia naţională/europeană şi prevederile contractuale.</w:t>
      </w:r>
    </w:p>
    <w:p w14:paraId="2357FA03" w14:textId="77777777" w:rsidR="00D81D9B" w:rsidRPr="00B30C53"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4)</w:t>
      </w:r>
      <w:r w:rsidRPr="00B30C53">
        <w:rPr>
          <w:rFonts w:eastAsia="Courier New" w:cstheme="minorHAnsi"/>
          <w:kern w:val="0"/>
          <w:sz w:val="24"/>
          <w:szCs w:val="24"/>
          <w:lang w:val="ro-RO" w:eastAsia="ro-RO"/>
          <w14:ligatures w14:val="none"/>
        </w:rPr>
        <w:t xml:space="preserve"> În cazul în care neeligibilitatea proiectului este determinată de o acţiune sau omisiune a beneficiarului, acesta va fi obligat să returneze integral sumele primite în baza prezentului contract de finanțare.</w:t>
      </w:r>
    </w:p>
    <w:p w14:paraId="011F15A4" w14:textId="77777777" w:rsidR="00D81D9B" w:rsidRPr="00B30C53"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5)</w:t>
      </w:r>
      <w:r w:rsidRPr="00B30C53">
        <w:rPr>
          <w:rFonts w:eastAsia="Courier New" w:cstheme="minorHAnsi"/>
          <w:kern w:val="0"/>
          <w:sz w:val="24"/>
          <w:szCs w:val="24"/>
          <w:lang w:val="ro-RO" w:eastAsia="ro-RO"/>
          <w14:ligatures w14:val="none"/>
        </w:rPr>
        <w:t xml:space="preserve"> În cazul rezilierii și recuperării finanțării nerambursabile acordate se vor calcula dobânzi de întârziere în conformitate cu prevederile prezentului contract.</w:t>
      </w:r>
      <w:r w:rsidRPr="00B30C53">
        <w:rPr>
          <w:rFonts w:eastAsia="Courier New" w:cstheme="minorHAnsi"/>
          <w:kern w:val="0"/>
          <w:sz w:val="24"/>
          <w:szCs w:val="24"/>
          <w:lang w:val="ro-RO" w:eastAsia="ro-RO" w:bidi="ro-RO"/>
          <w14:ligatures w14:val="none"/>
        </w:rPr>
        <w:t xml:space="preserve"> </w:t>
      </w:r>
      <w:r w:rsidRPr="00B30C53">
        <w:rPr>
          <w:rFonts w:eastAsia="Courier New" w:cstheme="minorHAnsi"/>
          <w:kern w:val="0"/>
          <w:sz w:val="24"/>
          <w:szCs w:val="24"/>
          <w:lang w:val="ro-RO" w:eastAsia="ro-RO"/>
          <w14:ligatures w14:val="none"/>
        </w:rPr>
        <w:t xml:space="preserve">În cazul proiectelor finanțate prin scheme de ajutor de stat/minimis se vor calcula dobânzi de întârziere în condițiile prevederilor </w:t>
      </w:r>
      <w:r w:rsidRPr="00B30C53">
        <w:rPr>
          <w:rFonts w:eastAsia="Courier New" w:cstheme="minorHAnsi"/>
          <w:kern w:val="0"/>
          <w:sz w:val="24"/>
          <w:szCs w:val="24"/>
          <w:lang w:val="ro-RO" w:eastAsia="ro-RO"/>
          <w14:ligatures w14:val="none"/>
        </w:rPr>
        <w:lastRenderedPageBreak/>
        <w:t>legale privind ajutoarele acordate.</w:t>
      </w:r>
    </w:p>
    <w:p w14:paraId="6F854DD8" w14:textId="26A937FE" w:rsidR="005F14FC" w:rsidRPr="00B30C53" w:rsidRDefault="00D81D9B" w:rsidP="005F14FC">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6)</w:t>
      </w:r>
      <w:r w:rsidRPr="00B30C53">
        <w:rPr>
          <w:rFonts w:eastAsia="Courier New" w:cstheme="minorHAnsi"/>
          <w:kern w:val="0"/>
          <w:sz w:val="24"/>
          <w:szCs w:val="24"/>
          <w:lang w:val="ro-RO" w:eastAsia="ro-RO"/>
          <w14:ligatures w14:val="none"/>
        </w:rPr>
        <w:t xml:space="preserve"> Beneficiarul este de drept în întârziere prin simplul fapt al încălcării prevederilor prezentului contract.</w:t>
      </w:r>
    </w:p>
    <w:p w14:paraId="3925F89C" w14:textId="77777777" w:rsidR="00D81D9B" w:rsidRPr="00B30C53"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B30C53">
        <w:rPr>
          <w:rFonts w:eastAsia="Times New Roman" w:cstheme="minorHAnsi"/>
          <w:b/>
          <w:bCs/>
          <w:kern w:val="0"/>
          <w:sz w:val="24"/>
          <w:szCs w:val="24"/>
          <w:lang w:val="ro-RO" w:eastAsia="ro-RO"/>
          <w14:ligatures w14:val="none"/>
        </w:rPr>
        <w:t>Art. 13 - Protecția și prelucrarea datelor cu caracter personal – art. 19 din Condiții generale</w:t>
      </w:r>
    </w:p>
    <w:p w14:paraId="00BF3B67" w14:textId="77777777" w:rsidR="00D81D9B" w:rsidRPr="00B30C53"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435680A9" w14:textId="1502D299" w:rsidR="00D81D9B" w:rsidRPr="00B30C53" w:rsidRDefault="00D81D9B" w:rsidP="0055570D">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Beneficiarul își exprimă acordul cu privire la utilizarea și prelucrarea datelor cu caracter personal de către </w:t>
      </w:r>
      <w:r w:rsidR="00BD1039">
        <w:rPr>
          <w:rFonts w:eastAsia="Courier New" w:cstheme="minorHAnsi"/>
          <w:kern w:val="0"/>
          <w:sz w:val="24"/>
          <w:szCs w:val="24"/>
          <w:lang w:val="ro-RO" w:eastAsia="ro-RO"/>
          <w14:ligatures w14:val="none"/>
        </w:rPr>
        <w:t>AM</w:t>
      </w:r>
      <w:r w:rsidR="00F6728E">
        <w:rPr>
          <w:rFonts w:eastAsia="Courier New" w:cstheme="minorHAnsi"/>
          <w:kern w:val="0"/>
          <w:sz w:val="24"/>
          <w:szCs w:val="24"/>
          <w:lang w:val="ro-RO" w:eastAsia="ro-RO"/>
          <w14:ligatures w14:val="none"/>
        </w:rPr>
        <w:t xml:space="preserve"> PR SM</w:t>
      </w:r>
      <w:r w:rsidR="00F6728E" w:rsidRPr="00B30C53">
        <w:rPr>
          <w:rFonts w:eastAsia="Courier New" w:cstheme="minorHAnsi"/>
          <w:kern w:val="0"/>
          <w:sz w:val="24"/>
          <w:szCs w:val="24"/>
          <w:lang w:val="ro-RO" w:eastAsia="ro-RO"/>
          <w14:ligatures w14:val="none"/>
        </w:rPr>
        <w:t xml:space="preserve"> </w:t>
      </w:r>
      <w:r w:rsidRPr="00B30C53">
        <w:rPr>
          <w:rFonts w:eastAsia="Courier New" w:cstheme="minorHAnsi"/>
          <w:kern w:val="0"/>
          <w:sz w:val="24"/>
          <w:szCs w:val="24"/>
          <w:lang w:val="ro-RO" w:eastAsia="ro-RO"/>
          <w14:ligatures w14:val="none"/>
        </w:rPr>
        <w:t>/auditori, în cadrul verificărilor de management/audit, inclusiv prin utilizarea sistemului informatic Arachne, în scopul îndeplinirii activităților specifice, cu respectarea prevederilor legale.</w:t>
      </w:r>
    </w:p>
    <w:p w14:paraId="6892AD9B" w14:textId="77777777" w:rsidR="00D81D9B" w:rsidRPr="00B30C53" w:rsidRDefault="00D81D9B" w:rsidP="00D81D9B">
      <w:pPr>
        <w:widowControl w:val="0"/>
        <w:spacing w:after="0" w:line="240" w:lineRule="auto"/>
        <w:contextualSpacing/>
        <w:jc w:val="both"/>
        <w:rPr>
          <w:rFonts w:eastAsia="Times New Roman" w:cstheme="minorHAnsi"/>
          <w:kern w:val="0"/>
          <w:sz w:val="24"/>
          <w:szCs w:val="24"/>
          <w:lang w:val="ro-RO" w:eastAsia="ro-RO"/>
          <w14:ligatures w14:val="none"/>
        </w:rPr>
      </w:pPr>
    </w:p>
    <w:p w14:paraId="5E1B1349" w14:textId="77777777" w:rsidR="00D81D9B" w:rsidRPr="00B30C53"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B30C53">
        <w:rPr>
          <w:rFonts w:eastAsia="Times New Roman" w:cstheme="minorHAnsi"/>
          <w:b/>
          <w:bCs/>
          <w:kern w:val="0"/>
          <w:sz w:val="24"/>
          <w:szCs w:val="24"/>
          <w:lang w:val="ro-RO" w:eastAsia="ro-RO"/>
          <w14:ligatures w14:val="none"/>
        </w:rPr>
        <w:t>Art. 14 - Dispoziții finale – art. 26 din Condiții generale</w:t>
      </w:r>
    </w:p>
    <w:p w14:paraId="4FBFBAA6" w14:textId="77777777" w:rsidR="00D81D9B" w:rsidRPr="00B30C53" w:rsidRDefault="00D81D9B" w:rsidP="0055570D">
      <w:pPr>
        <w:widowControl w:val="0"/>
        <w:spacing w:afterLines="143" w:after="343" w:line="240" w:lineRule="auto"/>
        <w:contextualSpacing/>
        <w:jc w:val="both"/>
        <w:rPr>
          <w:rFonts w:eastAsia="Times New Roman" w:cstheme="minorHAnsi"/>
          <w:b/>
          <w:bCs/>
          <w:kern w:val="0"/>
          <w:sz w:val="24"/>
          <w:szCs w:val="24"/>
          <w:lang w:val="ro-RO" w:eastAsia="ro-RO"/>
          <w14:ligatures w14:val="none"/>
        </w:rPr>
      </w:pPr>
    </w:p>
    <w:p w14:paraId="09685810" w14:textId="77777777" w:rsidR="00D81D9B" w:rsidRPr="00B30C53" w:rsidRDefault="00D81D9B" w:rsidP="0055570D">
      <w:pPr>
        <w:widowControl w:val="0"/>
        <w:numPr>
          <w:ilvl w:val="0"/>
          <w:numId w:val="7"/>
        </w:numPr>
        <w:autoSpaceDE w:val="0"/>
        <w:autoSpaceDN w:val="0"/>
        <w:adjustRightInd w:val="0"/>
        <w:spacing w:afterLines="143" w:after="3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În cadrul prezentului contract, prevalează condiţiile specifice aplicabile Priorităţii din cadrul PR SM 2021-2027 faţă de cele Generale, precum si faţă de cele specifice Programului Regional Sud Muntenia 2021-2027.</w:t>
      </w:r>
    </w:p>
    <w:p w14:paraId="0307048E" w14:textId="77777777" w:rsidR="00D81D9B" w:rsidRPr="00B30C53" w:rsidRDefault="00D81D9B" w:rsidP="0055570D">
      <w:pPr>
        <w:widowControl w:val="0"/>
        <w:numPr>
          <w:ilvl w:val="0"/>
          <w:numId w:val="7"/>
        </w:numPr>
        <w:autoSpaceDE w:val="0"/>
        <w:autoSpaceDN w:val="0"/>
        <w:adjustRightInd w:val="0"/>
        <w:spacing w:afterLines="143" w:after="3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În cadrul prezentului contract, condiţiile specifice aplicabile Priorităţii din cadrul PR SM 2021-2027 se completează, acolo unde este cazul, cu condiţiile specifice Programului Regional Sud Muntenia 2021-2027 si respectiv cu Condiţiile Generale, din prezentul contract.</w:t>
      </w:r>
    </w:p>
    <w:p w14:paraId="67CEA794" w14:textId="77777777" w:rsidR="00375E2B" w:rsidRPr="00B30C53" w:rsidRDefault="00375E2B" w:rsidP="00375E2B">
      <w:p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B30C53">
        <w:rPr>
          <w:rFonts w:eastAsia="Courier New" w:cstheme="minorHAnsi"/>
          <w:b/>
          <w:bCs/>
          <w:kern w:val="0"/>
          <w:sz w:val="24"/>
          <w:szCs w:val="24"/>
          <w:lang w:val="ro-RO" w:eastAsia="ro-RO"/>
          <w14:ligatures w14:val="none"/>
        </w:rPr>
        <w:t>Art. 15 -  Condiții specifice aplicabile apelului</w:t>
      </w:r>
    </w:p>
    <w:p w14:paraId="792F240B" w14:textId="203589D7" w:rsidR="00E93443" w:rsidRPr="00B965FE" w:rsidRDefault="0055570D" w:rsidP="0055570D">
      <w:pPr>
        <w:pStyle w:val="ListParagraph"/>
        <w:widowControl w:val="0"/>
        <w:autoSpaceDE w:val="0"/>
        <w:autoSpaceDN w:val="0"/>
        <w:adjustRightInd w:val="0"/>
        <w:spacing w:afterLines="143" w:after="343" w:line="240" w:lineRule="auto"/>
        <w:ind w:left="0"/>
        <w:jc w:val="both"/>
        <w:rPr>
          <w:rFonts w:eastAsia="Courier New" w:cstheme="minorHAnsi"/>
          <w:kern w:val="0"/>
          <w:sz w:val="24"/>
          <w:szCs w:val="24"/>
          <w:lang w:eastAsia="ro-RO"/>
          <w14:ligatures w14:val="none"/>
        </w:rPr>
      </w:pPr>
      <w:r w:rsidRPr="00C74869">
        <w:rPr>
          <w:rFonts w:eastAsia="Courier New" w:cstheme="minorHAnsi"/>
          <w:b/>
          <w:bCs/>
          <w:kern w:val="0"/>
          <w:sz w:val="24"/>
          <w:szCs w:val="24"/>
          <w:lang w:eastAsia="ro-RO"/>
          <w14:ligatures w14:val="none"/>
        </w:rPr>
        <w:t>1)</w:t>
      </w:r>
      <w:r w:rsidRPr="00B965FE">
        <w:rPr>
          <w:rFonts w:eastAsia="Courier New" w:cstheme="minorHAnsi"/>
          <w:kern w:val="0"/>
          <w:sz w:val="24"/>
          <w:szCs w:val="24"/>
          <w:lang w:eastAsia="ro-RO"/>
          <w14:ligatures w14:val="none"/>
        </w:rPr>
        <w:t xml:space="preserve"> </w:t>
      </w:r>
      <w:r w:rsidR="00E93443" w:rsidRPr="00B965FE">
        <w:rPr>
          <w:rFonts w:eastAsia="Courier New" w:cstheme="minorHAnsi"/>
          <w:kern w:val="0"/>
          <w:sz w:val="24"/>
          <w:szCs w:val="24"/>
          <w:lang w:eastAsia="ro-RO"/>
          <w14:ligatures w14:val="none"/>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 în caz contrar, AM</w:t>
      </w:r>
      <w:r w:rsidR="00D42E0B">
        <w:rPr>
          <w:rFonts w:eastAsia="Courier New" w:cstheme="minorHAnsi"/>
          <w:kern w:val="0"/>
          <w:sz w:val="24"/>
          <w:szCs w:val="24"/>
          <w:lang w:eastAsia="ro-RO"/>
          <w14:ligatures w14:val="none"/>
        </w:rPr>
        <w:t xml:space="preserve"> </w:t>
      </w:r>
      <w:r w:rsidR="00E93443" w:rsidRPr="00B965FE">
        <w:rPr>
          <w:rFonts w:eastAsia="Courier New" w:cstheme="minorHAnsi"/>
          <w:kern w:val="0"/>
          <w:sz w:val="24"/>
          <w:szCs w:val="24"/>
          <w:lang w:eastAsia="ro-RO"/>
          <w14:ligatures w14:val="none"/>
        </w:rPr>
        <w:t>PR</w:t>
      </w:r>
      <w:r w:rsidR="00D42E0B">
        <w:rPr>
          <w:rFonts w:eastAsia="Courier New" w:cstheme="minorHAnsi"/>
          <w:kern w:val="0"/>
          <w:sz w:val="24"/>
          <w:szCs w:val="24"/>
          <w:lang w:eastAsia="ro-RO"/>
          <w14:ligatures w14:val="none"/>
        </w:rPr>
        <w:t xml:space="preserve"> </w:t>
      </w:r>
      <w:r w:rsidR="00E93443" w:rsidRPr="00B965FE">
        <w:rPr>
          <w:rFonts w:eastAsia="Courier New" w:cstheme="minorHAnsi"/>
          <w:kern w:val="0"/>
          <w:sz w:val="24"/>
          <w:szCs w:val="24"/>
          <w:lang w:eastAsia="ro-RO"/>
          <w14:ligatures w14:val="none"/>
        </w:rPr>
        <w:t>SM putând dispune rezilierea și recuperarea finanțării acordate în conformitate cu prevederile prezentului contract.</w:t>
      </w:r>
    </w:p>
    <w:p w14:paraId="3E8669BF" w14:textId="442F2CE0" w:rsidR="00E93443" w:rsidRPr="00B965FE" w:rsidRDefault="0055570D" w:rsidP="0055570D">
      <w:pPr>
        <w:pStyle w:val="ListParagraph"/>
        <w:widowControl w:val="0"/>
        <w:autoSpaceDE w:val="0"/>
        <w:autoSpaceDN w:val="0"/>
        <w:adjustRightInd w:val="0"/>
        <w:spacing w:afterLines="143" w:after="343" w:line="240" w:lineRule="auto"/>
        <w:ind w:left="0"/>
        <w:jc w:val="both"/>
        <w:rPr>
          <w:rFonts w:eastAsia="Courier New" w:cstheme="minorHAnsi"/>
          <w:kern w:val="0"/>
          <w:sz w:val="24"/>
          <w:szCs w:val="24"/>
          <w:lang w:eastAsia="ro-RO"/>
          <w14:ligatures w14:val="none"/>
        </w:rPr>
      </w:pPr>
      <w:r w:rsidRPr="00C74869">
        <w:rPr>
          <w:rFonts w:eastAsia="Courier New" w:cstheme="minorHAnsi"/>
          <w:b/>
          <w:bCs/>
          <w:kern w:val="0"/>
          <w:sz w:val="24"/>
          <w:szCs w:val="24"/>
          <w:lang w:eastAsia="ro-RO"/>
          <w14:ligatures w14:val="none"/>
        </w:rPr>
        <w:t>2)</w:t>
      </w:r>
      <w:r w:rsidRPr="00B965FE">
        <w:rPr>
          <w:rFonts w:eastAsia="Courier New" w:cstheme="minorHAnsi"/>
          <w:kern w:val="0"/>
          <w:sz w:val="24"/>
          <w:szCs w:val="24"/>
          <w:lang w:eastAsia="ro-RO"/>
          <w14:ligatures w14:val="none"/>
        </w:rPr>
        <w:t xml:space="preserve"> </w:t>
      </w:r>
      <w:r w:rsidR="00E93443" w:rsidRPr="00B965FE">
        <w:rPr>
          <w:rFonts w:eastAsia="Courier New" w:cstheme="minorHAnsi"/>
          <w:kern w:val="0"/>
          <w:sz w:val="24"/>
          <w:szCs w:val="24"/>
          <w:lang w:eastAsia="ro-RO"/>
          <w14:ligatures w14:val="none"/>
        </w:rPr>
        <w:t>Beneficiarul are obligația ca pe perioada de durabilitate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acesteia, în caz contrar AM PR SM putând dispune rezilierea și recuperarea finanțării acordate în conformitate cu prevederile prezentului contract.</w:t>
      </w:r>
    </w:p>
    <w:p w14:paraId="2C430A99" w14:textId="65848182" w:rsidR="00076237" w:rsidRPr="00C74869" w:rsidRDefault="0055570D" w:rsidP="0055570D">
      <w:pPr>
        <w:pStyle w:val="ListParagraph"/>
        <w:spacing w:afterLines="143" w:after="343" w:line="240" w:lineRule="auto"/>
        <w:ind w:left="0" w:right="51"/>
        <w:jc w:val="both"/>
        <w:rPr>
          <w:rFonts w:ascii="Calibri" w:eastAsia="Times New Roman" w:hAnsi="Calibri" w:cs="Calibri"/>
          <w:color w:val="444444"/>
          <w:kern w:val="0"/>
          <w:sz w:val="24"/>
          <w:szCs w:val="24"/>
          <w14:ligatures w14:val="none"/>
        </w:rPr>
      </w:pPr>
      <w:bookmarkStart w:id="1" w:name="_Hlk183421629"/>
      <w:r w:rsidRPr="00C74869">
        <w:rPr>
          <w:rFonts w:ascii="Calibri" w:eastAsia="Times New Roman" w:hAnsi="Calibri" w:cs="Calibri"/>
          <w:b/>
          <w:bCs/>
          <w:color w:val="444444"/>
          <w:kern w:val="0"/>
          <w:sz w:val="24"/>
          <w:szCs w:val="24"/>
          <w14:ligatures w14:val="none"/>
        </w:rPr>
        <w:t>3)</w:t>
      </w:r>
      <w:r w:rsidRPr="00B965FE">
        <w:rPr>
          <w:rFonts w:ascii="Calibri" w:eastAsia="Times New Roman" w:hAnsi="Calibri" w:cs="Calibri"/>
          <w:color w:val="444444"/>
          <w:kern w:val="0"/>
          <w:sz w:val="24"/>
          <w:szCs w:val="24"/>
          <w14:ligatures w14:val="none"/>
        </w:rPr>
        <w:t xml:space="preserve"> </w:t>
      </w:r>
      <w:r w:rsidR="00076237" w:rsidRPr="00B965FE">
        <w:rPr>
          <w:rFonts w:ascii="Calibri" w:eastAsia="Times New Roman" w:hAnsi="Calibri" w:cs="Calibri"/>
          <w:color w:val="444444"/>
          <w:kern w:val="0"/>
          <w:sz w:val="24"/>
          <w:szCs w:val="24"/>
          <w14:ligatures w14:val="none"/>
        </w:rPr>
        <w:t xml:space="preserve">În situația în care, pe perioada de implementare, imobilul (teren și/sau clădire) face obiectul unor litigii având ca obiect dreptul real invocat de către solicitant pentru realizarea proiectului, aflate în curs de soluţionare la instanţele judecătoreşti/ face obiectul revendicărilor potrivit unor legi speciale în materie, în sensul art. 1.653 alin. </w:t>
      </w:r>
      <w:r w:rsidR="00076237" w:rsidRPr="00C74869">
        <w:rPr>
          <w:rFonts w:ascii="Calibri" w:eastAsia="Times New Roman" w:hAnsi="Calibri" w:cs="Calibri"/>
          <w:color w:val="444444"/>
          <w:kern w:val="0"/>
          <w:sz w:val="24"/>
          <w:szCs w:val="24"/>
          <w14:ligatures w14:val="none"/>
        </w:rPr>
        <w:t>(3) din Codul civil, AM PR SM va analiza riscurile intervenite in asigur</w:t>
      </w:r>
      <w:r w:rsidR="00C74869">
        <w:rPr>
          <w:rFonts w:ascii="Calibri" w:eastAsia="Times New Roman" w:hAnsi="Calibri" w:cs="Calibri"/>
          <w:color w:val="444444"/>
          <w:kern w:val="0"/>
          <w:sz w:val="24"/>
          <w:szCs w:val="24"/>
          <w14:ligatures w14:val="none"/>
        </w:rPr>
        <w:t>ar</w:t>
      </w:r>
      <w:r w:rsidR="00076237" w:rsidRPr="00C74869">
        <w:rPr>
          <w:rFonts w:ascii="Calibri" w:eastAsia="Times New Roman" w:hAnsi="Calibri" w:cs="Calibri"/>
          <w:color w:val="444444"/>
          <w:kern w:val="0"/>
          <w:sz w:val="24"/>
          <w:szCs w:val="24"/>
          <w14:ligatures w14:val="none"/>
        </w:rPr>
        <w:t>ea caracterului durabil al operațiunii,</w:t>
      </w:r>
      <w:r w:rsidR="00C74869">
        <w:rPr>
          <w:rFonts w:ascii="Calibri" w:eastAsia="Times New Roman" w:hAnsi="Calibri" w:cs="Calibri"/>
          <w:color w:val="444444"/>
          <w:kern w:val="0"/>
          <w:sz w:val="24"/>
          <w:szCs w:val="24"/>
          <w14:ligatures w14:val="none"/>
        </w:rPr>
        <w:t xml:space="preserve"> </w:t>
      </w:r>
      <w:r w:rsidR="00C74869" w:rsidRPr="00320C78">
        <w:rPr>
          <w:rFonts w:ascii="Calibri" w:eastAsia="Times New Roman" w:hAnsi="Calibri" w:cs="Calibri"/>
          <w:color w:val="444444"/>
          <w:kern w:val="0"/>
          <w:sz w:val="24"/>
          <w:szCs w:val="24"/>
          <w14:ligatures w14:val="none"/>
        </w:rPr>
        <w:t>ținând cont și de măsurile dispuse în respectiv</w:t>
      </w:r>
      <w:r w:rsidR="008A252F" w:rsidRPr="00320C78">
        <w:rPr>
          <w:rFonts w:ascii="Calibri" w:eastAsia="Times New Roman" w:hAnsi="Calibri" w:cs="Calibri"/>
          <w:color w:val="444444"/>
          <w:kern w:val="0"/>
          <w:sz w:val="24"/>
          <w:szCs w:val="24"/>
          <w14:ligatures w14:val="none"/>
        </w:rPr>
        <w:t>a cauză/procedură specială</w:t>
      </w:r>
      <w:r w:rsidR="00C74869" w:rsidRPr="00320C78">
        <w:rPr>
          <w:rFonts w:ascii="Calibri" w:eastAsia="Times New Roman" w:hAnsi="Calibri" w:cs="Calibri"/>
          <w:color w:val="444444"/>
          <w:kern w:val="0"/>
          <w:sz w:val="24"/>
          <w:szCs w:val="24"/>
          <w14:ligatures w14:val="none"/>
        </w:rPr>
        <w:t xml:space="preserve">, </w:t>
      </w:r>
      <w:r w:rsidR="00076237" w:rsidRPr="00320C78">
        <w:rPr>
          <w:rFonts w:ascii="Calibri" w:eastAsia="Times New Roman" w:hAnsi="Calibri" w:cs="Calibri"/>
          <w:color w:val="444444"/>
          <w:kern w:val="0"/>
          <w:sz w:val="24"/>
          <w:szCs w:val="24"/>
          <w14:ligatures w14:val="none"/>
        </w:rPr>
        <w:t>putând invoca rezoluțiunea contractului, în mod unilateral, fără alte formalități și cu recuperarea finanțării neram</w:t>
      </w:r>
      <w:r w:rsidR="00076237" w:rsidRPr="00C74869">
        <w:rPr>
          <w:rFonts w:ascii="Calibri" w:eastAsia="Times New Roman" w:hAnsi="Calibri" w:cs="Calibri"/>
          <w:color w:val="444444"/>
          <w:kern w:val="0"/>
          <w:sz w:val="24"/>
          <w:szCs w:val="24"/>
          <w14:ligatures w14:val="none"/>
        </w:rPr>
        <w:t>bursabile acordate, în condițiile prevăzute de prezentul contract de finanțare</w:t>
      </w:r>
      <w:r w:rsidR="00C74869">
        <w:rPr>
          <w:rFonts w:ascii="Calibri" w:eastAsia="Times New Roman" w:hAnsi="Calibri" w:cs="Calibri"/>
          <w:color w:val="444444"/>
          <w:kern w:val="0"/>
          <w:sz w:val="24"/>
          <w:szCs w:val="24"/>
          <w14:ligatures w14:val="none"/>
        </w:rPr>
        <w:t>.</w:t>
      </w:r>
    </w:p>
    <w:p w14:paraId="5937E9FE" w14:textId="77777777" w:rsidR="0055570D" w:rsidRPr="00B965FE" w:rsidRDefault="0055570D" w:rsidP="0055570D">
      <w:pPr>
        <w:pStyle w:val="ListParagraph"/>
        <w:spacing w:afterLines="143" w:after="343" w:line="240" w:lineRule="auto"/>
        <w:ind w:left="0" w:right="51"/>
        <w:jc w:val="both"/>
        <w:rPr>
          <w:rFonts w:ascii="Calibri" w:hAnsi="Calibri" w:cs="Calibri"/>
          <w:color w:val="444444"/>
          <w:kern w:val="0"/>
          <w:szCs w:val="24"/>
          <w14:ligatures w14:val="none"/>
        </w:rPr>
      </w:pPr>
      <w:r w:rsidRPr="00C74869">
        <w:rPr>
          <w:rFonts w:eastAsia="Courier New" w:cstheme="minorHAnsi"/>
          <w:b/>
          <w:bCs/>
          <w:kern w:val="0"/>
          <w:sz w:val="24"/>
          <w:szCs w:val="24"/>
          <w:lang w:eastAsia="ro-RO"/>
          <w14:ligatures w14:val="none"/>
        </w:rPr>
        <w:lastRenderedPageBreak/>
        <w:t>4)</w:t>
      </w:r>
      <w:r w:rsidRPr="00B965FE">
        <w:rPr>
          <w:rFonts w:eastAsia="Courier New" w:cstheme="minorHAnsi"/>
          <w:kern w:val="0"/>
          <w:sz w:val="24"/>
          <w:szCs w:val="24"/>
          <w:lang w:eastAsia="ro-RO"/>
          <w14:ligatures w14:val="none"/>
        </w:rPr>
        <w:t xml:space="preserve"> </w:t>
      </w:r>
      <w:r w:rsidR="00E93443" w:rsidRPr="00B965FE">
        <w:rPr>
          <w:rFonts w:eastAsia="Courier New" w:cstheme="minorHAnsi"/>
          <w:kern w:val="0"/>
          <w:sz w:val="24"/>
          <w:szCs w:val="24"/>
          <w:lang w:eastAsia="ro-RO"/>
          <w14:ligatures w14:val="none"/>
        </w:rPr>
        <w:t>Beneficiarul are obligaţia să menţină caracterul integrat al proiectului  pe perioada implementării precum şi pe perioada  de durabilitate prevăzută la art. 2 alin. (5) din Condiții generale</w:t>
      </w:r>
      <w:r w:rsidR="00E93443" w:rsidRPr="00B965FE">
        <w:rPr>
          <w:rFonts w:ascii="Calibri" w:hAnsi="Calibri" w:cs="Calibri"/>
          <w:color w:val="444444"/>
          <w:kern w:val="0"/>
          <w:szCs w:val="24"/>
          <w14:ligatures w14:val="none"/>
        </w:rPr>
        <w:t xml:space="preserve"> </w:t>
      </w:r>
      <w:bookmarkEnd w:id="1"/>
    </w:p>
    <w:p w14:paraId="0EBC0161" w14:textId="0B5021B1" w:rsidR="006636D7" w:rsidRPr="00B965FE" w:rsidRDefault="0055570D" w:rsidP="0055570D">
      <w:pPr>
        <w:pStyle w:val="ListParagraph"/>
        <w:spacing w:afterLines="143" w:after="343" w:line="240" w:lineRule="auto"/>
        <w:ind w:left="0" w:right="51"/>
        <w:jc w:val="both"/>
        <w:rPr>
          <w:rFonts w:eastAsia="Courier New" w:cstheme="minorHAnsi"/>
          <w:kern w:val="0"/>
          <w:sz w:val="24"/>
          <w:szCs w:val="24"/>
          <w:lang w:eastAsia="ro-RO"/>
          <w14:ligatures w14:val="none"/>
        </w:rPr>
      </w:pPr>
      <w:r w:rsidRPr="00C74869">
        <w:rPr>
          <w:rFonts w:eastAsia="Courier New" w:cstheme="minorHAnsi"/>
          <w:b/>
          <w:bCs/>
          <w:kern w:val="0"/>
          <w:sz w:val="24"/>
          <w:szCs w:val="24"/>
          <w:lang w:eastAsia="ro-RO"/>
          <w14:ligatures w14:val="none"/>
        </w:rPr>
        <w:t>5)</w:t>
      </w:r>
      <w:r w:rsidRPr="00B965FE">
        <w:rPr>
          <w:rFonts w:eastAsia="Courier New" w:cstheme="minorHAnsi"/>
          <w:kern w:val="0"/>
          <w:sz w:val="24"/>
          <w:szCs w:val="24"/>
          <w:lang w:eastAsia="ro-RO"/>
          <w14:ligatures w14:val="none"/>
        </w:rPr>
        <w:t xml:space="preserve"> </w:t>
      </w:r>
      <w:r w:rsidR="00E93443" w:rsidRPr="00B965FE">
        <w:rPr>
          <w:rFonts w:eastAsia="Courier New" w:cstheme="minorHAnsi"/>
          <w:kern w:val="0"/>
          <w:sz w:val="24"/>
          <w:szCs w:val="24"/>
          <w:lang w:eastAsia="ro-RO"/>
          <w14:ligatures w14:val="none"/>
        </w:rPr>
        <w:t xml:space="preserve">Beneficiarul are obligaţia de a înscrie  în Registrul local al spațiilor verzi terenurile care fac obiectul proiectului, pentru care există obligaţia legală în acest sens, în conformitate </w:t>
      </w:r>
      <w:r w:rsidR="00E93443" w:rsidRPr="00320C78">
        <w:rPr>
          <w:rFonts w:eastAsia="Courier New" w:cstheme="minorHAnsi"/>
          <w:kern w:val="0"/>
          <w:sz w:val="24"/>
          <w:szCs w:val="24"/>
          <w:lang w:eastAsia="ro-RO"/>
          <w14:ligatures w14:val="none"/>
        </w:rPr>
        <w:t xml:space="preserve">cu </w:t>
      </w:r>
      <w:r w:rsidR="00A911F1" w:rsidRPr="00320C78">
        <w:rPr>
          <w:rFonts w:eastAsia="Courier New" w:cstheme="minorHAnsi"/>
          <w:kern w:val="0"/>
          <w:sz w:val="24"/>
          <w:szCs w:val="24"/>
          <w:lang w:eastAsia="ro-RO"/>
          <w14:ligatures w14:val="none"/>
        </w:rPr>
        <w:t xml:space="preserve">Legea nr. 24/2007 privind reglementarea şi administrarea spaţiilor verzi din intravilanul localităţilor, </w:t>
      </w:r>
      <w:r w:rsidR="00E93443" w:rsidRPr="00320C78">
        <w:rPr>
          <w:rFonts w:eastAsia="Courier New" w:cstheme="minorHAnsi"/>
          <w:kern w:val="0"/>
          <w:sz w:val="24"/>
          <w:szCs w:val="24"/>
          <w:lang w:eastAsia="ro-RO"/>
          <w14:ligatures w14:val="none"/>
        </w:rPr>
        <w:t>cu modificările şi completările ulterioare.</w:t>
      </w:r>
    </w:p>
    <w:p w14:paraId="546CEA89" w14:textId="77777777" w:rsidR="0055570D" w:rsidRPr="00B965FE" w:rsidRDefault="00E93443" w:rsidP="0055570D">
      <w:pPr>
        <w:pStyle w:val="ListParagraph"/>
        <w:spacing w:afterLines="143" w:after="343" w:line="240" w:lineRule="auto"/>
        <w:ind w:left="0"/>
        <w:jc w:val="both"/>
        <w:rPr>
          <w:rFonts w:eastAsia="Courier New" w:cstheme="minorHAnsi"/>
          <w:kern w:val="0"/>
          <w:sz w:val="24"/>
          <w:szCs w:val="24"/>
          <w:lang w:eastAsia="ro-RO"/>
          <w14:ligatures w14:val="none"/>
        </w:rPr>
      </w:pPr>
      <w:r w:rsidRPr="00B965FE">
        <w:rPr>
          <w:rFonts w:eastAsia="Courier New" w:cstheme="minorHAnsi"/>
          <w:kern w:val="0"/>
          <w:sz w:val="24"/>
          <w:szCs w:val="24"/>
          <w:lang w:eastAsia="ro-RO"/>
          <w14:ligatures w14:val="none"/>
        </w:rPr>
        <w:t>Terenurile care fac obiectul proiectului și pentru care nu există obligația legală de a fi înscrise în Registrul local al spațiilor verzi, se vor regăsi identificate în documentele de urbanism și/sau alte documente elaborate de specialiști atestați în domeniul urbanismului, în condițiile şi cu respectarea prevederilor Legii nr. 350/2001 privind amenajarea teritoriului şi urbanismul, cu modificările şi completările ulterioare,  sau alte documentații de urbanism prevăzute de lege, aprobate de solicitant.</w:t>
      </w:r>
    </w:p>
    <w:p w14:paraId="477B4B44" w14:textId="3813388A" w:rsidR="00076237" w:rsidRPr="00B965FE" w:rsidRDefault="006636D7" w:rsidP="00A911F1">
      <w:pPr>
        <w:pStyle w:val="ListParagraph"/>
        <w:spacing w:afterLines="143" w:after="343" w:line="240" w:lineRule="auto"/>
        <w:ind w:left="0"/>
        <w:jc w:val="both"/>
        <w:rPr>
          <w:rFonts w:eastAsia="Courier New" w:cstheme="minorHAnsi"/>
          <w:kern w:val="0"/>
          <w:sz w:val="24"/>
          <w:szCs w:val="24"/>
          <w:lang w:eastAsia="ro-RO"/>
          <w14:ligatures w14:val="none"/>
        </w:rPr>
      </w:pPr>
      <w:r w:rsidRPr="00A911F1">
        <w:rPr>
          <w:rFonts w:eastAsia="Courier New" w:cstheme="minorHAnsi"/>
          <w:b/>
          <w:bCs/>
          <w:kern w:val="0"/>
          <w:sz w:val="24"/>
          <w:szCs w:val="24"/>
          <w:lang w:eastAsia="ro-RO"/>
          <w14:ligatures w14:val="none"/>
        </w:rPr>
        <w:t>6</w:t>
      </w:r>
      <w:r w:rsidR="00076237" w:rsidRPr="00A911F1">
        <w:rPr>
          <w:rFonts w:eastAsia="Courier New" w:cstheme="minorHAnsi"/>
          <w:b/>
          <w:bCs/>
          <w:kern w:val="0"/>
          <w:sz w:val="24"/>
          <w:szCs w:val="24"/>
          <w:lang w:eastAsia="ro-RO"/>
          <w14:ligatures w14:val="none"/>
        </w:rPr>
        <w:t>)</w:t>
      </w:r>
      <w:r w:rsidR="00076237" w:rsidRPr="00B965FE">
        <w:rPr>
          <w:rFonts w:eastAsia="Courier New" w:cstheme="minorHAnsi"/>
          <w:kern w:val="0"/>
          <w:sz w:val="24"/>
          <w:szCs w:val="24"/>
          <w:lang w:eastAsia="ro-RO"/>
          <w14:ligatures w14:val="none"/>
        </w:rPr>
        <w:t xml:space="preserve"> Beneficiarul se obligă să nu utilizeze obiectele/bunurile, fie ele mobile sau imobile, finanțate în cadrul prezentului contract, în vederea desfăşurării de activităţi economice, în scopul obţinerii de venituri prin cedarea folosinţei oricăruia dintre obiecte/bunuri către o terţă parte, pe întreaga perioadă de durabilitate a contractului de finanțare.</w:t>
      </w:r>
    </w:p>
    <w:p w14:paraId="18739199" w14:textId="1C294491" w:rsidR="00D42E0B" w:rsidRPr="00D42E0B" w:rsidRDefault="0055570D" w:rsidP="00A911F1">
      <w:pPr>
        <w:pStyle w:val="ListParagraph"/>
        <w:numPr>
          <w:ilvl w:val="0"/>
          <w:numId w:val="7"/>
        </w:numPr>
        <w:ind w:left="0"/>
        <w:jc w:val="both"/>
        <w:rPr>
          <w:rFonts w:eastAsia="Courier New" w:cstheme="minorHAnsi"/>
          <w:kern w:val="0"/>
          <w:sz w:val="24"/>
          <w:szCs w:val="24"/>
          <w:lang w:eastAsia="ro-RO"/>
          <w14:ligatures w14:val="none"/>
        </w:rPr>
      </w:pPr>
      <w:r w:rsidRPr="00A911F1">
        <w:rPr>
          <w:rFonts w:eastAsia="Courier New" w:cstheme="minorHAnsi"/>
          <w:b/>
          <w:bCs/>
          <w:kern w:val="0"/>
          <w:sz w:val="24"/>
          <w:szCs w:val="24"/>
          <w:lang w:eastAsia="ro-RO"/>
          <w14:ligatures w14:val="none"/>
        </w:rPr>
        <w:t>7)</w:t>
      </w:r>
      <w:r w:rsidR="006636D7" w:rsidRPr="00D42E0B">
        <w:rPr>
          <w:rFonts w:eastAsia="Courier New" w:cstheme="minorHAnsi"/>
          <w:kern w:val="0"/>
          <w:sz w:val="24"/>
          <w:szCs w:val="24"/>
          <w:lang w:eastAsia="ro-RO"/>
          <w14:ligatures w14:val="none"/>
        </w:rPr>
        <w:t xml:space="preserve"> </w:t>
      </w:r>
      <w:r w:rsidR="00D42E0B" w:rsidRPr="00D42E0B">
        <w:rPr>
          <w:rFonts w:eastAsia="Courier New" w:cstheme="minorHAnsi"/>
          <w:kern w:val="0"/>
          <w:sz w:val="24"/>
          <w:szCs w:val="24"/>
          <w:lang w:eastAsia="ro-RO"/>
          <w14:ligatures w14:val="none"/>
        </w:rPr>
        <w:t>Beneficiarul poate transmite, în condiţiile legii, pe perioada de durabilitate, realizarea serviciilor de administrare asupra obiectelor/bunurilor realizate prin proiect către o structură competentă înființată la nivelul beneficiarului (aflată în subordinea sa), exclusiv pentru îndeplinirea obiectivelor proiectului, fără ca structura respectivă să obțină venituri din îndeplinirea de activități aferente proiectului</w:t>
      </w:r>
    </w:p>
    <w:p w14:paraId="62DF1969" w14:textId="76382A2A" w:rsidR="003A7865" w:rsidRPr="00B965FE" w:rsidRDefault="00D42E0B" w:rsidP="003A7865">
      <w:pPr>
        <w:pStyle w:val="ListParagraph"/>
        <w:numPr>
          <w:ilvl w:val="0"/>
          <w:numId w:val="7"/>
        </w:numPr>
        <w:autoSpaceDE w:val="0"/>
        <w:autoSpaceDN w:val="0"/>
        <w:adjustRightInd w:val="0"/>
        <w:spacing w:after="0" w:line="240" w:lineRule="auto"/>
        <w:ind w:left="0" w:right="51"/>
        <w:contextualSpacing w:val="0"/>
        <w:jc w:val="both"/>
        <w:rPr>
          <w:rFonts w:eastAsia="Courier New" w:cstheme="minorHAnsi"/>
          <w:kern w:val="0"/>
          <w:sz w:val="24"/>
          <w:szCs w:val="24"/>
          <w:lang w:eastAsia="ro-RO"/>
          <w14:ligatures w14:val="none"/>
        </w:rPr>
      </w:pPr>
      <w:r w:rsidRPr="00A911F1">
        <w:rPr>
          <w:rFonts w:eastAsia="Courier New" w:cstheme="minorHAnsi"/>
          <w:b/>
          <w:bCs/>
          <w:kern w:val="0"/>
          <w:sz w:val="24"/>
          <w:szCs w:val="24"/>
          <w:lang w:eastAsia="ro-RO"/>
          <w14:ligatures w14:val="none"/>
        </w:rPr>
        <w:t>8)</w:t>
      </w:r>
      <w:r w:rsidR="00A911F1">
        <w:rPr>
          <w:rFonts w:eastAsia="Courier New" w:cstheme="minorHAnsi"/>
          <w:b/>
          <w:bCs/>
          <w:kern w:val="0"/>
          <w:sz w:val="24"/>
          <w:szCs w:val="24"/>
          <w:lang w:eastAsia="ro-RO"/>
          <w14:ligatures w14:val="none"/>
        </w:rPr>
        <w:t xml:space="preserve"> </w:t>
      </w:r>
      <w:r w:rsidR="00375E2B" w:rsidRPr="00B965FE">
        <w:rPr>
          <w:rFonts w:eastAsia="Courier New" w:cstheme="minorHAnsi"/>
          <w:kern w:val="0"/>
          <w:sz w:val="24"/>
          <w:szCs w:val="24"/>
          <w:lang w:eastAsia="ro-RO"/>
          <w14:ligatures w14:val="none"/>
        </w:rPr>
        <w:t xml:space="preserve">Beneficiarul se obligă să îndeplinească obligațiile asumate, în conformitate cu prevederile </w:t>
      </w:r>
      <w:r w:rsidR="0055570D" w:rsidRPr="00B965FE">
        <w:rPr>
          <w:rFonts w:eastAsia="Courier New" w:cstheme="minorHAnsi"/>
          <w:kern w:val="0"/>
          <w:sz w:val="24"/>
          <w:szCs w:val="24"/>
          <w:lang w:eastAsia="ro-RO"/>
          <w14:ligatures w14:val="none"/>
        </w:rPr>
        <w:t xml:space="preserve">  </w:t>
      </w:r>
      <w:r w:rsidR="00375E2B" w:rsidRPr="00B965FE">
        <w:rPr>
          <w:rFonts w:eastAsia="Courier New" w:cstheme="minorHAnsi"/>
          <w:kern w:val="0"/>
          <w:sz w:val="24"/>
          <w:szCs w:val="24"/>
          <w:lang w:eastAsia="ro-RO"/>
          <w14:ligatures w14:val="none"/>
        </w:rPr>
        <w:t>Anexei 1 – Cererea de finanțare, în caz contrar, AM</w:t>
      </w:r>
      <w:r w:rsidR="00F6728E" w:rsidRPr="00B965FE">
        <w:rPr>
          <w:rFonts w:eastAsia="Courier New" w:cstheme="minorHAnsi"/>
          <w:kern w:val="0"/>
          <w:sz w:val="24"/>
          <w:szCs w:val="24"/>
          <w:lang w:eastAsia="ro-RO"/>
          <w14:ligatures w14:val="none"/>
        </w:rPr>
        <w:t xml:space="preserve"> </w:t>
      </w:r>
      <w:r w:rsidR="00375E2B" w:rsidRPr="00B965FE">
        <w:rPr>
          <w:rFonts w:eastAsia="Courier New" w:cstheme="minorHAnsi"/>
          <w:kern w:val="0"/>
          <w:sz w:val="24"/>
          <w:szCs w:val="24"/>
          <w:lang w:eastAsia="ro-RO"/>
          <w14:ligatures w14:val="none"/>
        </w:rPr>
        <w:t>PR</w:t>
      </w:r>
      <w:r w:rsidR="00F6728E" w:rsidRPr="00B965FE">
        <w:rPr>
          <w:rFonts w:eastAsia="Courier New" w:cstheme="minorHAnsi"/>
          <w:kern w:val="0"/>
          <w:sz w:val="24"/>
          <w:szCs w:val="24"/>
          <w:lang w:eastAsia="ro-RO"/>
          <w14:ligatures w14:val="none"/>
        </w:rPr>
        <w:t xml:space="preserve"> </w:t>
      </w:r>
      <w:r w:rsidR="00375E2B" w:rsidRPr="00B965FE">
        <w:rPr>
          <w:rFonts w:eastAsia="Courier New" w:cstheme="minorHAnsi"/>
          <w:kern w:val="0"/>
          <w:sz w:val="24"/>
          <w:szCs w:val="24"/>
          <w:lang w:eastAsia="ro-RO"/>
          <w14:ligatures w14:val="none"/>
        </w:rPr>
        <w:t xml:space="preserve">SM poate rezilia contractul de finanțare, iar finanțarea nerambursabilă acordată va fi recuperată în conformitate cu prevederile prezentului contract. </w:t>
      </w:r>
    </w:p>
    <w:p w14:paraId="6107B340" w14:textId="59BA0FBA" w:rsidR="005975D9" w:rsidRPr="00B965FE" w:rsidRDefault="00D42E0B" w:rsidP="003A7865">
      <w:pPr>
        <w:pStyle w:val="ListParagraph"/>
        <w:numPr>
          <w:ilvl w:val="0"/>
          <w:numId w:val="7"/>
        </w:numPr>
        <w:autoSpaceDE w:val="0"/>
        <w:autoSpaceDN w:val="0"/>
        <w:adjustRightInd w:val="0"/>
        <w:spacing w:after="0" w:line="240" w:lineRule="auto"/>
        <w:ind w:left="0" w:right="51"/>
        <w:contextualSpacing w:val="0"/>
        <w:jc w:val="both"/>
        <w:rPr>
          <w:rFonts w:eastAsia="Courier New" w:cstheme="minorHAnsi"/>
          <w:kern w:val="0"/>
          <w:sz w:val="24"/>
          <w:szCs w:val="24"/>
          <w:lang w:eastAsia="ro-RO"/>
          <w14:ligatures w14:val="none"/>
        </w:rPr>
      </w:pPr>
      <w:r w:rsidRPr="00A911F1">
        <w:rPr>
          <w:rFonts w:eastAsia="Courier New" w:cstheme="minorHAnsi"/>
          <w:b/>
          <w:bCs/>
          <w:kern w:val="0"/>
          <w:sz w:val="24"/>
          <w:szCs w:val="24"/>
          <w:lang w:eastAsia="ro-RO"/>
          <w14:ligatures w14:val="none"/>
        </w:rPr>
        <w:t>9</w:t>
      </w:r>
      <w:r w:rsidR="005975D9" w:rsidRPr="00A911F1">
        <w:rPr>
          <w:rFonts w:eastAsia="Courier New" w:cstheme="minorHAnsi"/>
          <w:b/>
          <w:bCs/>
          <w:kern w:val="0"/>
          <w:sz w:val="24"/>
          <w:szCs w:val="24"/>
          <w:lang w:eastAsia="ro-RO"/>
          <w14:ligatures w14:val="none"/>
        </w:rPr>
        <w:t>)</w:t>
      </w:r>
      <w:r w:rsidR="005975D9" w:rsidRPr="00B965FE">
        <w:rPr>
          <w:rFonts w:eastAsia="Courier New" w:cstheme="minorHAnsi"/>
          <w:kern w:val="0"/>
          <w:sz w:val="24"/>
          <w:szCs w:val="24"/>
          <w:lang w:eastAsia="ro-RO"/>
          <w14:ligatures w14:val="none"/>
        </w:rPr>
        <w:t xml:space="preserve"> Schimbarea componenţei parteneriatului este permisă numai doar dacă sunt îndeplinite următoarele condiţii cumulative:</w:t>
      </w:r>
    </w:p>
    <w:p w14:paraId="3560374D" w14:textId="4E166014" w:rsidR="005975D9" w:rsidRPr="00B965FE" w:rsidRDefault="005975D9" w:rsidP="003A7865">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965FE">
        <w:rPr>
          <w:rFonts w:eastAsia="Courier New" w:cstheme="minorHAnsi"/>
          <w:kern w:val="0"/>
          <w:sz w:val="24"/>
          <w:szCs w:val="24"/>
          <w:lang w:val="ro-RO" w:eastAsia="ro-RO"/>
          <w14:ligatures w14:val="none"/>
        </w:rPr>
        <w:t xml:space="preserve">- schimbarea respectivă este determinată de retragerea unuia sau a mai multor parteneri,  </w:t>
      </w:r>
    </w:p>
    <w:p w14:paraId="47364B08" w14:textId="53DBEBBD" w:rsidR="005975D9" w:rsidRPr="00B965FE" w:rsidRDefault="005975D9" w:rsidP="003A7865">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965FE">
        <w:rPr>
          <w:rFonts w:eastAsia="Courier New" w:cstheme="minorHAnsi"/>
          <w:kern w:val="0"/>
          <w:sz w:val="24"/>
          <w:szCs w:val="24"/>
          <w:lang w:val="ro-RO" w:eastAsia="ro-RO"/>
          <w14:ligatures w14:val="none"/>
        </w:rPr>
        <w:t>- partenerii se angajează să preia toate drepturile şi obligaţiile ce reveneau, prin Acordul de parteneriat, partenerului retras, inclusiv obligaţia de a asigura, din resurse proprii, întregul cuantum al cofinanţării eligibile şi neeligibile pentru Proiect</w:t>
      </w:r>
      <w:r w:rsidR="00C53862" w:rsidRPr="00B965FE">
        <w:rPr>
          <w:rFonts w:eastAsia="Courier New" w:cstheme="minorHAnsi"/>
          <w:kern w:val="0"/>
          <w:sz w:val="24"/>
          <w:szCs w:val="24"/>
          <w:lang w:val="ro-RO" w:eastAsia="ro-RO"/>
          <w14:ligatures w14:val="none"/>
        </w:rPr>
        <w:t>, și</w:t>
      </w:r>
    </w:p>
    <w:p w14:paraId="2940EA79" w14:textId="50C96005" w:rsidR="00C53862" w:rsidRPr="00B965FE" w:rsidRDefault="00C53862" w:rsidP="003A7865">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965FE">
        <w:rPr>
          <w:rFonts w:eastAsia="Courier New" w:cstheme="minorHAnsi"/>
          <w:kern w:val="0"/>
          <w:sz w:val="24"/>
          <w:szCs w:val="24"/>
          <w:lang w:val="ro-RO" w:eastAsia="ro-RO"/>
          <w14:ligatures w14:val="none"/>
        </w:rPr>
        <w:t xml:space="preserve">- este încheiat un act adiţional, în condiţiile prezentului contract de finananțare. </w:t>
      </w:r>
    </w:p>
    <w:p w14:paraId="36D93354" w14:textId="77777777" w:rsidR="009B449C" w:rsidRPr="00B965FE" w:rsidRDefault="005975D9" w:rsidP="003A7865">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965FE">
        <w:rPr>
          <w:rFonts w:eastAsia="Courier New" w:cstheme="minorHAnsi"/>
          <w:kern w:val="0"/>
          <w:sz w:val="24"/>
          <w:szCs w:val="24"/>
          <w:lang w:val="ro-RO" w:eastAsia="ro-RO"/>
          <w14:ligatures w14:val="none"/>
        </w:rPr>
        <w:t>În acest caz, Beneficiarul este obligat să transmită, împreună cu cererea de modificare a contractului de finanțare, şi documentele din care să reiasă acest angajament, precum şi asigurarea fondurilor necesare.</w:t>
      </w:r>
    </w:p>
    <w:p w14:paraId="29AB32B5" w14:textId="091ECC30" w:rsidR="005975D9" w:rsidRPr="00B965FE" w:rsidRDefault="00D42E0B" w:rsidP="003A7865">
      <w:pPr>
        <w:pStyle w:val="ListParagraph"/>
        <w:numPr>
          <w:ilvl w:val="0"/>
          <w:numId w:val="7"/>
        </w:numPr>
        <w:autoSpaceDE w:val="0"/>
        <w:autoSpaceDN w:val="0"/>
        <w:adjustRightInd w:val="0"/>
        <w:spacing w:after="0" w:line="240" w:lineRule="auto"/>
        <w:ind w:left="0"/>
        <w:contextualSpacing w:val="0"/>
        <w:jc w:val="both"/>
        <w:rPr>
          <w:rFonts w:eastAsia="Courier New" w:cstheme="minorHAnsi"/>
          <w:kern w:val="0"/>
          <w:sz w:val="24"/>
          <w:szCs w:val="24"/>
          <w:lang w:eastAsia="ro-RO"/>
          <w14:ligatures w14:val="none"/>
        </w:rPr>
      </w:pPr>
      <w:r w:rsidRPr="00A911F1">
        <w:rPr>
          <w:rFonts w:eastAsia="Courier New" w:cstheme="minorHAnsi"/>
          <w:b/>
          <w:bCs/>
          <w:kern w:val="0"/>
          <w:sz w:val="24"/>
          <w:szCs w:val="24"/>
          <w:lang w:eastAsia="ro-RO"/>
          <w14:ligatures w14:val="none"/>
        </w:rPr>
        <w:t>10</w:t>
      </w:r>
      <w:r w:rsidR="005975D9" w:rsidRPr="00A911F1">
        <w:rPr>
          <w:rFonts w:eastAsia="Courier New" w:cstheme="minorHAnsi"/>
          <w:b/>
          <w:bCs/>
          <w:kern w:val="0"/>
          <w:sz w:val="24"/>
          <w:szCs w:val="24"/>
          <w:lang w:eastAsia="ro-RO"/>
          <w14:ligatures w14:val="none"/>
        </w:rPr>
        <w:t>)</w:t>
      </w:r>
      <w:r w:rsidR="005975D9" w:rsidRPr="00B965FE">
        <w:rPr>
          <w:rFonts w:eastAsia="Courier New" w:cstheme="minorHAnsi"/>
          <w:kern w:val="0"/>
          <w:sz w:val="24"/>
          <w:szCs w:val="24"/>
          <w:lang w:eastAsia="ro-RO"/>
          <w14:ligatures w14:val="none"/>
        </w:rPr>
        <w:t xml:space="preserve"> În conformitate cu art. 15</w:t>
      </w:r>
      <w:r w:rsidR="00F6728E" w:rsidRPr="00B965FE">
        <w:rPr>
          <w:rFonts w:eastAsia="Courier New" w:cstheme="minorHAnsi"/>
          <w:kern w:val="0"/>
          <w:sz w:val="24"/>
          <w:szCs w:val="24"/>
          <w:lang w:eastAsia="ro-RO"/>
          <w14:ligatures w14:val="none"/>
        </w:rPr>
        <w:t xml:space="preserve"> alin. (2)</w:t>
      </w:r>
      <w:r w:rsidR="005975D9" w:rsidRPr="00B965FE">
        <w:rPr>
          <w:rFonts w:eastAsia="Courier New" w:cstheme="minorHAnsi"/>
          <w:kern w:val="0"/>
          <w:sz w:val="24"/>
          <w:szCs w:val="24"/>
          <w:lang w:eastAsia="ro-RO"/>
          <w14:ligatures w14:val="none"/>
        </w:rPr>
        <w:t xml:space="preserve"> din </w:t>
      </w:r>
      <w:r w:rsidR="009B449C" w:rsidRPr="00B965FE">
        <w:rPr>
          <w:rFonts w:eastAsia="Courier New" w:cstheme="minorHAnsi"/>
          <w:kern w:val="0"/>
          <w:sz w:val="24"/>
          <w:szCs w:val="24"/>
          <w:lang w:eastAsia="ro-RO"/>
          <w14:ligatures w14:val="none"/>
        </w:rPr>
        <w:t>Ordonanța</w:t>
      </w:r>
      <w:r w:rsidR="005975D9" w:rsidRPr="00B965FE">
        <w:rPr>
          <w:rFonts w:eastAsia="Courier New" w:cstheme="minorHAnsi"/>
          <w:kern w:val="0"/>
          <w:sz w:val="24"/>
          <w:szCs w:val="24"/>
          <w:lang w:eastAsia="ro-RO"/>
          <w14:ligatures w14:val="none"/>
        </w:rPr>
        <w:t xml:space="preserve"> de </w:t>
      </w:r>
      <w:r w:rsidR="009B449C" w:rsidRPr="00B965FE">
        <w:rPr>
          <w:rFonts w:eastAsia="Courier New" w:cstheme="minorHAnsi"/>
          <w:kern w:val="0"/>
          <w:sz w:val="24"/>
          <w:szCs w:val="24"/>
          <w:lang w:eastAsia="ro-RO"/>
          <w14:ligatures w14:val="none"/>
        </w:rPr>
        <w:t>urgență</w:t>
      </w:r>
      <w:r w:rsidR="005975D9" w:rsidRPr="00B965FE">
        <w:rPr>
          <w:rFonts w:eastAsia="Courier New" w:cstheme="minorHAnsi"/>
          <w:kern w:val="0"/>
          <w:sz w:val="24"/>
          <w:szCs w:val="24"/>
          <w:lang w:eastAsia="ro-RO"/>
          <w14:ligatures w14:val="none"/>
        </w:rPr>
        <w:t xml:space="preserve"> nr. 133/2021 privind gestionarea financiară a fondurilor europene pentru perioada de programare 2021-2027, alocate României din Fondul european de dezvoltare regională, Fondul de coeziune, Fondul social european Plus, și Fondul pentru o </w:t>
      </w:r>
      <w:r w:rsidR="009B449C" w:rsidRPr="00B965FE">
        <w:rPr>
          <w:rFonts w:eastAsia="Courier New" w:cstheme="minorHAnsi"/>
          <w:kern w:val="0"/>
          <w:sz w:val="24"/>
          <w:szCs w:val="24"/>
          <w:lang w:eastAsia="ro-RO"/>
          <w14:ligatures w14:val="none"/>
        </w:rPr>
        <w:t>tranziție</w:t>
      </w:r>
      <w:r w:rsidR="005975D9" w:rsidRPr="00B965FE">
        <w:rPr>
          <w:rFonts w:eastAsia="Courier New" w:cstheme="minorHAnsi"/>
          <w:kern w:val="0"/>
          <w:sz w:val="24"/>
          <w:szCs w:val="24"/>
          <w:lang w:eastAsia="ro-RO"/>
          <w14:ligatures w14:val="none"/>
        </w:rPr>
        <w:t xml:space="preserve"> justă, </w:t>
      </w:r>
      <w:r w:rsidR="00BD1039" w:rsidRPr="00B965FE">
        <w:rPr>
          <w:rFonts w:eastAsia="Courier New" w:cstheme="minorHAnsi"/>
          <w:kern w:val="0"/>
          <w:sz w:val="24"/>
          <w:szCs w:val="24"/>
          <w:lang w:eastAsia="ro-RO"/>
          <w14:ligatures w14:val="none"/>
        </w:rPr>
        <w:t>AM PR SM</w:t>
      </w:r>
      <w:r w:rsidR="005975D9" w:rsidRPr="00B965FE">
        <w:rPr>
          <w:rFonts w:eastAsia="Courier New" w:cstheme="minorHAnsi"/>
          <w:kern w:val="0"/>
          <w:sz w:val="24"/>
          <w:szCs w:val="24"/>
          <w:lang w:eastAsia="ro-RO"/>
          <w14:ligatures w14:val="none"/>
        </w:rPr>
        <w:t xml:space="preserve"> poate, în scopul utilizării eficiente a fondurilor publice, dezangaja fondurile rămase neutilizate în urma atribuirii și/sau finalizării contractelor de </w:t>
      </w:r>
      <w:r w:rsidR="009B449C" w:rsidRPr="00B965FE">
        <w:rPr>
          <w:rFonts w:eastAsia="Courier New" w:cstheme="minorHAnsi"/>
          <w:kern w:val="0"/>
          <w:sz w:val="24"/>
          <w:szCs w:val="24"/>
          <w:lang w:eastAsia="ro-RO"/>
          <w14:ligatures w14:val="none"/>
        </w:rPr>
        <w:t>achiziție</w:t>
      </w:r>
      <w:r w:rsidR="005975D9" w:rsidRPr="00B965FE">
        <w:rPr>
          <w:rFonts w:eastAsia="Courier New" w:cstheme="minorHAnsi"/>
          <w:kern w:val="0"/>
          <w:sz w:val="24"/>
          <w:szCs w:val="24"/>
          <w:lang w:eastAsia="ro-RO"/>
          <w14:ligatures w14:val="none"/>
        </w:rPr>
        <w:t xml:space="preserve"> publică aferente contractelor/deciziilor de finanţare, în condiţiile legii. Prin urmare, în </w:t>
      </w:r>
      <w:r w:rsidR="005975D9" w:rsidRPr="00B965FE">
        <w:rPr>
          <w:rFonts w:eastAsia="Courier New" w:cstheme="minorHAnsi"/>
          <w:kern w:val="0"/>
          <w:sz w:val="24"/>
          <w:szCs w:val="24"/>
          <w:lang w:eastAsia="ro-RO"/>
          <w14:ligatures w14:val="none"/>
        </w:rPr>
        <w:lastRenderedPageBreak/>
        <w:t>ceea ce privește dezangajarea fondurilor rămase neutilizate, este necesar să se facă distincție între două momente diferite în timp, după cum urmează:</w:t>
      </w:r>
    </w:p>
    <w:p w14:paraId="27C50446" w14:textId="77777777" w:rsidR="005975D9" w:rsidRPr="00B965FE" w:rsidRDefault="005975D9" w:rsidP="003A7865">
      <w:pPr>
        <w:pStyle w:val="ListParagraph"/>
        <w:numPr>
          <w:ilvl w:val="0"/>
          <w:numId w:val="7"/>
        </w:numPr>
        <w:autoSpaceDE w:val="0"/>
        <w:autoSpaceDN w:val="0"/>
        <w:adjustRightInd w:val="0"/>
        <w:spacing w:after="0" w:line="240" w:lineRule="auto"/>
        <w:ind w:left="0"/>
        <w:contextualSpacing w:val="0"/>
        <w:jc w:val="both"/>
        <w:rPr>
          <w:rFonts w:eastAsia="Courier New" w:cstheme="minorHAnsi"/>
          <w:kern w:val="0"/>
          <w:sz w:val="24"/>
          <w:szCs w:val="24"/>
          <w:lang w:eastAsia="ro-RO"/>
          <w14:ligatures w14:val="none"/>
        </w:rPr>
      </w:pPr>
      <w:r w:rsidRPr="00B965FE">
        <w:rPr>
          <w:rFonts w:eastAsia="Courier New" w:cstheme="minorHAnsi"/>
          <w:kern w:val="0"/>
          <w:sz w:val="24"/>
          <w:szCs w:val="24"/>
          <w:lang w:eastAsia="ro-RO"/>
          <w14:ligatures w14:val="none"/>
        </w:rPr>
        <w:t>A.</w:t>
      </w:r>
      <w:r w:rsidRPr="00B965FE">
        <w:rPr>
          <w:rFonts w:eastAsia="Courier New" w:cstheme="minorHAnsi"/>
          <w:kern w:val="0"/>
          <w:sz w:val="24"/>
          <w:szCs w:val="24"/>
          <w:lang w:eastAsia="ro-RO"/>
          <w14:ligatures w14:val="none"/>
        </w:rPr>
        <w:tab/>
        <w:t>În momentul atribuirii contractului:</w:t>
      </w:r>
    </w:p>
    <w:p w14:paraId="4C41C5F3" w14:textId="17D0495D" w:rsidR="005975D9" w:rsidRPr="00B965FE" w:rsidRDefault="005975D9" w:rsidP="005975D9">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B965FE">
        <w:rPr>
          <w:rFonts w:eastAsia="Courier New" w:cstheme="minorHAnsi"/>
          <w:kern w:val="0"/>
          <w:sz w:val="24"/>
          <w:szCs w:val="24"/>
          <w:lang w:eastAsia="ro-RO"/>
          <w14:ligatures w14:val="none"/>
        </w:rPr>
        <w:t xml:space="preserve">(i) În scopul asigurării utilizării eficiente a fondurilor publice, </w:t>
      </w:r>
      <w:r w:rsidR="00BD1039" w:rsidRPr="00B965FE">
        <w:rPr>
          <w:rFonts w:eastAsia="Courier New" w:cstheme="minorHAnsi"/>
          <w:kern w:val="0"/>
          <w:sz w:val="24"/>
          <w:szCs w:val="24"/>
          <w:lang w:eastAsia="ro-RO"/>
          <w14:ligatures w14:val="none"/>
        </w:rPr>
        <w:t xml:space="preserve">AM PR </w:t>
      </w:r>
      <w:r w:rsidRPr="00B965FE">
        <w:rPr>
          <w:rFonts w:eastAsia="Courier New" w:cstheme="minorHAnsi"/>
          <w:kern w:val="0"/>
          <w:sz w:val="24"/>
          <w:szCs w:val="24"/>
          <w:lang w:eastAsia="ro-RO"/>
          <w14:ligatures w14:val="none"/>
        </w:rPr>
        <w:t>SM este îndreptățită să procedeze la dezangajarea fondurilor neutilizate conform prevederilor articolului 3 din Contractul de Finanțare - Condiții Generale, odată ce au fost atribuite contractele de achiziție de lucrări aferente investiției menționate în contractul de finanțare.</w:t>
      </w:r>
    </w:p>
    <w:p w14:paraId="1253D0EC" w14:textId="6EA56ADE" w:rsidR="005975D9" w:rsidRPr="00B965FE" w:rsidRDefault="005975D9" w:rsidP="003A7865">
      <w:pPr>
        <w:pStyle w:val="ListParagraph"/>
        <w:numPr>
          <w:ilvl w:val="0"/>
          <w:numId w:val="7"/>
        </w:numPr>
        <w:autoSpaceDE w:val="0"/>
        <w:autoSpaceDN w:val="0"/>
        <w:adjustRightInd w:val="0"/>
        <w:spacing w:after="0" w:line="240" w:lineRule="auto"/>
        <w:ind w:left="0"/>
        <w:contextualSpacing w:val="0"/>
        <w:jc w:val="both"/>
        <w:rPr>
          <w:rFonts w:eastAsia="Courier New" w:cstheme="minorHAnsi"/>
          <w:kern w:val="0"/>
          <w:sz w:val="24"/>
          <w:szCs w:val="24"/>
          <w:lang w:eastAsia="ro-RO"/>
          <w14:ligatures w14:val="none"/>
        </w:rPr>
      </w:pPr>
      <w:r w:rsidRPr="00B965FE">
        <w:rPr>
          <w:rFonts w:eastAsia="Courier New" w:cstheme="minorHAnsi"/>
          <w:kern w:val="0"/>
          <w:sz w:val="24"/>
          <w:szCs w:val="24"/>
          <w:lang w:eastAsia="ro-RO"/>
          <w14:ligatures w14:val="none"/>
        </w:rPr>
        <w:t xml:space="preserve">(ii) Beneficiarul are obligația de a notifica </w:t>
      </w:r>
      <w:r w:rsidR="00BD1039" w:rsidRPr="00B965FE">
        <w:rPr>
          <w:rFonts w:eastAsia="Courier New" w:cstheme="minorHAnsi"/>
          <w:kern w:val="0"/>
          <w:sz w:val="24"/>
          <w:szCs w:val="24"/>
          <w:lang w:eastAsia="ro-RO"/>
          <w14:ligatures w14:val="none"/>
        </w:rPr>
        <w:t>AM PR SM</w:t>
      </w:r>
      <w:r w:rsidRPr="00B965FE">
        <w:rPr>
          <w:rFonts w:eastAsia="Courier New" w:cstheme="minorHAnsi"/>
          <w:kern w:val="0"/>
          <w:sz w:val="24"/>
          <w:szCs w:val="24"/>
          <w:lang w:eastAsia="ro-RO"/>
          <w14:ligatures w14:val="none"/>
        </w:rPr>
        <w:t xml:space="preserve"> în termen de maximum 10 zile lucrătoare de la atribuirea contractului sau contractelor de achiziție de lucrări, cu privire la suma atribuită sau sumele atribuite, în scopul dezangajării fondurilor conform prevederilor prezentului contract de finanțare.</w:t>
      </w:r>
    </w:p>
    <w:p w14:paraId="3482B8D0" w14:textId="3998BF74" w:rsidR="005975D9" w:rsidRPr="00B965FE" w:rsidRDefault="005975D9" w:rsidP="003A7865">
      <w:pPr>
        <w:pStyle w:val="ListParagraph"/>
        <w:numPr>
          <w:ilvl w:val="0"/>
          <w:numId w:val="7"/>
        </w:numPr>
        <w:autoSpaceDE w:val="0"/>
        <w:autoSpaceDN w:val="0"/>
        <w:adjustRightInd w:val="0"/>
        <w:spacing w:after="0" w:line="240" w:lineRule="auto"/>
        <w:ind w:left="0"/>
        <w:contextualSpacing w:val="0"/>
        <w:jc w:val="both"/>
        <w:rPr>
          <w:rFonts w:eastAsia="Courier New" w:cstheme="minorHAnsi"/>
          <w:kern w:val="0"/>
          <w:sz w:val="24"/>
          <w:szCs w:val="24"/>
          <w:lang w:eastAsia="ro-RO"/>
          <w14:ligatures w14:val="none"/>
        </w:rPr>
      </w:pPr>
      <w:r w:rsidRPr="00B965FE">
        <w:rPr>
          <w:rFonts w:eastAsia="Courier New" w:cstheme="minorHAnsi"/>
          <w:kern w:val="0"/>
          <w:sz w:val="24"/>
          <w:szCs w:val="24"/>
          <w:lang w:eastAsia="ro-RO"/>
          <w14:ligatures w14:val="none"/>
        </w:rPr>
        <w:t xml:space="preserve">(iii) </w:t>
      </w:r>
      <w:r w:rsidR="00BD1039" w:rsidRPr="00B965FE">
        <w:rPr>
          <w:rFonts w:eastAsia="Courier New" w:cstheme="minorHAnsi"/>
          <w:kern w:val="0"/>
          <w:sz w:val="24"/>
          <w:szCs w:val="24"/>
          <w:lang w:eastAsia="ro-RO"/>
          <w14:ligatures w14:val="none"/>
        </w:rPr>
        <w:t>AM PR SM</w:t>
      </w:r>
      <w:r w:rsidRPr="00B965FE">
        <w:rPr>
          <w:rFonts w:eastAsia="Courier New" w:cstheme="minorHAnsi"/>
          <w:kern w:val="0"/>
          <w:sz w:val="24"/>
          <w:szCs w:val="24"/>
          <w:lang w:eastAsia="ro-RO"/>
          <w14:ligatures w14:val="none"/>
        </w:rPr>
        <w:t xml:space="preserve"> este obligată să efectueze dezangajarea fondurilor rămase neutilizate în termen de maximum 20 de zile lucrătoare de la primirea notificării de la Beneficiar, prin intermediul unei notificări unilaterale, în conformitate cu prevederile contractuale.</w:t>
      </w:r>
    </w:p>
    <w:p w14:paraId="15F8DD8E" w14:textId="77777777" w:rsidR="005975D9" w:rsidRPr="00B965FE" w:rsidRDefault="005975D9" w:rsidP="003A7865">
      <w:pPr>
        <w:pStyle w:val="ListParagraph"/>
        <w:numPr>
          <w:ilvl w:val="0"/>
          <w:numId w:val="7"/>
        </w:numPr>
        <w:autoSpaceDE w:val="0"/>
        <w:autoSpaceDN w:val="0"/>
        <w:adjustRightInd w:val="0"/>
        <w:spacing w:after="0" w:line="240" w:lineRule="auto"/>
        <w:ind w:left="0"/>
        <w:contextualSpacing w:val="0"/>
        <w:jc w:val="both"/>
        <w:rPr>
          <w:rFonts w:eastAsia="Courier New" w:cstheme="minorHAnsi"/>
          <w:kern w:val="0"/>
          <w:sz w:val="24"/>
          <w:szCs w:val="24"/>
          <w:lang w:eastAsia="ro-RO"/>
          <w14:ligatures w14:val="none"/>
        </w:rPr>
      </w:pPr>
      <w:r w:rsidRPr="00B965FE">
        <w:rPr>
          <w:rFonts w:eastAsia="Courier New" w:cstheme="minorHAnsi"/>
          <w:kern w:val="0"/>
          <w:sz w:val="24"/>
          <w:szCs w:val="24"/>
          <w:lang w:eastAsia="ro-RO"/>
          <w14:ligatures w14:val="none"/>
        </w:rPr>
        <w:t>B.</w:t>
      </w:r>
      <w:r w:rsidRPr="00B965FE">
        <w:rPr>
          <w:rFonts w:eastAsia="Courier New" w:cstheme="minorHAnsi"/>
          <w:kern w:val="0"/>
          <w:sz w:val="24"/>
          <w:szCs w:val="24"/>
          <w:lang w:eastAsia="ro-RO"/>
          <w14:ligatures w14:val="none"/>
        </w:rPr>
        <w:tab/>
        <w:t>La finalizarea contractului:</w:t>
      </w:r>
    </w:p>
    <w:p w14:paraId="075849D6" w14:textId="0400CF02" w:rsidR="005975D9" w:rsidRPr="00B965FE" w:rsidRDefault="005975D9" w:rsidP="003A7865">
      <w:pPr>
        <w:pStyle w:val="ListParagraph"/>
        <w:numPr>
          <w:ilvl w:val="0"/>
          <w:numId w:val="7"/>
        </w:numPr>
        <w:autoSpaceDE w:val="0"/>
        <w:autoSpaceDN w:val="0"/>
        <w:adjustRightInd w:val="0"/>
        <w:spacing w:after="0" w:line="240" w:lineRule="auto"/>
        <w:ind w:left="0"/>
        <w:contextualSpacing w:val="0"/>
        <w:jc w:val="both"/>
        <w:rPr>
          <w:rFonts w:eastAsia="Courier New" w:cstheme="minorHAnsi"/>
          <w:kern w:val="0"/>
          <w:sz w:val="24"/>
          <w:szCs w:val="24"/>
          <w:lang w:eastAsia="ro-RO"/>
          <w14:ligatures w14:val="none"/>
        </w:rPr>
      </w:pPr>
      <w:r w:rsidRPr="00B965FE">
        <w:rPr>
          <w:rFonts w:eastAsia="Courier New" w:cstheme="minorHAnsi"/>
          <w:kern w:val="0"/>
          <w:sz w:val="24"/>
          <w:szCs w:val="24"/>
          <w:lang w:eastAsia="ro-RO"/>
          <w14:ligatures w14:val="none"/>
        </w:rPr>
        <w:t xml:space="preserve">(i) </w:t>
      </w:r>
      <w:r w:rsidR="00BD1039" w:rsidRPr="00B965FE">
        <w:rPr>
          <w:rFonts w:eastAsia="Courier New" w:cstheme="minorHAnsi"/>
          <w:kern w:val="0"/>
          <w:sz w:val="24"/>
          <w:szCs w:val="24"/>
          <w:lang w:eastAsia="ro-RO"/>
          <w14:ligatures w14:val="none"/>
        </w:rPr>
        <w:t>AM PR SM</w:t>
      </w:r>
      <w:r w:rsidRPr="00B965FE">
        <w:rPr>
          <w:rFonts w:eastAsia="Courier New" w:cstheme="minorHAnsi"/>
          <w:kern w:val="0"/>
          <w:sz w:val="24"/>
          <w:szCs w:val="24"/>
          <w:lang w:eastAsia="ro-RO"/>
          <w14:ligatures w14:val="none"/>
        </w:rPr>
        <w:t xml:space="preserve">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61154186" w14:textId="3F839ECE" w:rsidR="005975D9" w:rsidRPr="00B965FE" w:rsidRDefault="005975D9" w:rsidP="003A7865">
      <w:pPr>
        <w:pStyle w:val="ListParagraph"/>
        <w:numPr>
          <w:ilvl w:val="0"/>
          <w:numId w:val="7"/>
        </w:numPr>
        <w:autoSpaceDE w:val="0"/>
        <w:autoSpaceDN w:val="0"/>
        <w:adjustRightInd w:val="0"/>
        <w:spacing w:after="0" w:line="240" w:lineRule="auto"/>
        <w:ind w:left="0"/>
        <w:contextualSpacing w:val="0"/>
        <w:jc w:val="both"/>
        <w:rPr>
          <w:rFonts w:eastAsia="Courier New" w:cstheme="minorHAnsi"/>
          <w:kern w:val="0"/>
          <w:sz w:val="24"/>
          <w:szCs w:val="24"/>
          <w:lang w:eastAsia="ro-RO"/>
          <w14:ligatures w14:val="none"/>
        </w:rPr>
      </w:pPr>
      <w:r w:rsidRPr="00B965FE">
        <w:rPr>
          <w:rFonts w:eastAsia="Courier New" w:cstheme="minorHAnsi"/>
          <w:kern w:val="0"/>
          <w:sz w:val="24"/>
          <w:szCs w:val="24"/>
          <w:lang w:eastAsia="ro-RO"/>
          <w14:ligatures w14:val="none"/>
        </w:rPr>
        <w:t xml:space="preserve">ii) Beneficiarul are obligația de a notifica </w:t>
      </w:r>
      <w:r w:rsidR="00BD1039" w:rsidRPr="00B965FE">
        <w:rPr>
          <w:rFonts w:eastAsia="Courier New" w:cstheme="minorHAnsi"/>
          <w:kern w:val="0"/>
          <w:sz w:val="24"/>
          <w:szCs w:val="24"/>
          <w:lang w:eastAsia="ro-RO"/>
          <w14:ligatures w14:val="none"/>
        </w:rPr>
        <w:t>AM PR SM</w:t>
      </w:r>
      <w:r w:rsidRPr="00B965FE">
        <w:rPr>
          <w:rFonts w:eastAsia="Courier New" w:cstheme="minorHAnsi"/>
          <w:kern w:val="0"/>
          <w:sz w:val="24"/>
          <w:szCs w:val="24"/>
          <w:lang w:eastAsia="ro-RO"/>
          <w14:ligatures w14:val="none"/>
        </w:rPr>
        <w:t xml:space="preserve"> în termen de maxim 10 zile lucrătoare de la finalizarea contractului sau contractelor de achiziție din cadrul proiectului, cu privire la sumele rămase neutilizate și care nu vor fi realocate în cadrul bugetului proiectului.</w:t>
      </w:r>
    </w:p>
    <w:p w14:paraId="077FA705" w14:textId="77777777" w:rsidR="005975D9" w:rsidRPr="00B965FE" w:rsidRDefault="005975D9" w:rsidP="003A7865">
      <w:pPr>
        <w:pStyle w:val="ListParagraph"/>
        <w:numPr>
          <w:ilvl w:val="0"/>
          <w:numId w:val="7"/>
        </w:numPr>
        <w:autoSpaceDE w:val="0"/>
        <w:autoSpaceDN w:val="0"/>
        <w:adjustRightInd w:val="0"/>
        <w:spacing w:after="0" w:line="240" w:lineRule="auto"/>
        <w:ind w:left="0"/>
        <w:contextualSpacing w:val="0"/>
        <w:jc w:val="both"/>
        <w:rPr>
          <w:rFonts w:eastAsia="Courier New" w:cstheme="minorHAnsi"/>
          <w:kern w:val="0"/>
          <w:sz w:val="24"/>
          <w:szCs w:val="24"/>
          <w:lang w:eastAsia="ro-RO"/>
          <w14:ligatures w14:val="none"/>
        </w:rPr>
      </w:pPr>
      <w:r w:rsidRPr="00B965FE">
        <w:rPr>
          <w:rFonts w:eastAsia="Courier New" w:cstheme="minorHAnsi"/>
          <w:kern w:val="0"/>
          <w:sz w:val="24"/>
          <w:szCs w:val="24"/>
          <w:lang w:eastAsia="ro-RO"/>
          <w14:ligatures w14:val="none"/>
        </w:rPr>
        <w:t>(iii) Dezangajarea fondurilor nu afectează obligațiile beneficiarilor și/sau ale partenerilor de a implementa toate activitățile și de a obține toate rezultatele prevăzute în Contractul de Finanțare, conform cererii de finanțare aprobate.</w:t>
      </w:r>
    </w:p>
    <w:p w14:paraId="53C0E201" w14:textId="77777777" w:rsidR="005975D9" w:rsidRPr="00B965FE" w:rsidRDefault="005975D9" w:rsidP="005975D9">
      <w:pPr>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2E77D95A" w14:textId="78175B0C" w:rsidR="005975D9" w:rsidRPr="0055570D" w:rsidRDefault="005975D9" w:rsidP="00D81D9B">
      <w:pPr>
        <w:autoSpaceDE w:val="0"/>
        <w:autoSpaceDN w:val="0"/>
        <w:adjustRightInd w:val="0"/>
        <w:spacing w:after="143" w:line="240" w:lineRule="auto"/>
        <w:jc w:val="both"/>
        <w:rPr>
          <w:rFonts w:eastAsia="Courier New" w:cstheme="minorHAnsi"/>
          <w:kern w:val="0"/>
          <w:sz w:val="24"/>
          <w:szCs w:val="24"/>
          <w:highlight w:val="green"/>
          <w:lang w:val="ro-RO" w:eastAsia="ro-RO"/>
          <w14:ligatures w14:val="none"/>
        </w:rPr>
      </w:pPr>
    </w:p>
    <w:sectPr w:rsidR="005975D9" w:rsidRPr="0055570D" w:rsidSect="00F8343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360" w:footer="1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70EE89" w14:textId="77777777" w:rsidR="003A217F" w:rsidRDefault="003A217F" w:rsidP="00D81D9B">
      <w:pPr>
        <w:spacing w:after="0" w:line="240" w:lineRule="auto"/>
      </w:pPr>
      <w:r>
        <w:separator/>
      </w:r>
    </w:p>
  </w:endnote>
  <w:endnote w:type="continuationSeparator" w:id="0">
    <w:p w14:paraId="2A9BE06E" w14:textId="77777777" w:rsidR="003A217F" w:rsidRDefault="003A217F" w:rsidP="00D81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2B8BA" w14:textId="77777777" w:rsidR="00C917C3" w:rsidRDefault="00C917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9DABE" w14:textId="0ECA6559" w:rsidR="00D81D9B" w:rsidRDefault="00D81D9B">
    <w:pPr>
      <w:pStyle w:val="Footer"/>
    </w:pPr>
    <w:r>
      <w:rPr>
        <w:noProof/>
      </w:rPr>
      <w:drawing>
        <wp:anchor distT="0" distB="0" distL="114300" distR="114300" simplePos="0" relativeHeight="251657216" behindDoc="0" locked="0" layoutInCell="1" allowOverlap="1" wp14:anchorId="059EBE69" wp14:editId="7A37B9B3">
          <wp:simplePos x="0" y="0"/>
          <wp:positionH relativeFrom="page">
            <wp:posOffset>129540</wp:posOffset>
          </wp:positionH>
          <wp:positionV relativeFrom="paragraph">
            <wp:posOffset>-146050</wp:posOffset>
          </wp:positionV>
          <wp:extent cx="7559675" cy="481330"/>
          <wp:effectExtent l="0" t="0" r="3175" b="0"/>
          <wp:wrapSquare wrapText="bothSides"/>
          <wp:docPr id="629368233" name="Picture 62936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4F7CC" w14:textId="77777777" w:rsidR="00C917C3" w:rsidRDefault="00C917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36D0C7" w14:textId="77777777" w:rsidR="003A217F" w:rsidRDefault="003A217F" w:rsidP="00D81D9B">
      <w:pPr>
        <w:spacing w:after="0" w:line="240" w:lineRule="auto"/>
      </w:pPr>
      <w:r>
        <w:separator/>
      </w:r>
    </w:p>
  </w:footnote>
  <w:footnote w:type="continuationSeparator" w:id="0">
    <w:p w14:paraId="719D6518" w14:textId="77777777" w:rsidR="003A217F" w:rsidRDefault="003A217F" w:rsidP="00D81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FF4AD" w14:textId="77777777" w:rsidR="00C917C3" w:rsidRDefault="00C917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AC78C" w14:textId="10F311A5" w:rsidR="00D81D9B" w:rsidRDefault="00D81D9B">
    <w:pPr>
      <w:pStyle w:val="Header"/>
    </w:pPr>
    <w:r w:rsidRPr="0096729F">
      <w:rPr>
        <w:rFonts w:ascii="Cambria" w:eastAsia="MS Mincho" w:hAnsi="Cambria" w:cs="Times New Roman"/>
        <w:noProof/>
      </w:rPr>
      <w:drawing>
        <wp:inline distT="0" distB="0" distL="0" distR="0" wp14:anchorId="0D2E5DD6" wp14:editId="294BD80C">
          <wp:extent cx="5943600" cy="530679"/>
          <wp:effectExtent l="0" t="0" r="0" b="3175"/>
          <wp:docPr id="699267540" name="Picture 699267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3067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CE6D9" w14:textId="77777777" w:rsidR="00C917C3" w:rsidRDefault="00C917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9D2FC4"/>
    <w:multiLevelType w:val="hybridMultilevel"/>
    <w:tmpl w:val="E72AF1F4"/>
    <w:lvl w:ilvl="0" w:tplc="F49CCDBE">
      <w:start w:val="1"/>
      <w:numFmt w:val="bullet"/>
      <w:lvlText w:val="-"/>
      <w:lvlJc w:val="left"/>
      <w:rPr>
        <w:rFonts w:ascii="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A8B7A87"/>
    <w:multiLevelType w:val="hybridMultilevel"/>
    <w:tmpl w:val="A3F0B28C"/>
    <w:lvl w:ilvl="0" w:tplc="52726C30">
      <w:start w:val="1"/>
      <w:numFmt w:val="decimal"/>
      <w:lvlText w:val="(%1)"/>
      <w:lvlJc w:val="left"/>
      <w:pPr>
        <w:ind w:left="0" w:firstLine="0"/>
      </w:pPr>
      <w:rPr>
        <w:rFonts w:ascii="Calibri" w:hAnsi="Calibri" w:cs="Calibri" w:hint="default"/>
        <w:i w:val="0"/>
        <w:iCs w:val="0"/>
        <w:color w:val="auto"/>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28C5380E"/>
    <w:multiLevelType w:val="multilevel"/>
    <w:tmpl w:val="66D8F5F0"/>
    <w:lvl w:ilvl="0">
      <w:start w:val="1"/>
      <w:numFmt w:val="decimal"/>
      <w:lvlText w:val="(%1)"/>
      <w:lvlJc w:val="left"/>
      <w:pPr>
        <w:ind w:left="63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4F9C62E6"/>
    <w:multiLevelType w:val="hybridMultilevel"/>
    <w:tmpl w:val="F078D6A0"/>
    <w:lvl w:ilvl="0" w:tplc="89FC240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64B24C81"/>
    <w:multiLevelType w:val="hybridMultilevel"/>
    <w:tmpl w:val="8628483C"/>
    <w:lvl w:ilvl="0" w:tplc="9AE84C6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9E773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BC45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988F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04AC0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DEA1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AA05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0434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9278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6FCF1DFF"/>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722D7CC5"/>
    <w:multiLevelType w:val="multilevel"/>
    <w:tmpl w:val="B9EAB54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74650669"/>
    <w:multiLevelType w:val="hybridMultilevel"/>
    <w:tmpl w:val="B4B88EB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515654627">
    <w:abstractNumId w:val="7"/>
  </w:num>
  <w:num w:numId="2" w16cid:durableId="1679962073">
    <w:abstractNumId w:val="1"/>
  </w:num>
  <w:num w:numId="3" w16cid:durableId="1758792514">
    <w:abstractNumId w:val="3"/>
  </w:num>
  <w:num w:numId="4" w16cid:durableId="513882441">
    <w:abstractNumId w:val="8"/>
  </w:num>
  <w:num w:numId="5" w16cid:durableId="1474324949">
    <w:abstractNumId w:val="10"/>
  </w:num>
  <w:num w:numId="6" w16cid:durableId="1751074116">
    <w:abstractNumId w:val="2"/>
  </w:num>
  <w:num w:numId="7" w16cid:durableId="1948660765">
    <w:abstractNumId w:val="0"/>
  </w:num>
  <w:num w:numId="8" w16cid:durableId="1014577765">
    <w:abstractNumId w:val="4"/>
  </w:num>
  <w:num w:numId="9" w16cid:durableId="6804014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45787893">
    <w:abstractNumId w:val="6"/>
  </w:num>
  <w:num w:numId="11" w16cid:durableId="74479561">
    <w:abstractNumId w:val="13"/>
  </w:num>
  <w:num w:numId="12" w16cid:durableId="10532385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287975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98796020">
    <w:abstractNumId w:val="9"/>
  </w:num>
  <w:num w:numId="15" w16cid:durableId="3574048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D9B"/>
    <w:rsid w:val="00003E02"/>
    <w:rsid w:val="000374A1"/>
    <w:rsid w:val="00054ABA"/>
    <w:rsid w:val="00076237"/>
    <w:rsid w:val="000D786A"/>
    <w:rsid w:val="0010224C"/>
    <w:rsid w:val="00111981"/>
    <w:rsid w:val="00121C92"/>
    <w:rsid w:val="001239BB"/>
    <w:rsid w:val="001240C3"/>
    <w:rsid w:val="00157DB3"/>
    <w:rsid w:val="001821DD"/>
    <w:rsid w:val="001A1FCD"/>
    <w:rsid w:val="001E26BA"/>
    <w:rsid w:val="001F1711"/>
    <w:rsid w:val="00210931"/>
    <w:rsid w:val="0023354F"/>
    <w:rsid w:val="00263364"/>
    <w:rsid w:val="00292B98"/>
    <w:rsid w:val="002A0FD7"/>
    <w:rsid w:val="002D12E5"/>
    <w:rsid w:val="002D2C69"/>
    <w:rsid w:val="002F345C"/>
    <w:rsid w:val="003174EB"/>
    <w:rsid w:val="00320C78"/>
    <w:rsid w:val="00324349"/>
    <w:rsid w:val="00330ACA"/>
    <w:rsid w:val="00336ACF"/>
    <w:rsid w:val="00351F56"/>
    <w:rsid w:val="00375E2B"/>
    <w:rsid w:val="0038781C"/>
    <w:rsid w:val="003971D6"/>
    <w:rsid w:val="003A217F"/>
    <w:rsid w:val="003A7865"/>
    <w:rsid w:val="003B12C5"/>
    <w:rsid w:val="003B6229"/>
    <w:rsid w:val="003C2D67"/>
    <w:rsid w:val="003E0805"/>
    <w:rsid w:val="003E7036"/>
    <w:rsid w:val="003F00B1"/>
    <w:rsid w:val="00416349"/>
    <w:rsid w:val="00430C27"/>
    <w:rsid w:val="00431118"/>
    <w:rsid w:val="0044457C"/>
    <w:rsid w:val="004826B5"/>
    <w:rsid w:val="004A3D6D"/>
    <w:rsid w:val="004D40AF"/>
    <w:rsid w:val="004F4BC3"/>
    <w:rsid w:val="004F77CD"/>
    <w:rsid w:val="005028D3"/>
    <w:rsid w:val="00505A8E"/>
    <w:rsid w:val="00542AB8"/>
    <w:rsid w:val="00554573"/>
    <w:rsid w:val="0055570D"/>
    <w:rsid w:val="00570CB0"/>
    <w:rsid w:val="00577CB2"/>
    <w:rsid w:val="00584ED0"/>
    <w:rsid w:val="00595242"/>
    <w:rsid w:val="005975D9"/>
    <w:rsid w:val="005C2AF0"/>
    <w:rsid w:val="005C4E22"/>
    <w:rsid w:val="005E79A2"/>
    <w:rsid w:val="005F14FC"/>
    <w:rsid w:val="005F2F4D"/>
    <w:rsid w:val="006443BC"/>
    <w:rsid w:val="00645432"/>
    <w:rsid w:val="006636D7"/>
    <w:rsid w:val="00686315"/>
    <w:rsid w:val="006A692A"/>
    <w:rsid w:val="006B1810"/>
    <w:rsid w:val="006D2B83"/>
    <w:rsid w:val="006E188E"/>
    <w:rsid w:val="006E525D"/>
    <w:rsid w:val="006E725B"/>
    <w:rsid w:val="00701E5B"/>
    <w:rsid w:val="00726D43"/>
    <w:rsid w:val="0073284E"/>
    <w:rsid w:val="00733724"/>
    <w:rsid w:val="007503A0"/>
    <w:rsid w:val="00760500"/>
    <w:rsid w:val="007A3CE3"/>
    <w:rsid w:val="007C6A43"/>
    <w:rsid w:val="007E6271"/>
    <w:rsid w:val="007E6A3C"/>
    <w:rsid w:val="007E7951"/>
    <w:rsid w:val="007E7DEA"/>
    <w:rsid w:val="007F5DEE"/>
    <w:rsid w:val="00844299"/>
    <w:rsid w:val="00845B19"/>
    <w:rsid w:val="0086633B"/>
    <w:rsid w:val="008706F1"/>
    <w:rsid w:val="008728F1"/>
    <w:rsid w:val="00880E03"/>
    <w:rsid w:val="00881FF5"/>
    <w:rsid w:val="008A252F"/>
    <w:rsid w:val="008C2E63"/>
    <w:rsid w:val="008D1F20"/>
    <w:rsid w:val="008F569D"/>
    <w:rsid w:val="0096613E"/>
    <w:rsid w:val="00967548"/>
    <w:rsid w:val="00976000"/>
    <w:rsid w:val="00976CBB"/>
    <w:rsid w:val="009B449C"/>
    <w:rsid w:val="009C6851"/>
    <w:rsid w:val="009D18CC"/>
    <w:rsid w:val="00A00F2B"/>
    <w:rsid w:val="00A4162D"/>
    <w:rsid w:val="00A53370"/>
    <w:rsid w:val="00A5496B"/>
    <w:rsid w:val="00A911F1"/>
    <w:rsid w:val="00A963FC"/>
    <w:rsid w:val="00AA3A87"/>
    <w:rsid w:val="00AF2D74"/>
    <w:rsid w:val="00B30663"/>
    <w:rsid w:val="00B30C53"/>
    <w:rsid w:val="00B31056"/>
    <w:rsid w:val="00B337DC"/>
    <w:rsid w:val="00B3633E"/>
    <w:rsid w:val="00B4258F"/>
    <w:rsid w:val="00B63A20"/>
    <w:rsid w:val="00B85BA1"/>
    <w:rsid w:val="00B965FE"/>
    <w:rsid w:val="00BA37C7"/>
    <w:rsid w:val="00BD1039"/>
    <w:rsid w:val="00BE2EA3"/>
    <w:rsid w:val="00BF2337"/>
    <w:rsid w:val="00C11862"/>
    <w:rsid w:val="00C15257"/>
    <w:rsid w:val="00C22765"/>
    <w:rsid w:val="00C234BC"/>
    <w:rsid w:val="00C30061"/>
    <w:rsid w:val="00C53862"/>
    <w:rsid w:val="00C71382"/>
    <w:rsid w:val="00C73EFD"/>
    <w:rsid w:val="00C74587"/>
    <w:rsid w:val="00C74869"/>
    <w:rsid w:val="00C917C3"/>
    <w:rsid w:val="00C968CE"/>
    <w:rsid w:val="00CA0176"/>
    <w:rsid w:val="00CC072D"/>
    <w:rsid w:val="00CD41DA"/>
    <w:rsid w:val="00CF6963"/>
    <w:rsid w:val="00D11E11"/>
    <w:rsid w:val="00D176CA"/>
    <w:rsid w:val="00D321D4"/>
    <w:rsid w:val="00D42E0B"/>
    <w:rsid w:val="00D6369E"/>
    <w:rsid w:val="00D71181"/>
    <w:rsid w:val="00D80232"/>
    <w:rsid w:val="00D81D9B"/>
    <w:rsid w:val="00DA1973"/>
    <w:rsid w:val="00DB06AA"/>
    <w:rsid w:val="00E07B0E"/>
    <w:rsid w:val="00E8596D"/>
    <w:rsid w:val="00E87C7E"/>
    <w:rsid w:val="00E93443"/>
    <w:rsid w:val="00ED5903"/>
    <w:rsid w:val="00EF4136"/>
    <w:rsid w:val="00EF47D8"/>
    <w:rsid w:val="00F00331"/>
    <w:rsid w:val="00F05E39"/>
    <w:rsid w:val="00F06B94"/>
    <w:rsid w:val="00F247E3"/>
    <w:rsid w:val="00F617BC"/>
    <w:rsid w:val="00F6728E"/>
    <w:rsid w:val="00F753D3"/>
    <w:rsid w:val="00F8343A"/>
    <w:rsid w:val="00F872FD"/>
    <w:rsid w:val="00F96FB9"/>
    <w:rsid w:val="00FA2E86"/>
    <w:rsid w:val="00FD2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5F9BE"/>
  <w15:chartTrackingRefBased/>
  <w15:docId w15:val="{8F6AB694-BF5E-4A3F-AE44-1E2215F2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1D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1D9B"/>
  </w:style>
  <w:style w:type="paragraph" w:styleId="Footer">
    <w:name w:val="footer"/>
    <w:basedOn w:val="Normal"/>
    <w:link w:val="FooterChar"/>
    <w:uiPriority w:val="99"/>
    <w:unhideWhenUsed/>
    <w:rsid w:val="00D81D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1D9B"/>
  </w:style>
  <w:style w:type="paragraph" w:customStyle="1" w:styleId="Bodytext4">
    <w:name w:val="Body text (4)"/>
    <w:basedOn w:val="Normal"/>
    <w:link w:val="Bodytext40"/>
    <w:rsid w:val="00D81D9B"/>
    <w:pPr>
      <w:widowControl w:val="0"/>
      <w:shd w:val="clear" w:color="auto" w:fill="FFFFFF"/>
      <w:spacing w:before="580" w:after="260" w:line="244" w:lineRule="exact"/>
      <w:jc w:val="right"/>
    </w:pPr>
    <w:rPr>
      <w:rFonts w:ascii="Times New Roman" w:eastAsia="Times New Roman" w:hAnsi="Times New Roman" w:cs="Times New Roman"/>
      <w:b/>
      <w:bCs/>
      <w:i/>
      <w:iCs/>
      <w:color w:val="000000"/>
      <w:kern w:val="0"/>
      <w:lang w:val="ro-RO" w:eastAsia="ro-RO" w:bidi="ro-RO"/>
      <w14:ligatures w14:val="none"/>
    </w:rPr>
  </w:style>
  <w:style w:type="character" w:customStyle="1" w:styleId="Bodytext40">
    <w:name w:val="Body text (4)_"/>
    <w:basedOn w:val="DefaultParagraphFont"/>
    <w:link w:val="Bodytext4"/>
    <w:rsid w:val="00D81D9B"/>
    <w:rPr>
      <w:rFonts w:ascii="Times New Roman" w:eastAsia="Times New Roman" w:hAnsi="Times New Roman" w:cs="Times New Roman"/>
      <w:b/>
      <w:bCs/>
      <w:i/>
      <w:iCs/>
      <w:color w:val="000000"/>
      <w:kern w:val="0"/>
      <w:shd w:val="clear" w:color="auto" w:fill="FFFFFF"/>
      <w:lang w:val="ro-RO" w:eastAsia="ro-RO" w:bidi="ro-RO"/>
      <w14:ligatures w14:val="none"/>
    </w:rPr>
  </w:style>
  <w:style w:type="paragraph" w:styleId="ListParagraph">
    <w:name w:val="List Paragraph"/>
    <w:aliases w:val="Akapit z listą BS,Outlines a.b.c.,List_Paragraph,Multilevel para_II,Akapit z lista BS,List Paragraph1,Normal bullet 2,List1,body 2,Forth level,Numbered List,1st level - Bullet List Paragraph,Lettre d'introduction,Paragrafo elenco,Paragrap"/>
    <w:basedOn w:val="Normal"/>
    <w:link w:val="ListParagraphChar"/>
    <w:uiPriority w:val="34"/>
    <w:qFormat/>
    <w:rsid w:val="00844299"/>
    <w:pPr>
      <w:spacing w:line="256" w:lineRule="auto"/>
      <w:ind w:left="720"/>
      <w:contextualSpacing/>
    </w:pPr>
    <w:rPr>
      <w:lang w:val="ro-RO"/>
    </w:rPr>
  </w:style>
  <w:style w:type="character" w:styleId="Hyperlink">
    <w:name w:val="Hyperlink"/>
    <w:basedOn w:val="DefaultParagraphFont"/>
    <w:uiPriority w:val="99"/>
    <w:unhideWhenUsed/>
    <w:rsid w:val="007A3CE3"/>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Forth level Char,Numbered List Char,Paragrafo elenco Char"/>
    <w:link w:val="ListParagraph"/>
    <w:uiPriority w:val="34"/>
    <w:qFormat/>
    <w:locked/>
    <w:rsid w:val="00375E2B"/>
    <w:rPr>
      <w:lang w:val="ro-RO"/>
    </w:rPr>
  </w:style>
  <w:style w:type="character" w:styleId="CommentReference">
    <w:name w:val="annotation reference"/>
    <w:basedOn w:val="DefaultParagraphFont"/>
    <w:uiPriority w:val="99"/>
    <w:semiHidden/>
    <w:unhideWhenUsed/>
    <w:rsid w:val="00F617BC"/>
    <w:rPr>
      <w:sz w:val="16"/>
      <w:szCs w:val="16"/>
    </w:rPr>
  </w:style>
  <w:style w:type="paragraph" w:styleId="CommentText">
    <w:name w:val="annotation text"/>
    <w:basedOn w:val="Normal"/>
    <w:link w:val="CommentTextChar"/>
    <w:uiPriority w:val="99"/>
    <w:semiHidden/>
    <w:unhideWhenUsed/>
    <w:rsid w:val="00F617BC"/>
    <w:pPr>
      <w:spacing w:line="240" w:lineRule="auto"/>
    </w:pPr>
    <w:rPr>
      <w:sz w:val="20"/>
      <w:szCs w:val="20"/>
    </w:rPr>
  </w:style>
  <w:style w:type="character" w:customStyle="1" w:styleId="CommentTextChar">
    <w:name w:val="Comment Text Char"/>
    <w:basedOn w:val="DefaultParagraphFont"/>
    <w:link w:val="CommentText"/>
    <w:uiPriority w:val="99"/>
    <w:semiHidden/>
    <w:rsid w:val="00F617BC"/>
    <w:rPr>
      <w:sz w:val="20"/>
      <w:szCs w:val="20"/>
    </w:rPr>
  </w:style>
  <w:style w:type="paragraph" w:styleId="CommentSubject">
    <w:name w:val="annotation subject"/>
    <w:basedOn w:val="CommentText"/>
    <w:next w:val="CommentText"/>
    <w:link w:val="CommentSubjectChar"/>
    <w:uiPriority w:val="99"/>
    <w:semiHidden/>
    <w:unhideWhenUsed/>
    <w:rsid w:val="00F617BC"/>
    <w:rPr>
      <w:b/>
      <w:bCs/>
    </w:rPr>
  </w:style>
  <w:style w:type="character" w:customStyle="1" w:styleId="CommentSubjectChar">
    <w:name w:val="Comment Subject Char"/>
    <w:basedOn w:val="CommentTextChar"/>
    <w:link w:val="CommentSubject"/>
    <w:uiPriority w:val="99"/>
    <w:semiHidden/>
    <w:rsid w:val="00F617B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5961658">
      <w:bodyDiv w:val="1"/>
      <w:marLeft w:val="0"/>
      <w:marRight w:val="0"/>
      <w:marTop w:val="0"/>
      <w:marBottom w:val="0"/>
      <w:divBdr>
        <w:top w:val="none" w:sz="0" w:space="0" w:color="auto"/>
        <w:left w:val="none" w:sz="0" w:space="0" w:color="auto"/>
        <w:bottom w:val="none" w:sz="0" w:space="0" w:color="auto"/>
        <w:right w:val="none" w:sz="0" w:space="0" w:color="auto"/>
      </w:divBdr>
    </w:div>
    <w:div w:id="168212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dublafinantare.fonduri-ue.ro"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12</Pages>
  <Words>5557</Words>
  <Characters>31677</Characters>
  <Application>Microsoft Office Word</Application>
  <DocSecurity>0</DocSecurity>
  <Lines>263</Lines>
  <Paragraphs>74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Valentina Nica</cp:lastModifiedBy>
  <cp:revision>18</cp:revision>
  <cp:lastPrinted>2024-04-09T12:31:00Z</cp:lastPrinted>
  <dcterms:created xsi:type="dcterms:W3CDTF">2024-11-07T14:53:00Z</dcterms:created>
  <dcterms:modified xsi:type="dcterms:W3CDTF">2024-11-28T06:57:00Z</dcterms:modified>
</cp:coreProperties>
</file>